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23"/>
      </w:tblGrid>
      <w:tr w:rsidR="00F0691A" w:rsidRPr="00C323C4" w14:paraId="510DBC29" w14:textId="77777777" w:rsidTr="00C323C4">
        <w:tc>
          <w:tcPr>
            <w:tcW w:w="9923" w:type="dxa"/>
          </w:tcPr>
          <w:p w14:paraId="5FDA341A" w14:textId="6A7C8C40" w:rsidR="00F0691A" w:rsidRPr="00C323C4" w:rsidRDefault="00F0691A" w:rsidP="00F0691A">
            <w:pPr>
              <w:spacing w:after="240"/>
              <w:jc w:val="center"/>
              <w:rPr>
                <w:rFonts w:ascii="Times New Roman" w:hAnsi="Times New Roman" w:cs="Times New Roman"/>
                <w:b/>
                <w:bCs/>
                <w:sz w:val="24"/>
                <w:szCs w:val="24"/>
              </w:rPr>
            </w:pPr>
            <w:r w:rsidRPr="00C323C4">
              <w:rPr>
                <w:rFonts w:ascii="Times New Roman" w:hAnsi="Times New Roman" w:cs="Times New Roman"/>
                <w:b/>
                <w:bCs/>
                <w:sz w:val="24"/>
                <w:szCs w:val="24"/>
              </w:rPr>
              <w:t>LIETUVOS RESPUBLIKOS UŽSIENIO REIKALŲ MINISTERIJA</w:t>
            </w:r>
          </w:p>
        </w:tc>
      </w:tr>
      <w:tr w:rsidR="00F0691A" w:rsidRPr="00C323C4" w14:paraId="4EDEF9E4" w14:textId="77777777" w:rsidTr="00C323C4">
        <w:tc>
          <w:tcPr>
            <w:tcW w:w="9923" w:type="dxa"/>
            <w:tcBorders>
              <w:bottom w:val="single" w:sz="4" w:space="0" w:color="auto"/>
            </w:tcBorders>
          </w:tcPr>
          <w:p w14:paraId="47604ACD" w14:textId="432F6C57" w:rsidR="00F0691A" w:rsidRPr="00C323C4" w:rsidRDefault="00F0691A" w:rsidP="00F0691A">
            <w:pPr>
              <w:pStyle w:val="Porat"/>
              <w:jc w:val="center"/>
              <w:rPr>
                <w:rFonts w:ascii="Times New Roman" w:hAnsi="Times New Roman" w:cs="Times New Roman"/>
                <w:sz w:val="24"/>
                <w:szCs w:val="24"/>
              </w:rPr>
            </w:pPr>
            <w:r w:rsidRPr="00C323C4">
              <w:rPr>
                <w:rFonts w:ascii="Times New Roman" w:hAnsi="Times New Roman" w:cs="Times New Roman"/>
                <w:sz w:val="24"/>
                <w:szCs w:val="24"/>
              </w:rPr>
              <w:t xml:space="preserve">Biudžetinė įstaiga, J. Tumo-Vaižganto g. 2, </w:t>
            </w:r>
            <w:r w:rsidRPr="00C323C4">
              <w:rPr>
                <w:rFonts w:ascii="Times New Roman" w:hAnsi="Times New Roman" w:cs="Times New Roman"/>
                <w:sz w:val="24"/>
                <w:szCs w:val="24"/>
                <w:lang w:val="fr-FR"/>
              </w:rPr>
              <w:t xml:space="preserve">01108 </w:t>
            </w:r>
            <w:r w:rsidRPr="00C323C4">
              <w:rPr>
                <w:rFonts w:ascii="Times New Roman" w:hAnsi="Times New Roman" w:cs="Times New Roman"/>
                <w:sz w:val="24"/>
                <w:szCs w:val="24"/>
              </w:rPr>
              <w:t xml:space="preserve">Vilnius, tel. (8 5) 236 2444, faksas (8 5) </w:t>
            </w:r>
            <w:r w:rsidRPr="00C323C4">
              <w:rPr>
                <w:rFonts w:ascii="Times New Roman" w:hAnsi="Times New Roman" w:cs="Times New Roman"/>
                <w:sz w:val="24"/>
                <w:szCs w:val="24"/>
                <w:lang w:val="fr-FR"/>
              </w:rPr>
              <w:t>236 2626</w:t>
            </w:r>
          </w:p>
          <w:p w14:paraId="54228086" w14:textId="77777777" w:rsidR="00F0691A" w:rsidRPr="00C323C4" w:rsidRDefault="00F0691A" w:rsidP="00F0691A">
            <w:pPr>
              <w:pStyle w:val="Porat"/>
              <w:jc w:val="center"/>
              <w:rPr>
                <w:rFonts w:ascii="Times New Roman" w:hAnsi="Times New Roman" w:cs="Times New Roman"/>
                <w:sz w:val="24"/>
                <w:szCs w:val="24"/>
              </w:rPr>
            </w:pPr>
            <w:r w:rsidRPr="00C323C4">
              <w:rPr>
                <w:rFonts w:ascii="Times New Roman" w:hAnsi="Times New Roman" w:cs="Times New Roman"/>
                <w:sz w:val="24"/>
                <w:szCs w:val="24"/>
              </w:rPr>
              <w:t xml:space="preserve">El. p. </w:t>
            </w:r>
            <w:hyperlink r:id="rId11" w:history="1">
              <w:r w:rsidRPr="00C323C4">
                <w:rPr>
                  <w:rStyle w:val="Hipersaitas"/>
                  <w:rFonts w:ascii="Times New Roman" w:hAnsi="Times New Roman" w:cs="Times New Roman"/>
                  <w:sz w:val="24"/>
                  <w:szCs w:val="24"/>
                </w:rPr>
                <w:t>urm@urm.lt</w:t>
              </w:r>
            </w:hyperlink>
            <w:r w:rsidRPr="00C323C4">
              <w:rPr>
                <w:rFonts w:ascii="Times New Roman" w:hAnsi="Times New Roman" w:cs="Times New Roman"/>
                <w:sz w:val="24"/>
                <w:szCs w:val="24"/>
              </w:rPr>
              <w:t xml:space="preserve">, </w:t>
            </w:r>
            <w:hyperlink r:id="rId12" w:history="1">
              <w:r w:rsidRPr="00C323C4">
                <w:rPr>
                  <w:rStyle w:val="Hipersaitas"/>
                  <w:rFonts w:ascii="Times New Roman" w:hAnsi="Times New Roman" w:cs="Times New Roman"/>
                  <w:sz w:val="24"/>
                  <w:szCs w:val="24"/>
                </w:rPr>
                <w:t>http://www.urm.lt</w:t>
              </w:r>
            </w:hyperlink>
          </w:p>
          <w:p w14:paraId="16F84E42" w14:textId="7E04335E" w:rsidR="00F0691A" w:rsidRPr="00C323C4" w:rsidRDefault="00F0691A" w:rsidP="00B72C4C">
            <w:pPr>
              <w:pStyle w:val="Porat"/>
              <w:spacing w:after="40"/>
              <w:jc w:val="center"/>
              <w:rPr>
                <w:rFonts w:ascii="Times New Roman" w:hAnsi="Times New Roman" w:cs="Times New Roman"/>
                <w:sz w:val="24"/>
                <w:szCs w:val="24"/>
              </w:rPr>
            </w:pPr>
            <w:r w:rsidRPr="00C323C4">
              <w:rPr>
                <w:rFonts w:ascii="Times New Roman" w:hAnsi="Times New Roman" w:cs="Times New Roman"/>
                <w:sz w:val="24"/>
                <w:szCs w:val="24"/>
              </w:rPr>
              <w:t>Duomenys kaupiami ir saugomi Juridinių asmenų registre, kodas 188613242</w:t>
            </w:r>
          </w:p>
        </w:tc>
      </w:tr>
      <w:tr w:rsidR="00F0691A" w:rsidRPr="00C323C4" w14:paraId="2EB63574" w14:textId="77777777" w:rsidTr="00C323C4">
        <w:tc>
          <w:tcPr>
            <w:tcW w:w="9923" w:type="dxa"/>
            <w:tcBorders>
              <w:top w:val="single" w:sz="4" w:space="0" w:color="auto"/>
            </w:tcBorders>
          </w:tcPr>
          <w:p w14:paraId="7DB89EEF" w14:textId="77777777" w:rsidR="00F0691A" w:rsidRPr="00C323C4" w:rsidRDefault="00F0691A" w:rsidP="00A350CB">
            <w:pPr>
              <w:spacing w:before="3000"/>
              <w:jc w:val="center"/>
              <w:rPr>
                <w:rFonts w:ascii="Times New Roman" w:hAnsi="Times New Roman" w:cs="Times New Roman"/>
                <w:sz w:val="24"/>
                <w:szCs w:val="24"/>
              </w:rPr>
            </w:pPr>
          </w:p>
        </w:tc>
      </w:tr>
      <w:tr w:rsidR="00F0691A" w:rsidRPr="00C323C4" w14:paraId="60C90642" w14:textId="77777777" w:rsidTr="00C323C4">
        <w:tc>
          <w:tcPr>
            <w:tcW w:w="9923" w:type="dxa"/>
          </w:tcPr>
          <w:p w14:paraId="2EFDFC69" w14:textId="14545C5C" w:rsidR="007E22C8" w:rsidRPr="00C323C4" w:rsidRDefault="00C323C4" w:rsidP="00142B77">
            <w:pPr>
              <w:jc w:val="center"/>
              <w:rPr>
                <w:rFonts w:ascii="Times New Roman" w:hAnsi="Times New Roman" w:cs="Times New Roman"/>
                <w:b/>
                <w:bCs/>
                <w:sz w:val="36"/>
                <w:szCs w:val="36"/>
              </w:rPr>
            </w:pPr>
            <w:r w:rsidRPr="00C323C4">
              <w:rPr>
                <w:rFonts w:ascii="Times New Roman" w:hAnsi="Times New Roman" w:cs="Times New Roman"/>
                <w:b/>
                <w:bCs/>
                <w:sz w:val="36"/>
                <w:szCs w:val="36"/>
              </w:rPr>
              <w:t xml:space="preserve">PATALPŲ IR LAUKO TERITORIJOS VALYMO IR PRIEŽIŪROS </w:t>
            </w:r>
            <w:r w:rsidR="00BD492E" w:rsidRPr="00C323C4">
              <w:rPr>
                <w:rFonts w:ascii="Times New Roman" w:hAnsi="Times New Roman" w:cs="Times New Roman"/>
                <w:b/>
                <w:bCs/>
                <w:sz w:val="36"/>
                <w:szCs w:val="36"/>
              </w:rPr>
              <w:t>PASLAUGŲ</w:t>
            </w:r>
            <w:r w:rsidRPr="00C323C4">
              <w:rPr>
                <w:rFonts w:ascii="Times New Roman" w:hAnsi="Times New Roman" w:cs="Times New Roman"/>
                <w:b/>
                <w:bCs/>
                <w:sz w:val="36"/>
                <w:szCs w:val="36"/>
              </w:rPr>
              <w:t xml:space="preserve"> </w:t>
            </w:r>
            <w:r w:rsidR="009C52BE" w:rsidRPr="00C323C4">
              <w:rPr>
                <w:rFonts w:ascii="Times New Roman" w:hAnsi="Times New Roman" w:cs="Times New Roman"/>
                <w:b/>
                <w:bCs/>
                <w:sz w:val="36"/>
                <w:szCs w:val="36"/>
              </w:rPr>
              <w:t>VIEŠOJO PIRKIMO, ATLIEKAMO GYNYBOS IR SAUGUMO SRITYJE</w:t>
            </w:r>
            <w:r w:rsidR="009C52BE" w:rsidRPr="00C323C4">
              <w:rPr>
                <w:rFonts w:ascii="Times New Roman" w:hAnsi="Times New Roman" w:cs="Times New Roman"/>
                <w:b/>
                <w:bCs/>
                <w:sz w:val="36"/>
                <w:szCs w:val="36"/>
              </w:rPr>
              <w:br/>
              <w:t>SKELBIAMŲ DERYBŲ BŪDU, SĄLYGOS</w:t>
            </w:r>
          </w:p>
        </w:tc>
      </w:tr>
      <w:tr w:rsidR="00142B77" w:rsidRPr="00C323C4" w14:paraId="238A7461" w14:textId="77777777" w:rsidTr="003E481F">
        <w:trPr>
          <w:trHeight w:val="6992"/>
        </w:trPr>
        <w:tc>
          <w:tcPr>
            <w:tcW w:w="9923" w:type="dxa"/>
          </w:tcPr>
          <w:p w14:paraId="33311433" w14:textId="77777777" w:rsidR="00C323C4" w:rsidRDefault="00C323C4" w:rsidP="00142B77">
            <w:pPr>
              <w:jc w:val="center"/>
              <w:rPr>
                <w:rFonts w:ascii="Times New Roman" w:hAnsi="Times New Roman" w:cs="Times New Roman"/>
                <w:sz w:val="24"/>
                <w:szCs w:val="24"/>
                <w:lang w:val="en-US"/>
              </w:rPr>
            </w:pPr>
          </w:p>
          <w:p w14:paraId="528544BD" w14:textId="77777777" w:rsidR="00C323C4" w:rsidRDefault="00C323C4" w:rsidP="00142B77">
            <w:pPr>
              <w:jc w:val="center"/>
              <w:rPr>
                <w:rFonts w:ascii="Times New Roman" w:hAnsi="Times New Roman" w:cs="Times New Roman"/>
                <w:sz w:val="24"/>
                <w:szCs w:val="24"/>
                <w:lang w:val="en-US"/>
              </w:rPr>
            </w:pPr>
          </w:p>
          <w:p w14:paraId="7F67E0B0" w14:textId="77777777" w:rsidR="00C323C4" w:rsidRDefault="00C323C4" w:rsidP="00142B77">
            <w:pPr>
              <w:jc w:val="center"/>
              <w:rPr>
                <w:rFonts w:ascii="Times New Roman" w:hAnsi="Times New Roman" w:cs="Times New Roman"/>
                <w:sz w:val="24"/>
                <w:szCs w:val="24"/>
                <w:lang w:val="en-US"/>
              </w:rPr>
            </w:pPr>
          </w:p>
          <w:p w14:paraId="26365D5E" w14:textId="77777777" w:rsidR="00C323C4" w:rsidRDefault="00C323C4" w:rsidP="00142B77">
            <w:pPr>
              <w:jc w:val="center"/>
              <w:rPr>
                <w:rFonts w:ascii="Times New Roman" w:hAnsi="Times New Roman" w:cs="Times New Roman"/>
                <w:sz w:val="24"/>
                <w:szCs w:val="24"/>
                <w:lang w:val="en-US"/>
              </w:rPr>
            </w:pPr>
          </w:p>
          <w:p w14:paraId="5C0105C8" w14:textId="77777777" w:rsidR="003E481F" w:rsidRDefault="003E481F" w:rsidP="00142B77">
            <w:pPr>
              <w:jc w:val="center"/>
              <w:rPr>
                <w:rFonts w:ascii="Times New Roman" w:hAnsi="Times New Roman" w:cs="Times New Roman"/>
                <w:sz w:val="24"/>
                <w:szCs w:val="24"/>
                <w:lang w:val="en-US"/>
              </w:rPr>
            </w:pPr>
          </w:p>
          <w:p w14:paraId="0FF3D9BA" w14:textId="77777777" w:rsidR="003E481F" w:rsidRDefault="003E481F" w:rsidP="00142B77">
            <w:pPr>
              <w:jc w:val="center"/>
              <w:rPr>
                <w:rFonts w:ascii="Times New Roman" w:hAnsi="Times New Roman" w:cs="Times New Roman"/>
                <w:sz w:val="24"/>
                <w:szCs w:val="24"/>
                <w:lang w:val="en-US"/>
              </w:rPr>
            </w:pPr>
          </w:p>
          <w:p w14:paraId="00FD69A4" w14:textId="77777777" w:rsidR="003E481F" w:rsidRDefault="003E481F" w:rsidP="00142B77">
            <w:pPr>
              <w:jc w:val="center"/>
              <w:rPr>
                <w:rFonts w:ascii="Times New Roman" w:hAnsi="Times New Roman" w:cs="Times New Roman"/>
                <w:sz w:val="24"/>
                <w:szCs w:val="24"/>
                <w:lang w:val="en-US"/>
              </w:rPr>
            </w:pPr>
          </w:p>
          <w:p w14:paraId="71AC2346" w14:textId="77777777" w:rsidR="003E481F" w:rsidRDefault="003E481F" w:rsidP="00142B77">
            <w:pPr>
              <w:jc w:val="center"/>
              <w:rPr>
                <w:rFonts w:ascii="Times New Roman" w:hAnsi="Times New Roman" w:cs="Times New Roman"/>
                <w:sz w:val="24"/>
                <w:szCs w:val="24"/>
                <w:lang w:val="en-US"/>
              </w:rPr>
            </w:pPr>
          </w:p>
          <w:p w14:paraId="4D7DBBC3" w14:textId="77777777" w:rsidR="003E481F" w:rsidRDefault="003E481F" w:rsidP="00142B77">
            <w:pPr>
              <w:jc w:val="center"/>
              <w:rPr>
                <w:rFonts w:ascii="Times New Roman" w:hAnsi="Times New Roman" w:cs="Times New Roman"/>
                <w:sz w:val="24"/>
                <w:szCs w:val="24"/>
                <w:lang w:val="en-US"/>
              </w:rPr>
            </w:pPr>
          </w:p>
          <w:p w14:paraId="68AD176A" w14:textId="77777777" w:rsidR="003E481F" w:rsidRDefault="003E481F" w:rsidP="00142B77">
            <w:pPr>
              <w:jc w:val="center"/>
              <w:rPr>
                <w:rFonts w:ascii="Times New Roman" w:hAnsi="Times New Roman" w:cs="Times New Roman"/>
                <w:sz w:val="24"/>
                <w:szCs w:val="24"/>
                <w:lang w:val="en-US"/>
              </w:rPr>
            </w:pPr>
          </w:p>
          <w:p w14:paraId="6D730788" w14:textId="77777777" w:rsidR="003E481F" w:rsidRDefault="003E481F" w:rsidP="00142B77">
            <w:pPr>
              <w:jc w:val="center"/>
              <w:rPr>
                <w:rFonts w:ascii="Times New Roman" w:hAnsi="Times New Roman" w:cs="Times New Roman"/>
                <w:sz w:val="24"/>
                <w:szCs w:val="24"/>
                <w:lang w:val="en-US"/>
              </w:rPr>
            </w:pPr>
          </w:p>
          <w:p w14:paraId="7D10B5F0" w14:textId="77777777" w:rsidR="003E481F" w:rsidRDefault="003E481F" w:rsidP="00142B77">
            <w:pPr>
              <w:jc w:val="center"/>
              <w:rPr>
                <w:rFonts w:ascii="Times New Roman" w:hAnsi="Times New Roman" w:cs="Times New Roman"/>
                <w:sz w:val="24"/>
                <w:szCs w:val="24"/>
                <w:lang w:val="en-US"/>
              </w:rPr>
            </w:pPr>
          </w:p>
          <w:p w14:paraId="717ED7AD" w14:textId="77777777" w:rsidR="003E481F" w:rsidRDefault="003E481F" w:rsidP="00142B77">
            <w:pPr>
              <w:jc w:val="center"/>
              <w:rPr>
                <w:rFonts w:ascii="Times New Roman" w:hAnsi="Times New Roman" w:cs="Times New Roman"/>
                <w:sz w:val="24"/>
                <w:szCs w:val="24"/>
                <w:lang w:val="en-US"/>
              </w:rPr>
            </w:pPr>
          </w:p>
          <w:p w14:paraId="6880938E" w14:textId="77777777" w:rsidR="003E481F" w:rsidRDefault="003E481F" w:rsidP="00142B77">
            <w:pPr>
              <w:jc w:val="center"/>
              <w:rPr>
                <w:rFonts w:ascii="Times New Roman" w:hAnsi="Times New Roman" w:cs="Times New Roman"/>
                <w:sz w:val="24"/>
                <w:szCs w:val="24"/>
                <w:lang w:val="en-US"/>
              </w:rPr>
            </w:pPr>
          </w:p>
          <w:p w14:paraId="54129686" w14:textId="77777777" w:rsidR="003E481F" w:rsidRDefault="003E481F" w:rsidP="00142B77">
            <w:pPr>
              <w:jc w:val="center"/>
              <w:rPr>
                <w:rFonts w:ascii="Times New Roman" w:hAnsi="Times New Roman" w:cs="Times New Roman"/>
                <w:sz w:val="24"/>
                <w:szCs w:val="24"/>
                <w:lang w:val="en-US"/>
              </w:rPr>
            </w:pPr>
          </w:p>
          <w:p w14:paraId="6F57AF52" w14:textId="77777777" w:rsidR="003E481F" w:rsidRDefault="003E481F" w:rsidP="00142B77">
            <w:pPr>
              <w:jc w:val="center"/>
              <w:rPr>
                <w:rFonts w:ascii="Times New Roman" w:hAnsi="Times New Roman" w:cs="Times New Roman"/>
                <w:sz w:val="24"/>
                <w:szCs w:val="24"/>
                <w:lang w:val="en-US"/>
              </w:rPr>
            </w:pPr>
          </w:p>
          <w:p w14:paraId="0A8D63F1" w14:textId="77777777" w:rsidR="003E481F" w:rsidRDefault="003E481F" w:rsidP="00142B77">
            <w:pPr>
              <w:jc w:val="center"/>
              <w:rPr>
                <w:rFonts w:ascii="Times New Roman" w:hAnsi="Times New Roman" w:cs="Times New Roman"/>
                <w:sz w:val="24"/>
                <w:szCs w:val="24"/>
                <w:lang w:val="en-US"/>
              </w:rPr>
            </w:pPr>
          </w:p>
          <w:p w14:paraId="589115C1" w14:textId="77777777" w:rsidR="003E481F" w:rsidRDefault="003E481F" w:rsidP="00142B77">
            <w:pPr>
              <w:jc w:val="center"/>
              <w:rPr>
                <w:rFonts w:ascii="Times New Roman" w:hAnsi="Times New Roman" w:cs="Times New Roman"/>
                <w:sz w:val="24"/>
                <w:szCs w:val="24"/>
                <w:lang w:val="en-US"/>
              </w:rPr>
            </w:pPr>
          </w:p>
          <w:p w14:paraId="68BE562E" w14:textId="77777777" w:rsidR="003E481F" w:rsidRDefault="003E481F" w:rsidP="00142B77">
            <w:pPr>
              <w:jc w:val="center"/>
              <w:rPr>
                <w:rFonts w:ascii="Times New Roman" w:hAnsi="Times New Roman" w:cs="Times New Roman"/>
                <w:sz w:val="24"/>
                <w:szCs w:val="24"/>
                <w:lang w:val="en-US"/>
              </w:rPr>
            </w:pPr>
          </w:p>
          <w:p w14:paraId="54F09AE4" w14:textId="77777777" w:rsidR="003E481F" w:rsidRDefault="003E481F" w:rsidP="00142B77">
            <w:pPr>
              <w:jc w:val="center"/>
              <w:rPr>
                <w:rFonts w:ascii="Times New Roman" w:hAnsi="Times New Roman" w:cs="Times New Roman"/>
                <w:sz w:val="24"/>
                <w:szCs w:val="24"/>
                <w:lang w:val="en-US"/>
              </w:rPr>
            </w:pPr>
          </w:p>
          <w:p w14:paraId="5C159879" w14:textId="77777777" w:rsidR="003E481F" w:rsidRDefault="003E481F" w:rsidP="00142B77">
            <w:pPr>
              <w:jc w:val="center"/>
              <w:rPr>
                <w:rFonts w:ascii="Times New Roman" w:hAnsi="Times New Roman" w:cs="Times New Roman"/>
                <w:sz w:val="24"/>
                <w:szCs w:val="24"/>
                <w:lang w:val="en-US"/>
              </w:rPr>
            </w:pPr>
          </w:p>
          <w:p w14:paraId="75C2BF09" w14:textId="77777777" w:rsidR="003E481F" w:rsidRDefault="003E481F" w:rsidP="00142B77">
            <w:pPr>
              <w:jc w:val="center"/>
              <w:rPr>
                <w:rFonts w:ascii="Times New Roman" w:hAnsi="Times New Roman" w:cs="Times New Roman"/>
                <w:sz w:val="24"/>
                <w:szCs w:val="24"/>
                <w:lang w:val="en-US"/>
              </w:rPr>
            </w:pPr>
          </w:p>
          <w:p w14:paraId="0AF85B65" w14:textId="77777777" w:rsidR="003E481F" w:rsidRDefault="003E481F" w:rsidP="00142B77">
            <w:pPr>
              <w:jc w:val="center"/>
              <w:rPr>
                <w:rFonts w:ascii="Times New Roman" w:hAnsi="Times New Roman" w:cs="Times New Roman"/>
                <w:sz w:val="24"/>
                <w:szCs w:val="24"/>
                <w:lang w:val="en-US"/>
              </w:rPr>
            </w:pPr>
          </w:p>
          <w:p w14:paraId="7991517E" w14:textId="77777777" w:rsidR="003E481F" w:rsidRDefault="003E481F" w:rsidP="00142B77">
            <w:pPr>
              <w:jc w:val="center"/>
              <w:rPr>
                <w:rFonts w:ascii="Times New Roman" w:hAnsi="Times New Roman" w:cs="Times New Roman"/>
                <w:sz w:val="24"/>
                <w:szCs w:val="24"/>
                <w:lang w:val="en-US"/>
              </w:rPr>
            </w:pPr>
          </w:p>
          <w:p w14:paraId="6D77AF3C" w14:textId="53FF05E0" w:rsidR="00142B77" w:rsidRPr="00C323C4" w:rsidRDefault="00142B77" w:rsidP="00142B77">
            <w:pPr>
              <w:jc w:val="center"/>
              <w:rPr>
                <w:rFonts w:ascii="Times New Roman" w:hAnsi="Times New Roman" w:cs="Times New Roman"/>
                <w:sz w:val="24"/>
                <w:szCs w:val="24"/>
                <w:lang w:val="en-US"/>
              </w:rPr>
            </w:pPr>
            <w:r w:rsidRPr="00C323C4">
              <w:rPr>
                <w:rFonts w:ascii="Times New Roman" w:hAnsi="Times New Roman" w:cs="Times New Roman"/>
                <w:sz w:val="24"/>
                <w:szCs w:val="24"/>
                <w:lang w:val="en-US"/>
              </w:rPr>
              <w:t>VILNIUS, 202</w:t>
            </w:r>
            <w:r w:rsidR="00C323C4">
              <w:rPr>
                <w:rFonts w:ascii="Times New Roman" w:hAnsi="Times New Roman" w:cs="Times New Roman"/>
                <w:sz w:val="24"/>
                <w:szCs w:val="24"/>
                <w:lang w:val="en-US"/>
              </w:rPr>
              <w:t>6</w:t>
            </w:r>
          </w:p>
        </w:tc>
      </w:tr>
    </w:tbl>
    <w:p w14:paraId="5A2CBCBF" w14:textId="77777777" w:rsidR="002113B1" w:rsidRPr="00C323C4" w:rsidRDefault="002113B1">
      <w:pPr>
        <w:rPr>
          <w:rFonts w:ascii="Times New Roman" w:hAnsi="Times New Roman" w:cs="Times New Roman"/>
          <w:sz w:val="24"/>
          <w:szCs w:val="24"/>
        </w:rPr>
        <w:sectPr w:rsidR="002113B1" w:rsidRPr="00C323C4" w:rsidSect="00131E3E">
          <w:headerReference w:type="default" r:id="rId13"/>
          <w:pgSz w:w="11906" w:h="16838"/>
          <w:pgMar w:top="1134" w:right="1134" w:bottom="1134" w:left="1134" w:header="567" w:footer="567" w:gutter="0"/>
          <w:cols w:space="1296"/>
          <w:titlePg/>
          <w:docGrid w:linePitch="360"/>
        </w:sect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5B2FBC" w:rsidRPr="00C323C4" w14:paraId="6E5DBA4A" w14:textId="77777777" w:rsidTr="005B2FBC">
        <w:tc>
          <w:tcPr>
            <w:tcW w:w="9628" w:type="dxa"/>
          </w:tcPr>
          <w:p w14:paraId="17713DD4" w14:textId="2A6104B6" w:rsidR="005B2FBC" w:rsidRPr="00C323C4" w:rsidRDefault="005B2FBC" w:rsidP="002B7F2A">
            <w:pPr>
              <w:pStyle w:val="Turinioantrat"/>
              <w:rPr>
                <w:rFonts w:ascii="Times New Roman" w:hAnsi="Times New Roman" w:cs="Times New Roman"/>
                <w:bCs/>
                <w:sz w:val="24"/>
                <w:szCs w:val="24"/>
              </w:rPr>
            </w:pPr>
            <w:r w:rsidRPr="00C323C4">
              <w:rPr>
                <w:rFonts w:ascii="Times New Roman" w:hAnsi="Times New Roman" w:cs="Times New Roman"/>
                <w:bCs/>
                <w:sz w:val="24"/>
                <w:szCs w:val="24"/>
              </w:rPr>
              <w:lastRenderedPageBreak/>
              <w:t>TURINYS</w:t>
            </w:r>
          </w:p>
        </w:tc>
      </w:tr>
      <w:tr w:rsidR="005B2FBC" w:rsidRPr="00C323C4" w14:paraId="259F48B1" w14:textId="77777777" w:rsidTr="005B2FBC">
        <w:tc>
          <w:tcPr>
            <w:tcW w:w="9628" w:type="dxa"/>
          </w:tcPr>
          <w:p w14:paraId="69F61CAB" w14:textId="7D190833" w:rsidR="005B2FBC" w:rsidRPr="00C323C4" w:rsidRDefault="005B2FBC" w:rsidP="002B7F2A">
            <w:pPr>
              <w:pStyle w:val="Turinys1"/>
              <w:rPr>
                <w:rFonts w:ascii="Times New Roman" w:eastAsiaTheme="minorEastAsia" w:hAnsi="Times New Roman" w:cs="Times New Roman"/>
                <w:b/>
                <w:i/>
                <w:noProof/>
                <w:lang w:eastAsia="lt-LT"/>
              </w:rPr>
            </w:pPr>
            <w:r w:rsidRPr="00C323C4">
              <w:rPr>
                <w:rFonts w:ascii="Times New Roman" w:hAnsi="Times New Roman" w:cs="Times New Roman"/>
              </w:rPr>
              <w:fldChar w:fldCharType="begin"/>
            </w:r>
            <w:r w:rsidRPr="00C323C4">
              <w:rPr>
                <w:rFonts w:ascii="Times New Roman" w:hAnsi="Times New Roman" w:cs="Times New Roman"/>
              </w:rPr>
              <w:instrText xml:space="preserve"> TOC \o "1-1" \h \z \u </w:instrText>
            </w:r>
            <w:r w:rsidRPr="00C323C4">
              <w:rPr>
                <w:rFonts w:ascii="Times New Roman" w:hAnsi="Times New Roman" w:cs="Times New Roman"/>
              </w:rPr>
              <w:fldChar w:fldCharType="separate"/>
            </w:r>
            <w:hyperlink w:anchor="_Toc157368104" w:history="1">
              <w:r w:rsidRPr="00C323C4">
                <w:rPr>
                  <w:rStyle w:val="Hipersaitas"/>
                  <w:rFonts w:ascii="Times New Roman" w:hAnsi="Times New Roman" w:cs="Times New Roman"/>
                  <w:noProof/>
                </w:rPr>
                <w:t>1.</w:t>
              </w:r>
              <w:r w:rsidRPr="00C323C4">
                <w:rPr>
                  <w:rFonts w:ascii="Times New Roman" w:eastAsiaTheme="minorEastAsia" w:hAnsi="Times New Roman" w:cs="Times New Roman"/>
                  <w:b/>
                  <w:i/>
                  <w:noProof/>
                  <w:lang w:eastAsia="lt-LT"/>
                </w:rPr>
                <w:tab/>
              </w:r>
              <w:r w:rsidRPr="00C323C4">
                <w:rPr>
                  <w:rStyle w:val="Hipersaitas"/>
                  <w:rFonts w:ascii="Times New Roman" w:hAnsi="Times New Roman" w:cs="Times New Roman"/>
                  <w:noProof/>
                </w:rPr>
                <w:t>SĄVOKOS IR SUTRUMPINIMAI</w:t>
              </w:r>
              <w:r w:rsidRPr="00C323C4">
                <w:rPr>
                  <w:rFonts w:ascii="Times New Roman" w:hAnsi="Times New Roman" w:cs="Times New Roman"/>
                  <w:noProof/>
                  <w:webHidden/>
                </w:rPr>
                <w:tab/>
              </w:r>
              <w:r w:rsidRPr="00C323C4">
                <w:rPr>
                  <w:rFonts w:ascii="Times New Roman" w:hAnsi="Times New Roman" w:cs="Times New Roman"/>
                  <w:noProof/>
                  <w:webHidden/>
                </w:rPr>
                <w:fldChar w:fldCharType="begin"/>
              </w:r>
              <w:r w:rsidRPr="00C323C4">
                <w:rPr>
                  <w:rFonts w:ascii="Times New Roman" w:hAnsi="Times New Roman" w:cs="Times New Roman"/>
                  <w:noProof/>
                  <w:webHidden/>
                </w:rPr>
                <w:instrText xml:space="preserve"> PAGEREF _Toc157368104 \h </w:instrText>
              </w:r>
              <w:r w:rsidRPr="00C323C4">
                <w:rPr>
                  <w:rFonts w:ascii="Times New Roman" w:hAnsi="Times New Roman" w:cs="Times New Roman"/>
                  <w:noProof/>
                  <w:webHidden/>
                </w:rPr>
              </w:r>
              <w:r w:rsidRPr="00C323C4">
                <w:rPr>
                  <w:rFonts w:ascii="Times New Roman" w:hAnsi="Times New Roman" w:cs="Times New Roman"/>
                  <w:noProof/>
                  <w:webHidden/>
                </w:rPr>
                <w:fldChar w:fldCharType="separate"/>
              </w:r>
              <w:r w:rsidR="001D02F4">
                <w:rPr>
                  <w:rFonts w:ascii="Times New Roman" w:hAnsi="Times New Roman" w:cs="Times New Roman"/>
                  <w:noProof/>
                  <w:webHidden/>
                </w:rPr>
                <w:t>2</w:t>
              </w:r>
              <w:r w:rsidRPr="00C323C4">
                <w:rPr>
                  <w:rFonts w:ascii="Times New Roman" w:hAnsi="Times New Roman" w:cs="Times New Roman"/>
                  <w:noProof/>
                  <w:webHidden/>
                </w:rPr>
                <w:fldChar w:fldCharType="end"/>
              </w:r>
            </w:hyperlink>
          </w:p>
          <w:p w14:paraId="21B6BC11" w14:textId="62B4B87B" w:rsidR="005B2FBC" w:rsidRPr="00C323C4" w:rsidRDefault="005B2FBC" w:rsidP="002B7F2A">
            <w:pPr>
              <w:pStyle w:val="Turinys1"/>
              <w:rPr>
                <w:rFonts w:ascii="Times New Roman" w:eastAsiaTheme="minorEastAsia" w:hAnsi="Times New Roman" w:cs="Times New Roman"/>
                <w:b/>
                <w:i/>
                <w:noProof/>
                <w:lang w:eastAsia="lt-LT"/>
              </w:rPr>
            </w:pPr>
            <w:hyperlink w:anchor="_Toc157368105" w:history="1">
              <w:r w:rsidRPr="00C323C4">
                <w:rPr>
                  <w:rStyle w:val="Hipersaitas"/>
                  <w:rFonts w:ascii="Times New Roman" w:hAnsi="Times New Roman" w:cs="Times New Roman"/>
                  <w:noProof/>
                </w:rPr>
                <w:t>2.</w:t>
              </w:r>
              <w:r w:rsidRPr="00C323C4">
                <w:rPr>
                  <w:rFonts w:ascii="Times New Roman" w:eastAsiaTheme="minorEastAsia" w:hAnsi="Times New Roman" w:cs="Times New Roman"/>
                  <w:b/>
                  <w:i/>
                  <w:noProof/>
                  <w:lang w:eastAsia="lt-LT"/>
                </w:rPr>
                <w:tab/>
              </w:r>
              <w:r w:rsidRPr="00C323C4">
                <w:rPr>
                  <w:rStyle w:val="Hipersaitas"/>
                  <w:rFonts w:ascii="Times New Roman" w:hAnsi="Times New Roman" w:cs="Times New Roman"/>
                  <w:noProof/>
                </w:rPr>
                <w:t>BENDROSIOS NUOSTATOS</w:t>
              </w:r>
              <w:r w:rsidRPr="00C323C4">
                <w:rPr>
                  <w:rFonts w:ascii="Times New Roman" w:hAnsi="Times New Roman" w:cs="Times New Roman"/>
                  <w:noProof/>
                  <w:webHidden/>
                </w:rPr>
                <w:tab/>
              </w:r>
              <w:r w:rsidRPr="00C323C4">
                <w:rPr>
                  <w:rFonts w:ascii="Times New Roman" w:hAnsi="Times New Roman" w:cs="Times New Roman"/>
                  <w:noProof/>
                  <w:webHidden/>
                </w:rPr>
                <w:fldChar w:fldCharType="begin"/>
              </w:r>
              <w:r w:rsidRPr="00C323C4">
                <w:rPr>
                  <w:rFonts w:ascii="Times New Roman" w:hAnsi="Times New Roman" w:cs="Times New Roman"/>
                  <w:noProof/>
                  <w:webHidden/>
                </w:rPr>
                <w:instrText xml:space="preserve"> PAGEREF _Toc157368105 \h </w:instrText>
              </w:r>
              <w:r w:rsidRPr="00C323C4">
                <w:rPr>
                  <w:rFonts w:ascii="Times New Roman" w:hAnsi="Times New Roman" w:cs="Times New Roman"/>
                  <w:noProof/>
                  <w:webHidden/>
                </w:rPr>
              </w:r>
              <w:r w:rsidRPr="00C323C4">
                <w:rPr>
                  <w:rFonts w:ascii="Times New Roman" w:hAnsi="Times New Roman" w:cs="Times New Roman"/>
                  <w:noProof/>
                  <w:webHidden/>
                </w:rPr>
                <w:fldChar w:fldCharType="separate"/>
              </w:r>
              <w:r w:rsidR="001D02F4">
                <w:rPr>
                  <w:rFonts w:ascii="Times New Roman" w:hAnsi="Times New Roman" w:cs="Times New Roman"/>
                  <w:noProof/>
                  <w:webHidden/>
                </w:rPr>
                <w:t>3</w:t>
              </w:r>
              <w:r w:rsidRPr="00C323C4">
                <w:rPr>
                  <w:rFonts w:ascii="Times New Roman" w:hAnsi="Times New Roman" w:cs="Times New Roman"/>
                  <w:noProof/>
                  <w:webHidden/>
                </w:rPr>
                <w:fldChar w:fldCharType="end"/>
              </w:r>
            </w:hyperlink>
          </w:p>
          <w:p w14:paraId="7A5999E2" w14:textId="51939C31" w:rsidR="005B2FBC" w:rsidRPr="00C323C4" w:rsidRDefault="005B2FBC" w:rsidP="002B7F2A">
            <w:pPr>
              <w:pStyle w:val="Turinys1"/>
              <w:rPr>
                <w:rFonts w:ascii="Times New Roman" w:eastAsiaTheme="minorEastAsia" w:hAnsi="Times New Roman" w:cs="Times New Roman"/>
                <w:b/>
                <w:i/>
                <w:noProof/>
                <w:lang w:eastAsia="lt-LT"/>
              </w:rPr>
            </w:pPr>
            <w:hyperlink w:anchor="_Toc157368106" w:history="1">
              <w:r w:rsidRPr="00C323C4">
                <w:rPr>
                  <w:rStyle w:val="Hipersaitas"/>
                  <w:rFonts w:ascii="Times New Roman" w:hAnsi="Times New Roman" w:cs="Times New Roman"/>
                  <w:noProof/>
                </w:rPr>
                <w:t>3.</w:t>
              </w:r>
              <w:r w:rsidRPr="00C323C4">
                <w:rPr>
                  <w:rFonts w:ascii="Times New Roman" w:eastAsiaTheme="minorEastAsia" w:hAnsi="Times New Roman" w:cs="Times New Roman"/>
                  <w:b/>
                  <w:i/>
                  <w:noProof/>
                  <w:lang w:eastAsia="lt-LT"/>
                </w:rPr>
                <w:tab/>
              </w:r>
              <w:r w:rsidRPr="00C323C4">
                <w:rPr>
                  <w:rStyle w:val="Hipersaitas"/>
                  <w:rFonts w:ascii="Times New Roman" w:hAnsi="Times New Roman" w:cs="Times New Roman"/>
                  <w:noProof/>
                </w:rPr>
                <w:t>PIRKIMO OBJEKTAS</w:t>
              </w:r>
              <w:r w:rsidRPr="00C323C4">
                <w:rPr>
                  <w:rFonts w:ascii="Times New Roman" w:hAnsi="Times New Roman" w:cs="Times New Roman"/>
                  <w:noProof/>
                  <w:webHidden/>
                </w:rPr>
                <w:tab/>
              </w:r>
              <w:r w:rsidRPr="00C323C4">
                <w:rPr>
                  <w:rFonts w:ascii="Times New Roman" w:hAnsi="Times New Roman" w:cs="Times New Roman"/>
                  <w:noProof/>
                  <w:webHidden/>
                </w:rPr>
                <w:fldChar w:fldCharType="begin"/>
              </w:r>
              <w:r w:rsidRPr="00C323C4">
                <w:rPr>
                  <w:rFonts w:ascii="Times New Roman" w:hAnsi="Times New Roman" w:cs="Times New Roman"/>
                  <w:noProof/>
                  <w:webHidden/>
                </w:rPr>
                <w:instrText xml:space="preserve"> PAGEREF _Toc157368106 \h </w:instrText>
              </w:r>
              <w:r w:rsidRPr="00C323C4">
                <w:rPr>
                  <w:rFonts w:ascii="Times New Roman" w:hAnsi="Times New Roman" w:cs="Times New Roman"/>
                  <w:noProof/>
                  <w:webHidden/>
                </w:rPr>
              </w:r>
              <w:r w:rsidRPr="00C323C4">
                <w:rPr>
                  <w:rFonts w:ascii="Times New Roman" w:hAnsi="Times New Roman" w:cs="Times New Roman"/>
                  <w:noProof/>
                  <w:webHidden/>
                </w:rPr>
                <w:fldChar w:fldCharType="separate"/>
              </w:r>
              <w:r w:rsidR="001D02F4">
                <w:rPr>
                  <w:rFonts w:ascii="Times New Roman" w:hAnsi="Times New Roman" w:cs="Times New Roman"/>
                  <w:noProof/>
                  <w:webHidden/>
                </w:rPr>
                <w:t>5</w:t>
              </w:r>
              <w:r w:rsidRPr="00C323C4">
                <w:rPr>
                  <w:rFonts w:ascii="Times New Roman" w:hAnsi="Times New Roman" w:cs="Times New Roman"/>
                  <w:noProof/>
                  <w:webHidden/>
                </w:rPr>
                <w:fldChar w:fldCharType="end"/>
              </w:r>
            </w:hyperlink>
          </w:p>
          <w:p w14:paraId="5A717EC4" w14:textId="5BA4B051" w:rsidR="005B2FBC" w:rsidRPr="00C323C4" w:rsidRDefault="005B2FBC" w:rsidP="002B7F2A">
            <w:pPr>
              <w:pStyle w:val="Turinys1"/>
              <w:rPr>
                <w:rFonts w:ascii="Times New Roman" w:eastAsiaTheme="minorEastAsia" w:hAnsi="Times New Roman" w:cs="Times New Roman"/>
                <w:b/>
                <w:i/>
                <w:noProof/>
                <w:lang w:eastAsia="lt-LT"/>
              </w:rPr>
            </w:pPr>
            <w:hyperlink w:anchor="_Toc157368107" w:history="1">
              <w:r w:rsidRPr="00C323C4">
                <w:rPr>
                  <w:rStyle w:val="Hipersaitas"/>
                  <w:rFonts w:ascii="Times New Roman" w:hAnsi="Times New Roman" w:cs="Times New Roman"/>
                  <w:noProof/>
                </w:rPr>
                <w:t>4.</w:t>
              </w:r>
              <w:r w:rsidRPr="00C323C4">
                <w:rPr>
                  <w:rFonts w:ascii="Times New Roman" w:eastAsiaTheme="minorEastAsia" w:hAnsi="Times New Roman" w:cs="Times New Roman"/>
                  <w:b/>
                  <w:i/>
                  <w:noProof/>
                  <w:lang w:eastAsia="lt-LT"/>
                </w:rPr>
                <w:tab/>
              </w:r>
              <w:r w:rsidRPr="00C323C4">
                <w:rPr>
                  <w:rStyle w:val="Hipersaitas"/>
                  <w:rFonts w:ascii="Times New Roman" w:hAnsi="Times New Roman" w:cs="Times New Roman"/>
                  <w:noProof/>
                </w:rPr>
                <w:t>PERKANČIOSIOS ORGANIZACIJOS IR TIEKĖJŲ BENDRAVIMO IR KEITIMOSI INFORMACIJA PRIEMONĖS</w:t>
              </w:r>
              <w:r w:rsidRPr="00C323C4">
                <w:rPr>
                  <w:rFonts w:ascii="Times New Roman" w:hAnsi="Times New Roman" w:cs="Times New Roman"/>
                  <w:noProof/>
                  <w:webHidden/>
                </w:rPr>
                <w:tab/>
              </w:r>
              <w:r w:rsidRPr="00C323C4">
                <w:rPr>
                  <w:rFonts w:ascii="Times New Roman" w:hAnsi="Times New Roman" w:cs="Times New Roman"/>
                  <w:noProof/>
                  <w:webHidden/>
                </w:rPr>
                <w:fldChar w:fldCharType="begin"/>
              </w:r>
              <w:r w:rsidRPr="00C323C4">
                <w:rPr>
                  <w:rFonts w:ascii="Times New Roman" w:hAnsi="Times New Roman" w:cs="Times New Roman"/>
                  <w:noProof/>
                  <w:webHidden/>
                </w:rPr>
                <w:instrText xml:space="preserve"> PAGEREF _Toc157368107 \h </w:instrText>
              </w:r>
              <w:r w:rsidRPr="00C323C4">
                <w:rPr>
                  <w:rFonts w:ascii="Times New Roman" w:hAnsi="Times New Roman" w:cs="Times New Roman"/>
                  <w:noProof/>
                  <w:webHidden/>
                </w:rPr>
              </w:r>
              <w:r w:rsidRPr="00C323C4">
                <w:rPr>
                  <w:rFonts w:ascii="Times New Roman" w:hAnsi="Times New Roman" w:cs="Times New Roman"/>
                  <w:noProof/>
                  <w:webHidden/>
                </w:rPr>
                <w:fldChar w:fldCharType="separate"/>
              </w:r>
              <w:r w:rsidR="001D02F4">
                <w:rPr>
                  <w:rFonts w:ascii="Times New Roman" w:hAnsi="Times New Roman" w:cs="Times New Roman"/>
                  <w:noProof/>
                  <w:webHidden/>
                </w:rPr>
                <w:t>5</w:t>
              </w:r>
              <w:r w:rsidRPr="00C323C4">
                <w:rPr>
                  <w:rFonts w:ascii="Times New Roman" w:hAnsi="Times New Roman" w:cs="Times New Roman"/>
                  <w:noProof/>
                  <w:webHidden/>
                </w:rPr>
                <w:fldChar w:fldCharType="end"/>
              </w:r>
            </w:hyperlink>
          </w:p>
          <w:p w14:paraId="4F191538" w14:textId="0707AC90" w:rsidR="005B2FBC" w:rsidRPr="00C323C4" w:rsidRDefault="005B2FBC" w:rsidP="002B7F2A">
            <w:pPr>
              <w:pStyle w:val="Turinys1"/>
              <w:rPr>
                <w:rFonts w:ascii="Times New Roman" w:eastAsiaTheme="minorEastAsia" w:hAnsi="Times New Roman" w:cs="Times New Roman"/>
                <w:b/>
                <w:i/>
                <w:noProof/>
                <w:lang w:eastAsia="lt-LT"/>
              </w:rPr>
            </w:pPr>
            <w:hyperlink w:anchor="_Toc157368108" w:history="1">
              <w:r w:rsidRPr="00C323C4">
                <w:rPr>
                  <w:rStyle w:val="Hipersaitas"/>
                  <w:rFonts w:ascii="Times New Roman" w:hAnsi="Times New Roman" w:cs="Times New Roman"/>
                  <w:noProof/>
                </w:rPr>
                <w:t>5.</w:t>
              </w:r>
              <w:r w:rsidRPr="00C323C4">
                <w:rPr>
                  <w:rFonts w:ascii="Times New Roman" w:eastAsiaTheme="minorEastAsia" w:hAnsi="Times New Roman" w:cs="Times New Roman"/>
                  <w:b/>
                  <w:i/>
                  <w:noProof/>
                  <w:lang w:eastAsia="lt-LT"/>
                </w:rPr>
                <w:tab/>
              </w:r>
              <w:r w:rsidRPr="00C323C4">
                <w:rPr>
                  <w:rStyle w:val="Hipersaitas"/>
                  <w:rFonts w:ascii="Times New Roman" w:hAnsi="Times New Roman" w:cs="Times New Roman"/>
                  <w:noProof/>
                </w:rPr>
                <w:t>PIRKIMO DOKUMENTŲ PAAIŠKINIMAI IR PATIKSLINIMAI</w:t>
              </w:r>
              <w:r w:rsidRPr="00C323C4">
                <w:rPr>
                  <w:rFonts w:ascii="Times New Roman" w:hAnsi="Times New Roman" w:cs="Times New Roman"/>
                  <w:noProof/>
                  <w:webHidden/>
                </w:rPr>
                <w:tab/>
              </w:r>
              <w:r w:rsidRPr="00C323C4">
                <w:rPr>
                  <w:rFonts w:ascii="Times New Roman" w:hAnsi="Times New Roman" w:cs="Times New Roman"/>
                  <w:noProof/>
                  <w:webHidden/>
                </w:rPr>
                <w:fldChar w:fldCharType="begin"/>
              </w:r>
              <w:r w:rsidRPr="00C323C4">
                <w:rPr>
                  <w:rFonts w:ascii="Times New Roman" w:hAnsi="Times New Roman" w:cs="Times New Roman"/>
                  <w:noProof/>
                  <w:webHidden/>
                </w:rPr>
                <w:instrText xml:space="preserve"> PAGEREF _Toc157368108 \h </w:instrText>
              </w:r>
              <w:r w:rsidRPr="00C323C4">
                <w:rPr>
                  <w:rFonts w:ascii="Times New Roman" w:hAnsi="Times New Roman" w:cs="Times New Roman"/>
                  <w:noProof/>
                  <w:webHidden/>
                </w:rPr>
              </w:r>
              <w:r w:rsidRPr="00C323C4">
                <w:rPr>
                  <w:rFonts w:ascii="Times New Roman" w:hAnsi="Times New Roman" w:cs="Times New Roman"/>
                  <w:noProof/>
                  <w:webHidden/>
                </w:rPr>
                <w:fldChar w:fldCharType="separate"/>
              </w:r>
              <w:r w:rsidR="001D02F4">
                <w:rPr>
                  <w:rFonts w:ascii="Times New Roman" w:hAnsi="Times New Roman" w:cs="Times New Roman"/>
                  <w:noProof/>
                  <w:webHidden/>
                </w:rPr>
                <w:t>6</w:t>
              </w:r>
              <w:r w:rsidRPr="00C323C4">
                <w:rPr>
                  <w:rFonts w:ascii="Times New Roman" w:hAnsi="Times New Roman" w:cs="Times New Roman"/>
                  <w:noProof/>
                  <w:webHidden/>
                </w:rPr>
                <w:fldChar w:fldCharType="end"/>
              </w:r>
            </w:hyperlink>
          </w:p>
          <w:p w14:paraId="104FF464" w14:textId="10C06755" w:rsidR="005B2FBC" w:rsidRPr="00C323C4" w:rsidRDefault="005B2FBC" w:rsidP="002B7F2A">
            <w:pPr>
              <w:pStyle w:val="Turinys1"/>
              <w:rPr>
                <w:rFonts w:ascii="Times New Roman" w:eastAsiaTheme="minorEastAsia" w:hAnsi="Times New Roman" w:cs="Times New Roman"/>
                <w:b/>
                <w:i/>
                <w:noProof/>
                <w:lang w:eastAsia="lt-LT"/>
              </w:rPr>
            </w:pPr>
            <w:hyperlink w:anchor="_Toc157368109" w:history="1">
              <w:r w:rsidRPr="00C323C4">
                <w:rPr>
                  <w:rStyle w:val="Hipersaitas"/>
                  <w:rFonts w:ascii="Times New Roman" w:hAnsi="Times New Roman" w:cs="Times New Roman"/>
                  <w:noProof/>
                </w:rPr>
                <w:t>6.</w:t>
              </w:r>
              <w:r w:rsidRPr="00C323C4">
                <w:rPr>
                  <w:rFonts w:ascii="Times New Roman" w:eastAsiaTheme="minorEastAsia" w:hAnsi="Times New Roman" w:cs="Times New Roman"/>
                  <w:b/>
                  <w:i/>
                  <w:noProof/>
                  <w:lang w:eastAsia="lt-LT"/>
                </w:rPr>
                <w:tab/>
              </w:r>
              <w:r w:rsidRPr="00C323C4">
                <w:rPr>
                  <w:rStyle w:val="Hipersaitas"/>
                  <w:rFonts w:ascii="Times New Roman" w:hAnsi="Times New Roman" w:cs="Times New Roman"/>
                  <w:noProof/>
                </w:rPr>
                <w:t>PAŠALINIMO PAGRINDAI IR KVALIFIKACIJOS REIKALAVIMAI</w:t>
              </w:r>
              <w:r w:rsidRPr="00C323C4">
                <w:rPr>
                  <w:rFonts w:ascii="Times New Roman" w:hAnsi="Times New Roman" w:cs="Times New Roman"/>
                  <w:noProof/>
                  <w:webHidden/>
                </w:rPr>
                <w:tab/>
              </w:r>
              <w:r w:rsidRPr="00C323C4">
                <w:rPr>
                  <w:rFonts w:ascii="Times New Roman" w:hAnsi="Times New Roman" w:cs="Times New Roman"/>
                  <w:noProof/>
                  <w:webHidden/>
                </w:rPr>
                <w:fldChar w:fldCharType="begin"/>
              </w:r>
              <w:r w:rsidRPr="00C323C4">
                <w:rPr>
                  <w:rFonts w:ascii="Times New Roman" w:hAnsi="Times New Roman" w:cs="Times New Roman"/>
                  <w:noProof/>
                  <w:webHidden/>
                </w:rPr>
                <w:instrText xml:space="preserve"> PAGEREF _Toc157368109 \h </w:instrText>
              </w:r>
              <w:r w:rsidRPr="00C323C4">
                <w:rPr>
                  <w:rFonts w:ascii="Times New Roman" w:hAnsi="Times New Roman" w:cs="Times New Roman"/>
                  <w:noProof/>
                  <w:webHidden/>
                </w:rPr>
              </w:r>
              <w:r w:rsidRPr="00C323C4">
                <w:rPr>
                  <w:rFonts w:ascii="Times New Roman" w:hAnsi="Times New Roman" w:cs="Times New Roman"/>
                  <w:noProof/>
                  <w:webHidden/>
                </w:rPr>
                <w:fldChar w:fldCharType="separate"/>
              </w:r>
              <w:r w:rsidR="001D02F4">
                <w:rPr>
                  <w:rFonts w:ascii="Times New Roman" w:hAnsi="Times New Roman" w:cs="Times New Roman"/>
                  <w:noProof/>
                  <w:webHidden/>
                </w:rPr>
                <w:t>7</w:t>
              </w:r>
              <w:r w:rsidRPr="00C323C4">
                <w:rPr>
                  <w:rFonts w:ascii="Times New Roman" w:hAnsi="Times New Roman" w:cs="Times New Roman"/>
                  <w:noProof/>
                  <w:webHidden/>
                </w:rPr>
                <w:fldChar w:fldCharType="end"/>
              </w:r>
            </w:hyperlink>
          </w:p>
          <w:p w14:paraId="665F5B25" w14:textId="48642917" w:rsidR="005B2FBC" w:rsidRPr="00C323C4" w:rsidRDefault="005B2FBC" w:rsidP="002B7F2A">
            <w:pPr>
              <w:pStyle w:val="Turinys1"/>
              <w:rPr>
                <w:rFonts w:ascii="Times New Roman" w:eastAsiaTheme="minorEastAsia" w:hAnsi="Times New Roman" w:cs="Times New Roman"/>
                <w:b/>
                <w:i/>
                <w:noProof/>
                <w:lang w:eastAsia="lt-LT"/>
              </w:rPr>
            </w:pPr>
            <w:hyperlink w:anchor="_Toc157368110" w:history="1">
              <w:r w:rsidRPr="00C323C4">
                <w:rPr>
                  <w:rStyle w:val="Hipersaitas"/>
                  <w:rFonts w:ascii="Times New Roman" w:hAnsi="Times New Roman" w:cs="Times New Roman"/>
                  <w:noProof/>
                </w:rPr>
                <w:t>7.</w:t>
              </w:r>
              <w:r w:rsidRPr="00C323C4">
                <w:rPr>
                  <w:rFonts w:ascii="Times New Roman" w:eastAsiaTheme="minorEastAsia" w:hAnsi="Times New Roman" w:cs="Times New Roman"/>
                  <w:b/>
                  <w:i/>
                  <w:noProof/>
                  <w:lang w:eastAsia="lt-LT"/>
                </w:rPr>
                <w:tab/>
              </w:r>
              <w:r w:rsidRPr="00C323C4">
                <w:rPr>
                  <w:rStyle w:val="Hipersaitas"/>
                  <w:rFonts w:ascii="Times New Roman" w:hAnsi="Times New Roman" w:cs="Times New Roman"/>
                  <w:noProof/>
                </w:rPr>
                <w:t>REIKALAVIMAI, SUSIJĘ SU NACIONALINIU SAUGUMU</w:t>
              </w:r>
              <w:r w:rsidRPr="00C323C4">
                <w:rPr>
                  <w:rFonts w:ascii="Times New Roman" w:hAnsi="Times New Roman" w:cs="Times New Roman"/>
                  <w:noProof/>
                  <w:webHidden/>
                </w:rPr>
                <w:tab/>
              </w:r>
              <w:r w:rsidRPr="00C323C4">
                <w:rPr>
                  <w:rFonts w:ascii="Times New Roman" w:hAnsi="Times New Roman" w:cs="Times New Roman"/>
                  <w:noProof/>
                  <w:webHidden/>
                </w:rPr>
                <w:fldChar w:fldCharType="begin"/>
              </w:r>
              <w:r w:rsidRPr="00C323C4">
                <w:rPr>
                  <w:rFonts w:ascii="Times New Roman" w:hAnsi="Times New Roman" w:cs="Times New Roman"/>
                  <w:noProof/>
                  <w:webHidden/>
                </w:rPr>
                <w:instrText xml:space="preserve"> PAGEREF _Toc157368110 \h </w:instrText>
              </w:r>
              <w:r w:rsidRPr="00C323C4">
                <w:rPr>
                  <w:rFonts w:ascii="Times New Roman" w:hAnsi="Times New Roman" w:cs="Times New Roman"/>
                  <w:noProof/>
                  <w:webHidden/>
                </w:rPr>
              </w:r>
              <w:r w:rsidRPr="00C323C4">
                <w:rPr>
                  <w:rFonts w:ascii="Times New Roman" w:hAnsi="Times New Roman" w:cs="Times New Roman"/>
                  <w:noProof/>
                  <w:webHidden/>
                </w:rPr>
                <w:fldChar w:fldCharType="separate"/>
              </w:r>
              <w:r w:rsidR="001D02F4">
                <w:rPr>
                  <w:rFonts w:ascii="Times New Roman" w:hAnsi="Times New Roman" w:cs="Times New Roman"/>
                  <w:noProof/>
                  <w:webHidden/>
                </w:rPr>
                <w:t>7</w:t>
              </w:r>
              <w:r w:rsidRPr="00C323C4">
                <w:rPr>
                  <w:rFonts w:ascii="Times New Roman" w:hAnsi="Times New Roman" w:cs="Times New Roman"/>
                  <w:noProof/>
                  <w:webHidden/>
                </w:rPr>
                <w:fldChar w:fldCharType="end"/>
              </w:r>
            </w:hyperlink>
          </w:p>
          <w:p w14:paraId="73388AD5" w14:textId="3A622626" w:rsidR="005B2FBC" w:rsidRPr="00C323C4" w:rsidRDefault="005B2FBC" w:rsidP="002B7F2A">
            <w:pPr>
              <w:pStyle w:val="Turinys1"/>
              <w:rPr>
                <w:rFonts w:ascii="Times New Roman" w:eastAsiaTheme="minorEastAsia" w:hAnsi="Times New Roman" w:cs="Times New Roman"/>
                <w:b/>
                <w:i/>
                <w:noProof/>
                <w:lang w:eastAsia="lt-LT"/>
              </w:rPr>
            </w:pPr>
            <w:hyperlink w:anchor="_Toc157368111" w:history="1">
              <w:r w:rsidRPr="00C323C4">
                <w:rPr>
                  <w:rStyle w:val="Hipersaitas"/>
                  <w:rFonts w:ascii="Times New Roman" w:hAnsi="Times New Roman" w:cs="Times New Roman"/>
                  <w:noProof/>
                </w:rPr>
                <w:t>8.</w:t>
              </w:r>
              <w:r w:rsidRPr="00C323C4">
                <w:rPr>
                  <w:rFonts w:ascii="Times New Roman" w:eastAsiaTheme="minorEastAsia" w:hAnsi="Times New Roman" w:cs="Times New Roman"/>
                  <w:b/>
                  <w:i/>
                  <w:noProof/>
                  <w:lang w:eastAsia="lt-LT"/>
                </w:rPr>
                <w:tab/>
              </w:r>
              <w:r w:rsidRPr="00C323C4">
                <w:rPr>
                  <w:rStyle w:val="Hipersaitas"/>
                  <w:rFonts w:ascii="Times New Roman" w:hAnsi="Times New Roman" w:cs="Times New Roman"/>
                  <w:noProof/>
                </w:rPr>
                <w:t>RĖMIMASIS ŪKIO SUBJEKTŲ PAJĖGUMAIS</w:t>
              </w:r>
              <w:r w:rsidRPr="00C323C4">
                <w:rPr>
                  <w:rFonts w:ascii="Times New Roman" w:hAnsi="Times New Roman" w:cs="Times New Roman"/>
                  <w:noProof/>
                  <w:webHidden/>
                </w:rPr>
                <w:tab/>
              </w:r>
              <w:r w:rsidRPr="00C323C4">
                <w:rPr>
                  <w:rFonts w:ascii="Times New Roman" w:hAnsi="Times New Roman" w:cs="Times New Roman"/>
                  <w:noProof/>
                  <w:webHidden/>
                </w:rPr>
                <w:fldChar w:fldCharType="begin"/>
              </w:r>
              <w:r w:rsidRPr="00C323C4">
                <w:rPr>
                  <w:rFonts w:ascii="Times New Roman" w:hAnsi="Times New Roman" w:cs="Times New Roman"/>
                  <w:noProof/>
                  <w:webHidden/>
                </w:rPr>
                <w:instrText xml:space="preserve"> PAGEREF _Toc157368111 \h </w:instrText>
              </w:r>
              <w:r w:rsidRPr="00C323C4">
                <w:rPr>
                  <w:rFonts w:ascii="Times New Roman" w:hAnsi="Times New Roman" w:cs="Times New Roman"/>
                  <w:noProof/>
                  <w:webHidden/>
                </w:rPr>
              </w:r>
              <w:r w:rsidRPr="00C323C4">
                <w:rPr>
                  <w:rFonts w:ascii="Times New Roman" w:hAnsi="Times New Roman" w:cs="Times New Roman"/>
                  <w:noProof/>
                  <w:webHidden/>
                </w:rPr>
                <w:fldChar w:fldCharType="separate"/>
              </w:r>
              <w:r w:rsidR="001D02F4">
                <w:rPr>
                  <w:rFonts w:ascii="Times New Roman" w:hAnsi="Times New Roman" w:cs="Times New Roman"/>
                  <w:noProof/>
                  <w:webHidden/>
                </w:rPr>
                <w:t>7</w:t>
              </w:r>
              <w:r w:rsidRPr="00C323C4">
                <w:rPr>
                  <w:rFonts w:ascii="Times New Roman" w:hAnsi="Times New Roman" w:cs="Times New Roman"/>
                  <w:noProof/>
                  <w:webHidden/>
                </w:rPr>
                <w:fldChar w:fldCharType="end"/>
              </w:r>
            </w:hyperlink>
          </w:p>
          <w:p w14:paraId="5B32F8E6" w14:textId="5709B2FA" w:rsidR="005B2FBC" w:rsidRPr="00C323C4" w:rsidRDefault="005B2FBC" w:rsidP="002B7F2A">
            <w:pPr>
              <w:pStyle w:val="Turinys1"/>
              <w:rPr>
                <w:rFonts w:ascii="Times New Roman" w:eastAsiaTheme="minorEastAsia" w:hAnsi="Times New Roman" w:cs="Times New Roman"/>
                <w:b/>
                <w:i/>
                <w:noProof/>
                <w:lang w:eastAsia="lt-LT"/>
              </w:rPr>
            </w:pPr>
            <w:hyperlink w:anchor="_Toc157368112" w:history="1">
              <w:r w:rsidRPr="00C323C4">
                <w:rPr>
                  <w:rStyle w:val="Hipersaitas"/>
                  <w:rFonts w:ascii="Times New Roman" w:hAnsi="Times New Roman" w:cs="Times New Roman"/>
                  <w:noProof/>
                </w:rPr>
                <w:t>9.</w:t>
              </w:r>
              <w:r w:rsidRPr="00C323C4">
                <w:rPr>
                  <w:rFonts w:ascii="Times New Roman" w:eastAsiaTheme="minorEastAsia" w:hAnsi="Times New Roman" w:cs="Times New Roman"/>
                  <w:b/>
                  <w:i/>
                  <w:noProof/>
                  <w:lang w:eastAsia="lt-LT"/>
                </w:rPr>
                <w:tab/>
              </w:r>
              <w:r w:rsidRPr="00C323C4">
                <w:rPr>
                  <w:rStyle w:val="Hipersaitas"/>
                  <w:rFonts w:ascii="Times New Roman" w:hAnsi="Times New Roman" w:cs="Times New Roman"/>
                  <w:noProof/>
                </w:rPr>
                <w:t>SUBTIEKĖJŲ PASITELKIMAS</w:t>
              </w:r>
              <w:r w:rsidRPr="00C323C4">
                <w:rPr>
                  <w:rFonts w:ascii="Times New Roman" w:hAnsi="Times New Roman" w:cs="Times New Roman"/>
                  <w:noProof/>
                  <w:webHidden/>
                </w:rPr>
                <w:tab/>
              </w:r>
              <w:r w:rsidRPr="00C323C4">
                <w:rPr>
                  <w:rFonts w:ascii="Times New Roman" w:hAnsi="Times New Roman" w:cs="Times New Roman"/>
                  <w:noProof/>
                  <w:webHidden/>
                </w:rPr>
                <w:fldChar w:fldCharType="begin"/>
              </w:r>
              <w:r w:rsidRPr="00C323C4">
                <w:rPr>
                  <w:rFonts w:ascii="Times New Roman" w:hAnsi="Times New Roman" w:cs="Times New Roman"/>
                  <w:noProof/>
                  <w:webHidden/>
                </w:rPr>
                <w:instrText xml:space="preserve"> PAGEREF _Toc157368112 \h </w:instrText>
              </w:r>
              <w:r w:rsidRPr="00C323C4">
                <w:rPr>
                  <w:rFonts w:ascii="Times New Roman" w:hAnsi="Times New Roman" w:cs="Times New Roman"/>
                  <w:noProof/>
                  <w:webHidden/>
                </w:rPr>
              </w:r>
              <w:r w:rsidRPr="00C323C4">
                <w:rPr>
                  <w:rFonts w:ascii="Times New Roman" w:hAnsi="Times New Roman" w:cs="Times New Roman"/>
                  <w:noProof/>
                  <w:webHidden/>
                </w:rPr>
                <w:fldChar w:fldCharType="separate"/>
              </w:r>
              <w:r w:rsidR="001D02F4">
                <w:rPr>
                  <w:rFonts w:ascii="Times New Roman" w:hAnsi="Times New Roman" w:cs="Times New Roman"/>
                  <w:noProof/>
                  <w:webHidden/>
                </w:rPr>
                <w:t>8</w:t>
              </w:r>
              <w:r w:rsidRPr="00C323C4">
                <w:rPr>
                  <w:rFonts w:ascii="Times New Roman" w:hAnsi="Times New Roman" w:cs="Times New Roman"/>
                  <w:noProof/>
                  <w:webHidden/>
                </w:rPr>
                <w:fldChar w:fldCharType="end"/>
              </w:r>
            </w:hyperlink>
          </w:p>
          <w:p w14:paraId="4D838292" w14:textId="04C3DAC0" w:rsidR="005B2FBC" w:rsidRPr="00C323C4" w:rsidRDefault="005B2FBC" w:rsidP="002B7F2A">
            <w:pPr>
              <w:pStyle w:val="Turinys1"/>
              <w:rPr>
                <w:rFonts w:ascii="Times New Roman" w:eastAsiaTheme="minorEastAsia" w:hAnsi="Times New Roman" w:cs="Times New Roman"/>
                <w:b/>
                <w:i/>
                <w:noProof/>
                <w:lang w:eastAsia="lt-LT"/>
              </w:rPr>
            </w:pPr>
            <w:hyperlink w:anchor="_Toc157368113" w:history="1">
              <w:r w:rsidRPr="00C323C4">
                <w:rPr>
                  <w:rStyle w:val="Hipersaitas"/>
                  <w:rFonts w:ascii="Times New Roman" w:hAnsi="Times New Roman" w:cs="Times New Roman"/>
                  <w:noProof/>
                </w:rPr>
                <w:t>10.</w:t>
              </w:r>
              <w:r w:rsidRPr="00C323C4">
                <w:rPr>
                  <w:rFonts w:ascii="Times New Roman" w:eastAsiaTheme="minorEastAsia" w:hAnsi="Times New Roman" w:cs="Times New Roman"/>
                  <w:b/>
                  <w:i/>
                  <w:noProof/>
                  <w:lang w:eastAsia="lt-LT"/>
                </w:rPr>
                <w:tab/>
              </w:r>
              <w:r w:rsidRPr="00C323C4">
                <w:rPr>
                  <w:rStyle w:val="Hipersaitas"/>
                  <w:rFonts w:ascii="Times New Roman" w:hAnsi="Times New Roman" w:cs="Times New Roman"/>
                  <w:noProof/>
                </w:rPr>
                <w:t>TIEKĖJŲ GRUPĖS DALYVAVIMAS</w:t>
              </w:r>
              <w:r w:rsidRPr="00C323C4">
                <w:rPr>
                  <w:rFonts w:ascii="Times New Roman" w:hAnsi="Times New Roman" w:cs="Times New Roman"/>
                  <w:noProof/>
                  <w:webHidden/>
                </w:rPr>
                <w:tab/>
              </w:r>
              <w:r w:rsidRPr="00C323C4">
                <w:rPr>
                  <w:rFonts w:ascii="Times New Roman" w:hAnsi="Times New Roman" w:cs="Times New Roman"/>
                  <w:noProof/>
                  <w:webHidden/>
                </w:rPr>
                <w:fldChar w:fldCharType="begin"/>
              </w:r>
              <w:r w:rsidRPr="00C323C4">
                <w:rPr>
                  <w:rFonts w:ascii="Times New Roman" w:hAnsi="Times New Roman" w:cs="Times New Roman"/>
                  <w:noProof/>
                  <w:webHidden/>
                </w:rPr>
                <w:instrText xml:space="preserve"> PAGEREF _Toc157368113 \h </w:instrText>
              </w:r>
              <w:r w:rsidRPr="00C323C4">
                <w:rPr>
                  <w:rFonts w:ascii="Times New Roman" w:hAnsi="Times New Roman" w:cs="Times New Roman"/>
                  <w:noProof/>
                  <w:webHidden/>
                </w:rPr>
              </w:r>
              <w:r w:rsidRPr="00C323C4">
                <w:rPr>
                  <w:rFonts w:ascii="Times New Roman" w:hAnsi="Times New Roman" w:cs="Times New Roman"/>
                  <w:noProof/>
                  <w:webHidden/>
                </w:rPr>
                <w:fldChar w:fldCharType="separate"/>
              </w:r>
              <w:r w:rsidR="001D02F4">
                <w:rPr>
                  <w:rFonts w:ascii="Times New Roman" w:hAnsi="Times New Roman" w:cs="Times New Roman"/>
                  <w:noProof/>
                  <w:webHidden/>
                </w:rPr>
                <w:t>8</w:t>
              </w:r>
              <w:r w:rsidRPr="00C323C4">
                <w:rPr>
                  <w:rFonts w:ascii="Times New Roman" w:hAnsi="Times New Roman" w:cs="Times New Roman"/>
                  <w:noProof/>
                  <w:webHidden/>
                </w:rPr>
                <w:fldChar w:fldCharType="end"/>
              </w:r>
            </w:hyperlink>
          </w:p>
          <w:p w14:paraId="4934EDE9" w14:textId="62F7020B" w:rsidR="005B2FBC" w:rsidRPr="00C323C4" w:rsidRDefault="005B2FBC" w:rsidP="002B7F2A">
            <w:pPr>
              <w:pStyle w:val="Turinys1"/>
              <w:rPr>
                <w:rFonts w:ascii="Times New Roman" w:eastAsiaTheme="minorEastAsia" w:hAnsi="Times New Roman" w:cs="Times New Roman"/>
                <w:b/>
                <w:i/>
                <w:noProof/>
                <w:lang w:eastAsia="lt-LT"/>
              </w:rPr>
            </w:pPr>
            <w:hyperlink w:anchor="_Toc157368114" w:history="1">
              <w:r w:rsidRPr="00C323C4">
                <w:rPr>
                  <w:rStyle w:val="Hipersaitas"/>
                  <w:rFonts w:ascii="Times New Roman" w:hAnsi="Times New Roman" w:cs="Times New Roman"/>
                  <w:noProof/>
                </w:rPr>
                <w:t>11.</w:t>
              </w:r>
              <w:r w:rsidRPr="00C323C4">
                <w:rPr>
                  <w:rFonts w:ascii="Times New Roman" w:eastAsiaTheme="minorEastAsia" w:hAnsi="Times New Roman" w:cs="Times New Roman"/>
                  <w:b/>
                  <w:i/>
                  <w:noProof/>
                  <w:lang w:eastAsia="lt-LT"/>
                </w:rPr>
                <w:tab/>
              </w:r>
              <w:r w:rsidRPr="00C323C4">
                <w:rPr>
                  <w:rStyle w:val="Hipersaitas"/>
                  <w:rFonts w:ascii="Times New Roman" w:hAnsi="Times New Roman" w:cs="Times New Roman"/>
                  <w:noProof/>
                </w:rPr>
                <w:t>BENDRIEJI REIKALAVIMAI PARAIŠKŲ IR PASIŪLYMŲ RENGIMUI IR PATEIKIMUI</w:t>
              </w:r>
              <w:r w:rsidRPr="00C323C4">
                <w:rPr>
                  <w:rFonts w:ascii="Times New Roman" w:hAnsi="Times New Roman" w:cs="Times New Roman"/>
                  <w:noProof/>
                  <w:webHidden/>
                </w:rPr>
                <w:tab/>
              </w:r>
              <w:r w:rsidRPr="00C323C4">
                <w:rPr>
                  <w:rFonts w:ascii="Times New Roman" w:hAnsi="Times New Roman" w:cs="Times New Roman"/>
                  <w:noProof/>
                  <w:webHidden/>
                </w:rPr>
                <w:fldChar w:fldCharType="begin"/>
              </w:r>
              <w:r w:rsidRPr="00C323C4">
                <w:rPr>
                  <w:rFonts w:ascii="Times New Roman" w:hAnsi="Times New Roman" w:cs="Times New Roman"/>
                  <w:noProof/>
                  <w:webHidden/>
                </w:rPr>
                <w:instrText xml:space="preserve"> PAGEREF _Toc157368114 \h </w:instrText>
              </w:r>
              <w:r w:rsidRPr="00C323C4">
                <w:rPr>
                  <w:rFonts w:ascii="Times New Roman" w:hAnsi="Times New Roman" w:cs="Times New Roman"/>
                  <w:noProof/>
                  <w:webHidden/>
                </w:rPr>
              </w:r>
              <w:r w:rsidRPr="00C323C4">
                <w:rPr>
                  <w:rFonts w:ascii="Times New Roman" w:hAnsi="Times New Roman" w:cs="Times New Roman"/>
                  <w:noProof/>
                  <w:webHidden/>
                </w:rPr>
                <w:fldChar w:fldCharType="separate"/>
              </w:r>
              <w:r w:rsidR="001D02F4">
                <w:rPr>
                  <w:rFonts w:ascii="Times New Roman" w:hAnsi="Times New Roman" w:cs="Times New Roman"/>
                  <w:noProof/>
                  <w:webHidden/>
                </w:rPr>
                <w:t>9</w:t>
              </w:r>
              <w:r w:rsidRPr="00C323C4">
                <w:rPr>
                  <w:rFonts w:ascii="Times New Roman" w:hAnsi="Times New Roman" w:cs="Times New Roman"/>
                  <w:noProof/>
                  <w:webHidden/>
                </w:rPr>
                <w:fldChar w:fldCharType="end"/>
              </w:r>
            </w:hyperlink>
          </w:p>
          <w:p w14:paraId="0E97D971" w14:textId="68ABA814" w:rsidR="005B2FBC" w:rsidRPr="00C323C4" w:rsidRDefault="005B2FBC" w:rsidP="002B7F2A">
            <w:pPr>
              <w:pStyle w:val="Turinys1"/>
              <w:rPr>
                <w:rFonts w:ascii="Times New Roman" w:eastAsiaTheme="minorEastAsia" w:hAnsi="Times New Roman" w:cs="Times New Roman"/>
                <w:b/>
                <w:i/>
                <w:noProof/>
                <w:lang w:eastAsia="lt-LT"/>
              </w:rPr>
            </w:pPr>
            <w:hyperlink w:anchor="_Toc157368115" w:history="1">
              <w:r w:rsidRPr="00C323C4">
                <w:rPr>
                  <w:rStyle w:val="Hipersaitas"/>
                  <w:rFonts w:ascii="Times New Roman" w:hAnsi="Times New Roman" w:cs="Times New Roman"/>
                  <w:noProof/>
                </w:rPr>
                <w:t>12.</w:t>
              </w:r>
              <w:r w:rsidRPr="00C323C4">
                <w:rPr>
                  <w:rFonts w:ascii="Times New Roman" w:eastAsiaTheme="minorEastAsia" w:hAnsi="Times New Roman" w:cs="Times New Roman"/>
                  <w:b/>
                  <w:i/>
                  <w:noProof/>
                  <w:lang w:eastAsia="lt-LT"/>
                </w:rPr>
                <w:tab/>
              </w:r>
              <w:r w:rsidRPr="00C323C4">
                <w:rPr>
                  <w:rStyle w:val="Hipersaitas"/>
                  <w:rFonts w:ascii="Times New Roman" w:hAnsi="Times New Roman" w:cs="Times New Roman"/>
                  <w:noProof/>
                </w:rPr>
                <w:t>REIKALAVIMAI PARAIŠKŲ RENGIMUI IR PATEIKIMUI</w:t>
              </w:r>
              <w:r w:rsidRPr="00C323C4">
                <w:rPr>
                  <w:rFonts w:ascii="Times New Roman" w:hAnsi="Times New Roman" w:cs="Times New Roman"/>
                  <w:noProof/>
                  <w:webHidden/>
                </w:rPr>
                <w:tab/>
              </w:r>
              <w:r w:rsidRPr="00C323C4">
                <w:rPr>
                  <w:rFonts w:ascii="Times New Roman" w:hAnsi="Times New Roman" w:cs="Times New Roman"/>
                  <w:noProof/>
                  <w:webHidden/>
                </w:rPr>
                <w:fldChar w:fldCharType="begin"/>
              </w:r>
              <w:r w:rsidRPr="00C323C4">
                <w:rPr>
                  <w:rFonts w:ascii="Times New Roman" w:hAnsi="Times New Roman" w:cs="Times New Roman"/>
                  <w:noProof/>
                  <w:webHidden/>
                </w:rPr>
                <w:instrText xml:space="preserve"> PAGEREF _Toc157368115 \h </w:instrText>
              </w:r>
              <w:r w:rsidRPr="00C323C4">
                <w:rPr>
                  <w:rFonts w:ascii="Times New Roman" w:hAnsi="Times New Roman" w:cs="Times New Roman"/>
                  <w:noProof/>
                  <w:webHidden/>
                </w:rPr>
              </w:r>
              <w:r w:rsidRPr="00C323C4">
                <w:rPr>
                  <w:rFonts w:ascii="Times New Roman" w:hAnsi="Times New Roman" w:cs="Times New Roman"/>
                  <w:noProof/>
                  <w:webHidden/>
                </w:rPr>
                <w:fldChar w:fldCharType="separate"/>
              </w:r>
              <w:r w:rsidR="001D02F4">
                <w:rPr>
                  <w:rFonts w:ascii="Times New Roman" w:hAnsi="Times New Roman" w:cs="Times New Roman"/>
                  <w:noProof/>
                  <w:webHidden/>
                </w:rPr>
                <w:t>10</w:t>
              </w:r>
              <w:r w:rsidRPr="00C323C4">
                <w:rPr>
                  <w:rFonts w:ascii="Times New Roman" w:hAnsi="Times New Roman" w:cs="Times New Roman"/>
                  <w:noProof/>
                  <w:webHidden/>
                </w:rPr>
                <w:fldChar w:fldCharType="end"/>
              </w:r>
            </w:hyperlink>
          </w:p>
          <w:p w14:paraId="727D76B3" w14:textId="2A55A6BC" w:rsidR="005B2FBC" w:rsidRPr="00C323C4" w:rsidRDefault="005B2FBC" w:rsidP="002B7F2A">
            <w:pPr>
              <w:pStyle w:val="Turinys1"/>
              <w:rPr>
                <w:rFonts w:ascii="Times New Roman" w:eastAsiaTheme="minorEastAsia" w:hAnsi="Times New Roman" w:cs="Times New Roman"/>
                <w:b/>
                <w:i/>
                <w:noProof/>
                <w:lang w:eastAsia="lt-LT"/>
              </w:rPr>
            </w:pPr>
            <w:hyperlink w:anchor="_Toc157368116" w:history="1">
              <w:r w:rsidRPr="00C323C4">
                <w:rPr>
                  <w:rStyle w:val="Hipersaitas"/>
                  <w:rFonts w:ascii="Times New Roman" w:hAnsi="Times New Roman" w:cs="Times New Roman"/>
                  <w:noProof/>
                </w:rPr>
                <w:t>13.</w:t>
              </w:r>
              <w:r w:rsidRPr="00C323C4">
                <w:rPr>
                  <w:rFonts w:ascii="Times New Roman" w:eastAsiaTheme="minorEastAsia" w:hAnsi="Times New Roman" w:cs="Times New Roman"/>
                  <w:b/>
                  <w:i/>
                  <w:noProof/>
                  <w:lang w:eastAsia="lt-LT"/>
                </w:rPr>
                <w:tab/>
              </w:r>
              <w:r w:rsidRPr="00C323C4">
                <w:rPr>
                  <w:rStyle w:val="Hipersaitas"/>
                  <w:rFonts w:ascii="Times New Roman" w:hAnsi="Times New Roman" w:cs="Times New Roman"/>
                  <w:noProof/>
                </w:rPr>
                <w:t>SUSIPAŽINIMAS SU PARAIŠKOMIS</w:t>
              </w:r>
              <w:r w:rsidRPr="00C323C4">
                <w:rPr>
                  <w:rFonts w:ascii="Times New Roman" w:hAnsi="Times New Roman" w:cs="Times New Roman"/>
                  <w:noProof/>
                  <w:webHidden/>
                </w:rPr>
                <w:tab/>
              </w:r>
              <w:r w:rsidRPr="00C323C4">
                <w:rPr>
                  <w:rFonts w:ascii="Times New Roman" w:hAnsi="Times New Roman" w:cs="Times New Roman"/>
                  <w:noProof/>
                  <w:webHidden/>
                </w:rPr>
                <w:fldChar w:fldCharType="begin"/>
              </w:r>
              <w:r w:rsidRPr="00C323C4">
                <w:rPr>
                  <w:rFonts w:ascii="Times New Roman" w:hAnsi="Times New Roman" w:cs="Times New Roman"/>
                  <w:noProof/>
                  <w:webHidden/>
                </w:rPr>
                <w:instrText xml:space="preserve"> PAGEREF _Toc157368116 \h </w:instrText>
              </w:r>
              <w:r w:rsidRPr="00C323C4">
                <w:rPr>
                  <w:rFonts w:ascii="Times New Roman" w:hAnsi="Times New Roman" w:cs="Times New Roman"/>
                  <w:noProof/>
                  <w:webHidden/>
                </w:rPr>
              </w:r>
              <w:r w:rsidRPr="00C323C4">
                <w:rPr>
                  <w:rFonts w:ascii="Times New Roman" w:hAnsi="Times New Roman" w:cs="Times New Roman"/>
                  <w:noProof/>
                  <w:webHidden/>
                </w:rPr>
                <w:fldChar w:fldCharType="separate"/>
              </w:r>
              <w:r w:rsidR="001D02F4">
                <w:rPr>
                  <w:rFonts w:ascii="Times New Roman" w:hAnsi="Times New Roman" w:cs="Times New Roman"/>
                  <w:noProof/>
                  <w:webHidden/>
                </w:rPr>
                <w:t>11</w:t>
              </w:r>
              <w:r w:rsidRPr="00C323C4">
                <w:rPr>
                  <w:rFonts w:ascii="Times New Roman" w:hAnsi="Times New Roman" w:cs="Times New Roman"/>
                  <w:noProof/>
                  <w:webHidden/>
                </w:rPr>
                <w:fldChar w:fldCharType="end"/>
              </w:r>
            </w:hyperlink>
          </w:p>
          <w:p w14:paraId="523FA923" w14:textId="1C5BE72D" w:rsidR="005B2FBC" w:rsidRPr="00C323C4" w:rsidRDefault="005B2FBC" w:rsidP="002B7F2A">
            <w:pPr>
              <w:pStyle w:val="Turinys1"/>
              <w:rPr>
                <w:rFonts w:ascii="Times New Roman" w:eastAsiaTheme="minorEastAsia" w:hAnsi="Times New Roman" w:cs="Times New Roman"/>
                <w:b/>
                <w:i/>
                <w:noProof/>
                <w:lang w:eastAsia="lt-LT"/>
              </w:rPr>
            </w:pPr>
            <w:hyperlink w:anchor="_Toc157368117" w:history="1">
              <w:r w:rsidRPr="00C323C4">
                <w:rPr>
                  <w:rStyle w:val="Hipersaitas"/>
                  <w:rFonts w:ascii="Times New Roman" w:hAnsi="Times New Roman" w:cs="Times New Roman"/>
                  <w:noProof/>
                </w:rPr>
                <w:t>14.</w:t>
              </w:r>
              <w:r w:rsidRPr="00C323C4">
                <w:rPr>
                  <w:rFonts w:ascii="Times New Roman" w:eastAsiaTheme="minorEastAsia" w:hAnsi="Times New Roman" w:cs="Times New Roman"/>
                  <w:b/>
                  <w:i/>
                  <w:noProof/>
                  <w:lang w:eastAsia="lt-LT"/>
                </w:rPr>
                <w:tab/>
              </w:r>
              <w:r w:rsidRPr="00C323C4">
                <w:rPr>
                  <w:rStyle w:val="Hipersaitas"/>
                  <w:rFonts w:ascii="Times New Roman" w:hAnsi="Times New Roman" w:cs="Times New Roman"/>
                  <w:noProof/>
                </w:rPr>
                <w:t>PARAIŠKŲ VERTINIMAS</w:t>
              </w:r>
              <w:r w:rsidRPr="00C323C4">
                <w:rPr>
                  <w:rFonts w:ascii="Times New Roman" w:hAnsi="Times New Roman" w:cs="Times New Roman"/>
                  <w:noProof/>
                  <w:webHidden/>
                </w:rPr>
                <w:tab/>
              </w:r>
              <w:r w:rsidRPr="00C323C4">
                <w:rPr>
                  <w:rFonts w:ascii="Times New Roman" w:hAnsi="Times New Roman" w:cs="Times New Roman"/>
                  <w:noProof/>
                  <w:webHidden/>
                </w:rPr>
                <w:fldChar w:fldCharType="begin"/>
              </w:r>
              <w:r w:rsidRPr="00C323C4">
                <w:rPr>
                  <w:rFonts w:ascii="Times New Roman" w:hAnsi="Times New Roman" w:cs="Times New Roman"/>
                  <w:noProof/>
                  <w:webHidden/>
                </w:rPr>
                <w:instrText xml:space="preserve"> PAGEREF _Toc157368117 \h </w:instrText>
              </w:r>
              <w:r w:rsidRPr="00C323C4">
                <w:rPr>
                  <w:rFonts w:ascii="Times New Roman" w:hAnsi="Times New Roman" w:cs="Times New Roman"/>
                  <w:noProof/>
                  <w:webHidden/>
                </w:rPr>
              </w:r>
              <w:r w:rsidRPr="00C323C4">
                <w:rPr>
                  <w:rFonts w:ascii="Times New Roman" w:hAnsi="Times New Roman" w:cs="Times New Roman"/>
                  <w:noProof/>
                  <w:webHidden/>
                </w:rPr>
                <w:fldChar w:fldCharType="separate"/>
              </w:r>
              <w:r w:rsidR="001D02F4">
                <w:rPr>
                  <w:rFonts w:ascii="Times New Roman" w:hAnsi="Times New Roman" w:cs="Times New Roman"/>
                  <w:noProof/>
                  <w:webHidden/>
                </w:rPr>
                <w:t>11</w:t>
              </w:r>
              <w:r w:rsidRPr="00C323C4">
                <w:rPr>
                  <w:rFonts w:ascii="Times New Roman" w:hAnsi="Times New Roman" w:cs="Times New Roman"/>
                  <w:noProof/>
                  <w:webHidden/>
                </w:rPr>
                <w:fldChar w:fldCharType="end"/>
              </w:r>
            </w:hyperlink>
          </w:p>
          <w:p w14:paraId="6F488425" w14:textId="1D726C1F" w:rsidR="005B2FBC" w:rsidRPr="00C323C4" w:rsidRDefault="005B2FBC" w:rsidP="002B7F2A">
            <w:pPr>
              <w:pStyle w:val="Turinys1"/>
              <w:rPr>
                <w:rFonts w:ascii="Times New Roman" w:eastAsiaTheme="minorEastAsia" w:hAnsi="Times New Roman" w:cs="Times New Roman"/>
                <w:b/>
                <w:i/>
                <w:noProof/>
                <w:lang w:eastAsia="lt-LT"/>
              </w:rPr>
            </w:pPr>
            <w:hyperlink w:anchor="_Toc157368118" w:history="1">
              <w:r w:rsidRPr="00C323C4">
                <w:rPr>
                  <w:rStyle w:val="Hipersaitas"/>
                  <w:rFonts w:ascii="Times New Roman" w:hAnsi="Times New Roman" w:cs="Times New Roman"/>
                  <w:noProof/>
                </w:rPr>
                <w:t>15.</w:t>
              </w:r>
              <w:r w:rsidRPr="00C323C4">
                <w:rPr>
                  <w:rFonts w:ascii="Times New Roman" w:eastAsiaTheme="minorEastAsia" w:hAnsi="Times New Roman" w:cs="Times New Roman"/>
                  <w:b/>
                  <w:i/>
                  <w:noProof/>
                  <w:lang w:eastAsia="lt-LT"/>
                </w:rPr>
                <w:tab/>
              </w:r>
              <w:r w:rsidRPr="00C323C4">
                <w:rPr>
                  <w:rStyle w:val="Hipersaitas"/>
                  <w:rFonts w:ascii="Times New Roman" w:hAnsi="Times New Roman" w:cs="Times New Roman"/>
                  <w:noProof/>
                </w:rPr>
                <w:t>PARAIŠKŲ ATMETIMO PAGRINDAI</w:t>
              </w:r>
              <w:r w:rsidRPr="00C323C4">
                <w:rPr>
                  <w:rFonts w:ascii="Times New Roman" w:hAnsi="Times New Roman" w:cs="Times New Roman"/>
                  <w:noProof/>
                  <w:webHidden/>
                </w:rPr>
                <w:tab/>
              </w:r>
              <w:r w:rsidRPr="00C323C4">
                <w:rPr>
                  <w:rFonts w:ascii="Times New Roman" w:hAnsi="Times New Roman" w:cs="Times New Roman"/>
                  <w:noProof/>
                  <w:webHidden/>
                </w:rPr>
                <w:fldChar w:fldCharType="begin"/>
              </w:r>
              <w:r w:rsidRPr="00C323C4">
                <w:rPr>
                  <w:rFonts w:ascii="Times New Roman" w:hAnsi="Times New Roman" w:cs="Times New Roman"/>
                  <w:noProof/>
                  <w:webHidden/>
                </w:rPr>
                <w:instrText xml:space="preserve"> PAGEREF _Toc157368118 \h </w:instrText>
              </w:r>
              <w:r w:rsidRPr="00C323C4">
                <w:rPr>
                  <w:rFonts w:ascii="Times New Roman" w:hAnsi="Times New Roman" w:cs="Times New Roman"/>
                  <w:noProof/>
                  <w:webHidden/>
                </w:rPr>
              </w:r>
              <w:r w:rsidRPr="00C323C4">
                <w:rPr>
                  <w:rFonts w:ascii="Times New Roman" w:hAnsi="Times New Roman" w:cs="Times New Roman"/>
                  <w:noProof/>
                  <w:webHidden/>
                </w:rPr>
                <w:fldChar w:fldCharType="separate"/>
              </w:r>
              <w:r w:rsidR="001D02F4">
                <w:rPr>
                  <w:rFonts w:ascii="Times New Roman" w:hAnsi="Times New Roman" w:cs="Times New Roman"/>
                  <w:noProof/>
                  <w:webHidden/>
                </w:rPr>
                <w:t>12</w:t>
              </w:r>
              <w:r w:rsidRPr="00C323C4">
                <w:rPr>
                  <w:rFonts w:ascii="Times New Roman" w:hAnsi="Times New Roman" w:cs="Times New Roman"/>
                  <w:noProof/>
                  <w:webHidden/>
                </w:rPr>
                <w:fldChar w:fldCharType="end"/>
              </w:r>
            </w:hyperlink>
          </w:p>
          <w:p w14:paraId="4C0276E0" w14:textId="30E7DF06" w:rsidR="005B2FBC" w:rsidRPr="00C323C4" w:rsidRDefault="005B2FBC" w:rsidP="002B7F2A">
            <w:pPr>
              <w:pStyle w:val="Turinys1"/>
              <w:rPr>
                <w:rFonts w:ascii="Times New Roman" w:eastAsiaTheme="minorEastAsia" w:hAnsi="Times New Roman" w:cs="Times New Roman"/>
                <w:b/>
                <w:i/>
                <w:noProof/>
                <w:lang w:eastAsia="lt-LT"/>
              </w:rPr>
            </w:pPr>
            <w:hyperlink w:anchor="_Toc157368119" w:history="1">
              <w:r w:rsidRPr="00C323C4">
                <w:rPr>
                  <w:rStyle w:val="Hipersaitas"/>
                  <w:rFonts w:ascii="Times New Roman" w:hAnsi="Times New Roman" w:cs="Times New Roman"/>
                  <w:noProof/>
                </w:rPr>
                <w:t>16.</w:t>
              </w:r>
              <w:r w:rsidRPr="00C323C4">
                <w:rPr>
                  <w:rFonts w:ascii="Times New Roman" w:eastAsiaTheme="minorEastAsia" w:hAnsi="Times New Roman" w:cs="Times New Roman"/>
                  <w:b/>
                  <w:i/>
                  <w:noProof/>
                  <w:lang w:eastAsia="lt-LT"/>
                </w:rPr>
                <w:tab/>
              </w:r>
              <w:r w:rsidRPr="00C323C4">
                <w:rPr>
                  <w:rStyle w:val="Hipersaitas"/>
                  <w:rFonts w:ascii="Times New Roman" w:hAnsi="Times New Roman" w:cs="Times New Roman"/>
                  <w:noProof/>
                </w:rPr>
                <w:t>REIKALAVIMAI PASIŪLYMŲ RENGIMUI IR PATEIKIMUI</w:t>
              </w:r>
              <w:r w:rsidRPr="00C323C4">
                <w:rPr>
                  <w:rFonts w:ascii="Times New Roman" w:hAnsi="Times New Roman" w:cs="Times New Roman"/>
                  <w:noProof/>
                  <w:webHidden/>
                </w:rPr>
                <w:tab/>
              </w:r>
              <w:r w:rsidRPr="00C323C4">
                <w:rPr>
                  <w:rFonts w:ascii="Times New Roman" w:hAnsi="Times New Roman" w:cs="Times New Roman"/>
                  <w:noProof/>
                  <w:webHidden/>
                </w:rPr>
                <w:fldChar w:fldCharType="begin"/>
              </w:r>
              <w:r w:rsidRPr="00C323C4">
                <w:rPr>
                  <w:rFonts w:ascii="Times New Roman" w:hAnsi="Times New Roman" w:cs="Times New Roman"/>
                  <w:noProof/>
                  <w:webHidden/>
                </w:rPr>
                <w:instrText xml:space="preserve"> PAGEREF _Toc157368119 \h </w:instrText>
              </w:r>
              <w:r w:rsidRPr="00C323C4">
                <w:rPr>
                  <w:rFonts w:ascii="Times New Roman" w:hAnsi="Times New Roman" w:cs="Times New Roman"/>
                  <w:noProof/>
                  <w:webHidden/>
                </w:rPr>
              </w:r>
              <w:r w:rsidRPr="00C323C4">
                <w:rPr>
                  <w:rFonts w:ascii="Times New Roman" w:hAnsi="Times New Roman" w:cs="Times New Roman"/>
                  <w:noProof/>
                  <w:webHidden/>
                </w:rPr>
                <w:fldChar w:fldCharType="separate"/>
              </w:r>
              <w:r w:rsidR="001D02F4">
                <w:rPr>
                  <w:rFonts w:ascii="Times New Roman" w:hAnsi="Times New Roman" w:cs="Times New Roman"/>
                  <w:noProof/>
                  <w:webHidden/>
                </w:rPr>
                <w:t>13</w:t>
              </w:r>
              <w:r w:rsidRPr="00C323C4">
                <w:rPr>
                  <w:rFonts w:ascii="Times New Roman" w:hAnsi="Times New Roman" w:cs="Times New Roman"/>
                  <w:noProof/>
                  <w:webHidden/>
                </w:rPr>
                <w:fldChar w:fldCharType="end"/>
              </w:r>
            </w:hyperlink>
          </w:p>
          <w:p w14:paraId="15975DE6" w14:textId="6BF359E3" w:rsidR="005B2FBC" w:rsidRPr="00C323C4" w:rsidRDefault="005B2FBC" w:rsidP="002B7F2A">
            <w:pPr>
              <w:pStyle w:val="Turinys1"/>
              <w:rPr>
                <w:rFonts w:ascii="Times New Roman" w:eastAsiaTheme="minorEastAsia" w:hAnsi="Times New Roman" w:cs="Times New Roman"/>
                <w:b/>
                <w:i/>
                <w:noProof/>
                <w:lang w:eastAsia="lt-LT"/>
              </w:rPr>
            </w:pPr>
            <w:hyperlink w:anchor="_Toc157368120" w:history="1">
              <w:r w:rsidRPr="00C323C4">
                <w:rPr>
                  <w:rStyle w:val="Hipersaitas"/>
                  <w:rFonts w:ascii="Times New Roman" w:hAnsi="Times New Roman" w:cs="Times New Roman"/>
                  <w:noProof/>
                </w:rPr>
                <w:t>17.</w:t>
              </w:r>
              <w:r w:rsidRPr="00C323C4">
                <w:rPr>
                  <w:rFonts w:ascii="Times New Roman" w:eastAsiaTheme="minorEastAsia" w:hAnsi="Times New Roman" w:cs="Times New Roman"/>
                  <w:b/>
                  <w:i/>
                  <w:noProof/>
                  <w:lang w:eastAsia="lt-LT"/>
                </w:rPr>
                <w:tab/>
              </w:r>
              <w:r w:rsidRPr="00C323C4">
                <w:rPr>
                  <w:rStyle w:val="Hipersaitas"/>
                  <w:rFonts w:ascii="Times New Roman" w:hAnsi="Times New Roman" w:cs="Times New Roman"/>
                  <w:noProof/>
                </w:rPr>
                <w:t>PIRMINIŲ PASIŪLYMŲ VERTINIMAS</w:t>
              </w:r>
              <w:r w:rsidRPr="00C323C4">
                <w:rPr>
                  <w:rFonts w:ascii="Times New Roman" w:hAnsi="Times New Roman" w:cs="Times New Roman"/>
                  <w:noProof/>
                  <w:webHidden/>
                </w:rPr>
                <w:tab/>
              </w:r>
              <w:r w:rsidRPr="00C323C4">
                <w:rPr>
                  <w:rFonts w:ascii="Times New Roman" w:hAnsi="Times New Roman" w:cs="Times New Roman"/>
                  <w:noProof/>
                  <w:webHidden/>
                </w:rPr>
                <w:fldChar w:fldCharType="begin"/>
              </w:r>
              <w:r w:rsidRPr="00C323C4">
                <w:rPr>
                  <w:rFonts w:ascii="Times New Roman" w:hAnsi="Times New Roman" w:cs="Times New Roman"/>
                  <w:noProof/>
                  <w:webHidden/>
                </w:rPr>
                <w:instrText xml:space="preserve"> PAGEREF _Toc157368120 \h </w:instrText>
              </w:r>
              <w:r w:rsidRPr="00C323C4">
                <w:rPr>
                  <w:rFonts w:ascii="Times New Roman" w:hAnsi="Times New Roman" w:cs="Times New Roman"/>
                  <w:noProof/>
                  <w:webHidden/>
                </w:rPr>
              </w:r>
              <w:r w:rsidRPr="00C323C4">
                <w:rPr>
                  <w:rFonts w:ascii="Times New Roman" w:hAnsi="Times New Roman" w:cs="Times New Roman"/>
                  <w:noProof/>
                  <w:webHidden/>
                </w:rPr>
                <w:fldChar w:fldCharType="separate"/>
              </w:r>
              <w:r w:rsidR="001D02F4">
                <w:rPr>
                  <w:rFonts w:ascii="Times New Roman" w:hAnsi="Times New Roman" w:cs="Times New Roman"/>
                  <w:noProof/>
                  <w:webHidden/>
                </w:rPr>
                <w:t>14</w:t>
              </w:r>
              <w:r w:rsidRPr="00C323C4">
                <w:rPr>
                  <w:rFonts w:ascii="Times New Roman" w:hAnsi="Times New Roman" w:cs="Times New Roman"/>
                  <w:noProof/>
                  <w:webHidden/>
                </w:rPr>
                <w:fldChar w:fldCharType="end"/>
              </w:r>
            </w:hyperlink>
          </w:p>
          <w:p w14:paraId="6AF9F0F5" w14:textId="0CC07002" w:rsidR="005B2FBC" w:rsidRPr="00C323C4" w:rsidRDefault="005B2FBC" w:rsidP="002B7F2A">
            <w:pPr>
              <w:pStyle w:val="Turinys1"/>
              <w:rPr>
                <w:rFonts w:ascii="Times New Roman" w:eastAsiaTheme="minorEastAsia" w:hAnsi="Times New Roman" w:cs="Times New Roman"/>
                <w:b/>
                <w:i/>
                <w:noProof/>
                <w:lang w:eastAsia="lt-LT"/>
              </w:rPr>
            </w:pPr>
            <w:hyperlink w:anchor="_Toc157368121" w:history="1">
              <w:r w:rsidRPr="00C323C4">
                <w:rPr>
                  <w:rStyle w:val="Hipersaitas"/>
                  <w:rFonts w:ascii="Times New Roman" w:hAnsi="Times New Roman" w:cs="Times New Roman"/>
                  <w:noProof/>
                </w:rPr>
                <w:t>18.</w:t>
              </w:r>
              <w:r w:rsidRPr="00C323C4">
                <w:rPr>
                  <w:rFonts w:ascii="Times New Roman" w:eastAsiaTheme="minorEastAsia" w:hAnsi="Times New Roman" w:cs="Times New Roman"/>
                  <w:b/>
                  <w:i/>
                  <w:noProof/>
                  <w:lang w:eastAsia="lt-LT"/>
                </w:rPr>
                <w:tab/>
              </w:r>
              <w:r w:rsidRPr="00C323C4">
                <w:rPr>
                  <w:rStyle w:val="Hipersaitas"/>
                  <w:rFonts w:ascii="Times New Roman" w:hAnsi="Times New Roman" w:cs="Times New Roman"/>
                  <w:noProof/>
                </w:rPr>
                <w:t>DERYBŲ VYKDYMAS</w:t>
              </w:r>
              <w:r w:rsidRPr="00C323C4">
                <w:rPr>
                  <w:rFonts w:ascii="Times New Roman" w:hAnsi="Times New Roman" w:cs="Times New Roman"/>
                  <w:noProof/>
                  <w:webHidden/>
                </w:rPr>
                <w:tab/>
              </w:r>
              <w:r w:rsidRPr="00C323C4">
                <w:rPr>
                  <w:rFonts w:ascii="Times New Roman" w:hAnsi="Times New Roman" w:cs="Times New Roman"/>
                  <w:noProof/>
                  <w:webHidden/>
                </w:rPr>
                <w:fldChar w:fldCharType="begin"/>
              </w:r>
              <w:r w:rsidRPr="00C323C4">
                <w:rPr>
                  <w:rFonts w:ascii="Times New Roman" w:hAnsi="Times New Roman" w:cs="Times New Roman"/>
                  <w:noProof/>
                  <w:webHidden/>
                </w:rPr>
                <w:instrText xml:space="preserve"> PAGEREF _Toc157368121 \h </w:instrText>
              </w:r>
              <w:r w:rsidRPr="00C323C4">
                <w:rPr>
                  <w:rFonts w:ascii="Times New Roman" w:hAnsi="Times New Roman" w:cs="Times New Roman"/>
                  <w:noProof/>
                  <w:webHidden/>
                </w:rPr>
              </w:r>
              <w:r w:rsidRPr="00C323C4">
                <w:rPr>
                  <w:rFonts w:ascii="Times New Roman" w:hAnsi="Times New Roman" w:cs="Times New Roman"/>
                  <w:noProof/>
                  <w:webHidden/>
                </w:rPr>
                <w:fldChar w:fldCharType="separate"/>
              </w:r>
              <w:r w:rsidR="001D02F4">
                <w:rPr>
                  <w:rFonts w:ascii="Times New Roman" w:hAnsi="Times New Roman" w:cs="Times New Roman"/>
                  <w:noProof/>
                  <w:webHidden/>
                </w:rPr>
                <w:t>14</w:t>
              </w:r>
              <w:r w:rsidRPr="00C323C4">
                <w:rPr>
                  <w:rFonts w:ascii="Times New Roman" w:hAnsi="Times New Roman" w:cs="Times New Roman"/>
                  <w:noProof/>
                  <w:webHidden/>
                </w:rPr>
                <w:fldChar w:fldCharType="end"/>
              </w:r>
            </w:hyperlink>
          </w:p>
          <w:p w14:paraId="119DCDE2" w14:textId="4D95BB37" w:rsidR="005B2FBC" w:rsidRPr="00C323C4" w:rsidRDefault="005B2FBC" w:rsidP="002B7F2A">
            <w:pPr>
              <w:pStyle w:val="Turinys1"/>
              <w:rPr>
                <w:rFonts w:ascii="Times New Roman" w:eastAsiaTheme="minorEastAsia" w:hAnsi="Times New Roman" w:cs="Times New Roman"/>
                <w:b/>
                <w:i/>
                <w:noProof/>
                <w:lang w:eastAsia="lt-LT"/>
              </w:rPr>
            </w:pPr>
            <w:hyperlink w:anchor="_Toc157368122" w:history="1">
              <w:r w:rsidRPr="00C323C4">
                <w:rPr>
                  <w:rStyle w:val="Hipersaitas"/>
                  <w:rFonts w:ascii="Times New Roman" w:hAnsi="Times New Roman" w:cs="Times New Roman"/>
                  <w:noProof/>
                </w:rPr>
                <w:t>19.</w:t>
              </w:r>
              <w:r w:rsidRPr="00C323C4">
                <w:rPr>
                  <w:rFonts w:ascii="Times New Roman" w:eastAsiaTheme="minorEastAsia" w:hAnsi="Times New Roman" w:cs="Times New Roman"/>
                  <w:b/>
                  <w:i/>
                  <w:noProof/>
                  <w:lang w:eastAsia="lt-LT"/>
                </w:rPr>
                <w:tab/>
              </w:r>
              <w:r w:rsidRPr="00C323C4">
                <w:rPr>
                  <w:rStyle w:val="Hipersaitas"/>
                  <w:rFonts w:ascii="Times New Roman" w:hAnsi="Times New Roman" w:cs="Times New Roman"/>
                  <w:noProof/>
                </w:rPr>
                <w:t>GALUTINIO PASIŪLYMO PATEIKIMAS</w:t>
              </w:r>
              <w:r w:rsidRPr="00C323C4">
                <w:rPr>
                  <w:rFonts w:ascii="Times New Roman" w:hAnsi="Times New Roman" w:cs="Times New Roman"/>
                  <w:noProof/>
                  <w:webHidden/>
                </w:rPr>
                <w:tab/>
              </w:r>
              <w:r w:rsidRPr="00C323C4">
                <w:rPr>
                  <w:rFonts w:ascii="Times New Roman" w:hAnsi="Times New Roman" w:cs="Times New Roman"/>
                  <w:noProof/>
                  <w:webHidden/>
                </w:rPr>
                <w:fldChar w:fldCharType="begin"/>
              </w:r>
              <w:r w:rsidRPr="00C323C4">
                <w:rPr>
                  <w:rFonts w:ascii="Times New Roman" w:hAnsi="Times New Roman" w:cs="Times New Roman"/>
                  <w:noProof/>
                  <w:webHidden/>
                </w:rPr>
                <w:instrText xml:space="preserve"> PAGEREF _Toc157368122 \h </w:instrText>
              </w:r>
              <w:r w:rsidRPr="00C323C4">
                <w:rPr>
                  <w:rFonts w:ascii="Times New Roman" w:hAnsi="Times New Roman" w:cs="Times New Roman"/>
                  <w:noProof/>
                  <w:webHidden/>
                </w:rPr>
              </w:r>
              <w:r w:rsidRPr="00C323C4">
                <w:rPr>
                  <w:rFonts w:ascii="Times New Roman" w:hAnsi="Times New Roman" w:cs="Times New Roman"/>
                  <w:noProof/>
                  <w:webHidden/>
                </w:rPr>
                <w:fldChar w:fldCharType="separate"/>
              </w:r>
              <w:r w:rsidR="001D02F4">
                <w:rPr>
                  <w:rFonts w:ascii="Times New Roman" w:hAnsi="Times New Roman" w:cs="Times New Roman"/>
                  <w:noProof/>
                  <w:webHidden/>
                </w:rPr>
                <w:t>16</w:t>
              </w:r>
              <w:r w:rsidRPr="00C323C4">
                <w:rPr>
                  <w:rFonts w:ascii="Times New Roman" w:hAnsi="Times New Roman" w:cs="Times New Roman"/>
                  <w:noProof/>
                  <w:webHidden/>
                </w:rPr>
                <w:fldChar w:fldCharType="end"/>
              </w:r>
            </w:hyperlink>
          </w:p>
          <w:p w14:paraId="6DF019B6" w14:textId="155C9682" w:rsidR="005B2FBC" w:rsidRPr="00C323C4" w:rsidRDefault="005B2FBC" w:rsidP="002B7F2A">
            <w:pPr>
              <w:pStyle w:val="Turinys1"/>
              <w:rPr>
                <w:rFonts w:ascii="Times New Roman" w:eastAsiaTheme="minorEastAsia" w:hAnsi="Times New Roman" w:cs="Times New Roman"/>
                <w:b/>
                <w:i/>
                <w:noProof/>
                <w:lang w:eastAsia="lt-LT"/>
              </w:rPr>
            </w:pPr>
            <w:hyperlink w:anchor="_Toc157368123" w:history="1">
              <w:r w:rsidRPr="00C323C4">
                <w:rPr>
                  <w:rStyle w:val="Hipersaitas"/>
                  <w:rFonts w:ascii="Times New Roman" w:hAnsi="Times New Roman" w:cs="Times New Roman"/>
                  <w:noProof/>
                </w:rPr>
                <w:t>20.</w:t>
              </w:r>
              <w:r w:rsidRPr="00C323C4">
                <w:rPr>
                  <w:rFonts w:ascii="Times New Roman" w:eastAsiaTheme="minorEastAsia" w:hAnsi="Times New Roman" w:cs="Times New Roman"/>
                  <w:b/>
                  <w:i/>
                  <w:noProof/>
                  <w:lang w:eastAsia="lt-LT"/>
                </w:rPr>
                <w:tab/>
              </w:r>
              <w:r w:rsidRPr="00C323C4">
                <w:rPr>
                  <w:rStyle w:val="Hipersaitas"/>
                  <w:rFonts w:ascii="Times New Roman" w:hAnsi="Times New Roman" w:cs="Times New Roman"/>
                  <w:noProof/>
                </w:rPr>
                <w:t>PASIŪLYMO GALIOJIMO UŽTIKRINIMAS</w:t>
              </w:r>
              <w:r w:rsidRPr="00C323C4">
                <w:rPr>
                  <w:rFonts w:ascii="Times New Roman" w:hAnsi="Times New Roman" w:cs="Times New Roman"/>
                  <w:noProof/>
                  <w:webHidden/>
                </w:rPr>
                <w:tab/>
              </w:r>
              <w:r w:rsidRPr="00C323C4">
                <w:rPr>
                  <w:rFonts w:ascii="Times New Roman" w:hAnsi="Times New Roman" w:cs="Times New Roman"/>
                  <w:noProof/>
                  <w:webHidden/>
                </w:rPr>
                <w:fldChar w:fldCharType="begin"/>
              </w:r>
              <w:r w:rsidRPr="00C323C4">
                <w:rPr>
                  <w:rFonts w:ascii="Times New Roman" w:hAnsi="Times New Roman" w:cs="Times New Roman"/>
                  <w:noProof/>
                  <w:webHidden/>
                </w:rPr>
                <w:instrText xml:space="preserve"> PAGEREF _Toc157368123 \h </w:instrText>
              </w:r>
              <w:r w:rsidRPr="00C323C4">
                <w:rPr>
                  <w:rFonts w:ascii="Times New Roman" w:hAnsi="Times New Roman" w:cs="Times New Roman"/>
                  <w:noProof/>
                  <w:webHidden/>
                </w:rPr>
              </w:r>
              <w:r w:rsidRPr="00C323C4">
                <w:rPr>
                  <w:rFonts w:ascii="Times New Roman" w:hAnsi="Times New Roman" w:cs="Times New Roman"/>
                  <w:noProof/>
                  <w:webHidden/>
                </w:rPr>
                <w:fldChar w:fldCharType="separate"/>
              </w:r>
              <w:r w:rsidR="001D02F4">
                <w:rPr>
                  <w:rFonts w:ascii="Times New Roman" w:hAnsi="Times New Roman" w:cs="Times New Roman"/>
                  <w:noProof/>
                  <w:webHidden/>
                </w:rPr>
                <w:t>17</w:t>
              </w:r>
              <w:r w:rsidRPr="00C323C4">
                <w:rPr>
                  <w:rFonts w:ascii="Times New Roman" w:hAnsi="Times New Roman" w:cs="Times New Roman"/>
                  <w:noProof/>
                  <w:webHidden/>
                </w:rPr>
                <w:fldChar w:fldCharType="end"/>
              </w:r>
            </w:hyperlink>
          </w:p>
          <w:p w14:paraId="2F174751" w14:textId="043C198E" w:rsidR="005B2FBC" w:rsidRPr="00C323C4" w:rsidRDefault="005B2FBC" w:rsidP="002B7F2A">
            <w:pPr>
              <w:pStyle w:val="Turinys1"/>
              <w:rPr>
                <w:rFonts w:ascii="Times New Roman" w:eastAsiaTheme="minorEastAsia" w:hAnsi="Times New Roman" w:cs="Times New Roman"/>
                <w:b/>
                <w:i/>
                <w:noProof/>
                <w:lang w:eastAsia="lt-LT"/>
              </w:rPr>
            </w:pPr>
            <w:hyperlink w:anchor="_Toc157368124" w:history="1">
              <w:r w:rsidRPr="00C323C4">
                <w:rPr>
                  <w:rStyle w:val="Hipersaitas"/>
                  <w:rFonts w:ascii="Times New Roman" w:hAnsi="Times New Roman" w:cs="Times New Roman"/>
                  <w:noProof/>
                </w:rPr>
                <w:t>21.</w:t>
              </w:r>
              <w:r w:rsidRPr="00C323C4">
                <w:rPr>
                  <w:rFonts w:ascii="Times New Roman" w:eastAsiaTheme="minorEastAsia" w:hAnsi="Times New Roman" w:cs="Times New Roman"/>
                  <w:b/>
                  <w:i/>
                  <w:noProof/>
                  <w:lang w:eastAsia="lt-LT"/>
                </w:rPr>
                <w:tab/>
              </w:r>
              <w:r w:rsidRPr="00C323C4">
                <w:rPr>
                  <w:rStyle w:val="Hipersaitas"/>
                  <w:rFonts w:ascii="Times New Roman" w:hAnsi="Times New Roman" w:cs="Times New Roman"/>
                  <w:noProof/>
                </w:rPr>
                <w:t>GALUTINIŲ PASIŪLYMŲ VERTINIMAS</w:t>
              </w:r>
              <w:r w:rsidRPr="00C323C4">
                <w:rPr>
                  <w:rFonts w:ascii="Times New Roman" w:hAnsi="Times New Roman" w:cs="Times New Roman"/>
                  <w:noProof/>
                  <w:webHidden/>
                </w:rPr>
                <w:tab/>
              </w:r>
              <w:r w:rsidRPr="00C323C4">
                <w:rPr>
                  <w:rFonts w:ascii="Times New Roman" w:hAnsi="Times New Roman" w:cs="Times New Roman"/>
                  <w:noProof/>
                  <w:webHidden/>
                </w:rPr>
                <w:fldChar w:fldCharType="begin"/>
              </w:r>
              <w:r w:rsidRPr="00C323C4">
                <w:rPr>
                  <w:rFonts w:ascii="Times New Roman" w:hAnsi="Times New Roman" w:cs="Times New Roman"/>
                  <w:noProof/>
                  <w:webHidden/>
                </w:rPr>
                <w:instrText xml:space="preserve"> PAGEREF _Toc157368124 \h </w:instrText>
              </w:r>
              <w:r w:rsidRPr="00C323C4">
                <w:rPr>
                  <w:rFonts w:ascii="Times New Roman" w:hAnsi="Times New Roman" w:cs="Times New Roman"/>
                  <w:noProof/>
                  <w:webHidden/>
                </w:rPr>
              </w:r>
              <w:r w:rsidRPr="00C323C4">
                <w:rPr>
                  <w:rFonts w:ascii="Times New Roman" w:hAnsi="Times New Roman" w:cs="Times New Roman"/>
                  <w:noProof/>
                  <w:webHidden/>
                </w:rPr>
                <w:fldChar w:fldCharType="separate"/>
              </w:r>
              <w:r w:rsidR="001D02F4">
                <w:rPr>
                  <w:rFonts w:ascii="Times New Roman" w:hAnsi="Times New Roman" w:cs="Times New Roman"/>
                  <w:noProof/>
                  <w:webHidden/>
                </w:rPr>
                <w:t>17</w:t>
              </w:r>
              <w:r w:rsidRPr="00C323C4">
                <w:rPr>
                  <w:rFonts w:ascii="Times New Roman" w:hAnsi="Times New Roman" w:cs="Times New Roman"/>
                  <w:noProof/>
                  <w:webHidden/>
                </w:rPr>
                <w:fldChar w:fldCharType="end"/>
              </w:r>
            </w:hyperlink>
          </w:p>
          <w:p w14:paraId="2B17ACFE" w14:textId="10AD17A2" w:rsidR="005B2FBC" w:rsidRPr="00C323C4" w:rsidRDefault="005B2FBC" w:rsidP="002B7F2A">
            <w:pPr>
              <w:pStyle w:val="Turinys1"/>
              <w:rPr>
                <w:rFonts w:ascii="Times New Roman" w:eastAsiaTheme="minorEastAsia" w:hAnsi="Times New Roman" w:cs="Times New Roman"/>
                <w:b/>
                <w:i/>
                <w:noProof/>
                <w:lang w:eastAsia="lt-LT"/>
              </w:rPr>
            </w:pPr>
            <w:hyperlink w:anchor="_Toc157368125" w:history="1">
              <w:r w:rsidRPr="00C323C4">
                <w:rPr>
                  <w:rStyle w:val="Hipersaitas"/>
                  <w:rFonts w:ascii="Times New Roman" w:hAnsi="Times New Roman" w:cs="Times New Roman"/>
                  <w:noProof/>
                </w:rPr>
                <w:t>22.</w:t>
              </w:r>
              <w:r w:rsidRPr="00C323C4">
                <w:rPr>
                  <w:rFonts w:ascii="Times New Roman" w:eastAsiaTheme="minorEastAsia" w:hAnsi="Times New Roman" w:cs="Times New Roman"/>
                  <w:b/>
                  <w:i/>
                  <w:noProof/>
                  <w:lang w:eastAsia="lt-LT"/>
                </w:rPr>
                <w:tab/>
              </w:r>
              <w:r w:rsidRPr="00C323C4">
                <w:rPr>
                  <w:rStyle w:val="Hipersaitas"/>
                  <w:rFonts w:ascii="Times New Roman" w:hAnsi="Times New Roman" w:cs="Times New Roman"/>
                  <w:noProof/>
                </w:rPr>
                <w:t>GALUTINIŲ PASIŪLYMŲ ATMETIMO PAGRINDAI</w:t>
              </w:r>
              <w:r w:rsidRPr="00C323C4">
                <w:rPr>
                  <w:rFonts w:ascii="Times New Roman" w:hAnsi="Times New Roman" w:cs="Times New Roman"/>
                  <w:noProof/>
                  <w:webHidden/>
                </w:rPr>
                <w:tab/>
              </w:r>
              <w:r w:rsidRPr="00C323C4">
                <w:rPr>
                  <w:rFonts w:ascii="Times New Roman" w:hAnsi="Times New Roman" w:cs="Times New Roman"/>
                  <w:noProof/>
                  <w:webHidden/>
                </w:rPr>
                <w:fldChar w:fldCharType="begin"/>
              </w:r>
              <w:r w:rsidRPr="00C323C4">
                <w:rPr>
                  <w:rFonts w:ascii="Times New Roman" w:hAnsi="Times New Roman" w:cs="Times New Roman"/>
                  <w:noProof/>
                  <w:webHidden/>
                </w:rPr>
                <w:instrText xml:space="preserve"> PAGEREF _Toc157368125 \h </w:instrText>
              </w:r>
              <w:r w:rsidRPr="00C323C4">
                <w:rPr>
                  <w:rFonts w:ascii="Times New Roman" w:hAnsi="Times New Roman" w:cs="Times New Roman"/>
                  <w:noProof/>
                  <w:webHidden/>
                </w:rPr>
              </w:r>
              <w:r w:rsidRPr="00C323C4">
                <w:rPr>
                  <w:rFonts w:ascii="Times New Roman" w:hAnsi="Times New Roman" w:cs="Times New Roman"/>
                  <w:noProof/>
                  <w:webHidden/>
                </w:rPr>
                <w:fldChar w:fldCharType="separate"/>
              </w:r>
              <w:r w:rsidR="001D02F4">
                <w:rPr>
                  <w:rFonts w:ascii="Times New Roman" w:hAnsi="Times New Roman" w:cs="Times New Roman"/>
                  <w:noProof/>
                  <w:webHidden/>
                </w:rPr>
                <w:t>18</w:t>
              </w:r>
              <w:r w:rsidRPr="00C323C4">
                <w:rPr>
                  <w:rFonts w:ascii="Times New Roman" w:hAnsi="Times New Roman" w:cs="Times New Roman"/>
                  <w:noProof/>
                  <w:webHidden/>
                </w:rPr>
                <w:fldChar w:fldCharType="end"/>
              </w:r>
            </w:hyperlink>
          </w:p>
          <w:p w14:paraId="46545973" w14:textId="5B705A6C" w:rsidR="005B2FBC" w:rsidRPr="00C323C4" w:rsidRDefault="005B2FBC" w:rsidP="002B7F2A">
            <w:pPr>
              <w:pStyle w:val="Turinys1"/>
              <w:rPr>
                <w:rFonts w:ascii="Times New Roman" w:eastAsiaTheme="minorEastAsia" w:hAnsi="Times New Roman" w:cs="Times New Roman"/>
                <w:b/>
                <w:i/>
                <w:noProof/>
                <w:lang w:eastAsia="lt-LT"/>
              </w:rPr>
            </w:pPr>
            <w:hyperlink w:anchor="_Toc157368126" w:history="1">
              <w:r w:rsidRPr="00C323C4">
                <w:rPr>
                  <w:rStyle w:val="Hipersaitas"/>
                  <w:rFonts w:ascii="Times New Roman" w:hAnsi="Times New Roman" w:cs="Times New Roman"/>
                  <w:noProof/>
                </w:rPr>
                <w:t>23.</w:t>
              </w:r>
              <w:r w:rsidRPr="00C323C4">
                <w:rPr>
                  <w:rFonts w:ascii="Times New Roman" w:eastAsiaTheme="minorEastAsia" w:hAnsi="Times New Roman" w:cs="Times New Roman"/>
                  <w:b/>
                  <w:i/>
                  <w:noProof/>
                  <w:lang w:eastAsia="lt-LT"/>
                </w:rPr>
                <w:tab/>
              </w:r>
              <w:r w:rsidRPr="00C323C4">
                <w:rPr>
                  <w:rStyle w:val="Hipersaitas"/>
                  <w:rFonts w:ascii="Times New Roman" w:hAnsi="Times New Roman" w:cs="Times New Roman"/>
                  <w:noProof/>
                </w:rPr>
                <w:t>PASIŪLYMŲ EILĖ IR LAIMĖTOJO NUSTATYMAS</w:t>
              </w:r>
              <w:r w:rsidRPr="00C323C4">
                <w:rPr>
                  <w:rFonts w:ascii="Times New Roman" w:hAnsi="Times New Roman" w:cs="Times New Roman"/>
                  <w:noProof/>
                  <w:webHidden/>
                </w:rPr>
                <w:tab/>
              </w:r>
              <w:r w:rsidRPr="00C323C4">
                <w:rPr>
                  <w:rFonts w:ascii="Times New Roman" w:hAnsi="Times New Roman" w:cs="Times New Roman"/>
                  <w:noProof/>
                  <w:webHidden/>
                </w:rPr>
                <w:fldChar w:fldCharType="begin"/>
              </w:r>
              <w:r w:rsidRPr="00C323C4">
                <w:rPr>
                  <w:rFonts w:ascii="Times New Roman" w:hAnsi="Times New Roman" w:cs="Times New Roman"/>
                  <w:noProof/>
                  <w:webHidden/>
                </w:rPr>
                <w:instrText xml:space="preserve"> PAGEREF _Toc157368126 \h </w:instrText>
              </w:r>
              <w:r w:rsidRPr="00C323C4">
                <w:rPr>
                  <w:rFonts w:ascii="Times New Roman" w:hAnsi="Times New Roman" w:cs="Times New Roman"/>
                  <w:noProof/>
                  <w:webHidden/>
                </w:rPr>
              </w:r>
              <w:r w:rsidRPr="00C323C4">
                <w:rPr>
                  <w:rFonts w:ascii="Times New Roman" w:hAnsi="Times New Roman" w:cs="Times New Roman"/>
                  <w:noProof/>
                  <w:webHidden/>
                </w:rPr>
                <w:fldChar w:fldCharType="separate"/>
              </w:r>
              <w:r w:rsidR="001D02F4">
                <w:rPr>
                  <w:rFonts w:ascii="Times New Roman" w:hAnsi="Times New Roman" w:cs="Times New Roman"/>
                  <w:noProof/>
                  <w:webHidden/>
                </w:rPr>
                <w:t>19</w:t>
              </w:r>
              <w:r w:rsidRPr="00C323C4">
                <w:rPr>
                  <w:rFonts w:ascii="Times New Roman" w:hAnsi="Times New Roman" w:cs="Times New Roman"/>
                  <w:noProof/>
                  <w:webHidden/>
                </w:rPr>
                <w:fldChar w:fldCharType="end"/>
              </w:r>
            </w:hyperlink>
          </w:p>
          <w:p w14:paraId="2CF86E11" w14:textId="3F743918" w:rsidR="005B2FBC" w:rsidRPr="00C323C4" w:rsidRDefault="005B2FBC" w:rsidP="002B7F2A">
            <w:pPr>
              <w:pStyle w:val="Turinys1"/>
              <w:rPr>
                <w:rFonts w:ascii="Times New Roman" w:eastAsiaTheme="minorEastAsia" w:hAnsi="Times New Roman" w:cs="Times New Roman"/>
                <w:b/>
                <w:i/>
                <w:noProof/>
                <w:lang w:eastAsia="lt-LT"/>
              </w:rPr>
            </w:pPr>
            <w:hyperlink w:anchor="_Toc157368127" w:history="1">
              <w:r w:rsidRPr="00C323C4">
                <w:rPr>
                  <w:rStyle w:val="Hipersaitas"/>
                  <w:rFonts w:ascii="Times New Roman" w:hAnsi="Times New Roman" w:cs="Times New Roman"/>
                  <w:noProof/>
                </w:rPr>
                <w:t>24.</w:t>
              </w:r>
              <w:r w:rsidRPr="00C323C4">
                <w:rPr>
                  <w:rFonts w:ascii="Times New Roman" w:eastAsiaTheme="minorEastAsia" w:hAnsi="Times New Roman" w:cs="Times New Roman"/>
                  <w:b/>
                  <w:i/>
                  <w:noProof/>
                  <w:lang w:eastAsia="lt-LT"/>
                </w:rPr>
                <w:tab/>
              </w:r>
              <w:r w:rsidRPr="00C323C4">
                <w:rPr>
                  <w:rStyle w:val="Hipersaitas"/>
                  <w:rFonts w:ascii="Times New Roman" w:hAnsi="Times New Roman" w:cs="Times New Roman"/>
                  <w:noProof/>
                </w:rPr>
                <w:t>INFORMAVIMAS APIE PIRKIMO PROCEDŪRŲ REZULTATUS</w:t>
              </w:r>
              <w:r w:rsidRPr="00C323C4">
                <w:rPr>
                  <w:rFonts w:ascii="Times New Roman" w:hAnsi="Times New Roman" w:cs="Times New Roman"/>
                  <w:noProof/>
                  <w:webHidden/>
                </w:rPr>
                <w:tab/>
              </w:r>
              <w:r w:rsidRPr="00C323C4">
                <w:rPr>
                  <w:rFonts w:ascii="Times New Roman" w:hAnsi="Times New Roman" w:cs="Times New Roman"/>
                  <w:noProof/>
                  <w:webHidden/>
                </w:rPr>
                <w:fldChar w:fldCharType="begin"/>
              </w:r>
              <w:r w:rsidRPr="00C323C4">
                <w:rPr>
                  <w:rFonts w:ascii="Times New Roman" w:hAnsi="Times New Roman" w:cs="Times New Roman"/>
                  <w:noProof/>
                  <w:webHidden/>
                </w:rPr>
                <w:instrText xml:space="preserve"> PAGEREF _Toc157368127 \h </w:instrText>
              </w:r>
              <w:r w:rsidRPr="00C323C4">
                <w:rPr>
                  <w:rFonts w:ascii="Times New Roman" w:hAnsi="Times New Roman" w:cs="Times New Roman"/>
                  <w:noProof/>
                  <w:webHidden/>
                </w:rPr>
              </w:r>
              <w:r w:rsidRPr="00C323C4">
                <w:rPr>
                  <w:rFonts w:ascii="Times New Roman" w:hAnsi="Times New Roman" w:cs="Times New Roman"/>
                  <w:noProof/>
                  <w:webHidden/>
                </w:rPr>
                <w:fldChar w:fldCharType="separate"/>
              </w:r>
              <w:r w:rsidR="001D02F4">
                <w:rPr>
                  <w:rFonts w:ascii="Times New Roman" w:hAnsi="Times New Roman" w:cs="Times New Roman"/>
                  <w:noProof/>
                  <w:webHidden/>
                </w:rPr>
                <w:t>20</w:t>
              </w:r>
              <w:r w:rsidRPr="00C323C4">
                <w:rPr>
                  <w:rFonts w:ascii="Times New Roman" w:hAnsi="Times New Roman" w:cs="Times New Roman"/>
                  <w:noProof/>
                  <w:webHidden/>
                </w:rPr>
                <w:fldChar w:fldCharType="end"/>
              </w:r>
            </w:hyperlink>
          </w:p>
          <w:p w14:paraId="51A33B1F" w14:textId="0049C066" w:rsidR="005B2FBC" w:rsidRPr="00C323C4" w:rsidRDefault="005B2FBC" w:rsidP="002B7F2A">
            <w:pPr>
              <w:pStyle w:val="Turinys1"/>
              <w:rPr>
                <w:rFonts w:ascii="Times New Roman" w:eastAsiaTheme="minorEastAsia" w:hAnsi="Times New Roman" w:cs="Times New Roman"/>
                <w:b/>
                <w:i/>
                <w:noProof/>
                <w:lang w:eastAsia="lt-LT"/>
              </w:rPr>
            </w:pPr>
            <w:hyperlink w:anchor="_Toc157368128" w:history="1">
              <w:r w:rsidRPr="00C323C4">
                <w:rPr>
                  <w:rStyle w:val="Hipersaitas"/>
                  <w:rFonts w:ascii="Times New Roman" w:hAnsi="Times New Roman" w:cs="Times New Roman"/>
                  <w:noProof/>
                </w:rPr>
                <w:t>25.</w:t>
              </w:r>
              <w:r w:rsidRPr="00C323C4">
                <w:rPr>
                  <w:rFonts w:ascii="Times New Roman" w:eastAsiaTheme="minorEastAsia" w:hAnsi="Times New Roman" w:cs="Times New Roman"/>
                  <w:b/>
                  <w:i/>
                  <w:noProof/>
                  <w:lang w:eastAsia="lt-LT"/>
                </w:rPr>
                <w:tab/>
              </w:r>
              <w:r w:rsidRPr="00C323C4">
                <w:rPr>
                  <w:rStyle w:val="Hipersaitas"/>
                  <w:rFonts w:ascii="Times New Roman" w:hAnsi="Times New Roman" w:cs="Times New Roman"/>
                  <w:noProof/>
                </w:rPr>
                <w:t>PRELIMINARIOSIOS SUTARTIES SUDARYMAS</w:t>
              </w:r>
              <w:r w:rsidRPr="00C323C4">
                <w:rPr>
                  <w:rFonts w:ascii="Times New Roman" w:hAnsi="Times New Roman" w:cs="Times New Roman"/>
                  <w:noProof/>
                  <w:webHidden/>
                </w:rPr>
                <w:tab/>
              </w:r>
              <w:r w:rsidRPr="00C323C4">
                <w:rPr>
                  <w:rFonts w:ascii="Times New Roman" w:hAnsi="Times New Roman" w:cs="Times New Roman"/>
                  <w:noProof/>
                  <w:webHidden/>
                </w:rPr>
                <w:fldChar w:fldCharType="begin"/>
              </w:r>
              <w:r w:rsidRPr="00C323C4">
                <w:rPr>
                  <w:rFonts w:ascii="Times New Roman" w:hAnsi="Times New Roman" w:cs="Times New Roman"/>
                  <w:noProof/>
                  <w:webHidden/>
                </w:rPr>
                <w:instrText xml:space="preserve"> PAGEREF _Toc157368128 \h </w:instrText>
              </w:r>
              <w:r w:rsidRPr="00C323C4">
                <w:rPr>
                  <w:rFonts w:ascii="Times New Roman" w:hAnsi="Times New Roman" w:cs="Times New Roman"/>
                  <w:noProof/>
                  <w:webHidden/>
                </w:rPr>
              </w:r>
              <w:r w:rsidRPr="00C323C4">
                <w:rPr>
                  <w:rFonts w:ascii="Times New Roman" w:hAnsi="Times New Roman" w:cs="Times New Roman"/>
                  <w:noProof/>
                  <w:webHidden/>
                </w:rPr>
                <w:fldChar w:fldCharType="separate"/>
              </w:r>
              <w:r w:rsidR="001D02F4">
                <w:rPr>
                  <w:rFonts w:ascii="Times New Roman" w:hAnsi="Times New Roman" w:cs="Times New Roman"/>
                  <w:noProof/>
                  <w:webHidden/>
                </w:rPr>
                <w:t>20</w:t>
              </w:r>
              <w:r w:rsidRPr="00C323C4">
                <w:rPr>
                  <w:rFonts w:ascii="Times New Roman" w:hAnsi="Times New Roman" w:cs="Times New Roman"/>
                  <w:noProof/>
                  <w:webHidden/>
                </w:rPr>
                <w:fldChar w:fldCharType="end"/>
              </w:r>
            </w:hyperlink>
          </w:p>
          <w:p w14:paraId="7E1FEFE5" w14:textId="24BC5350" w:rsidR="005B2FBC" w:rsidRPr="00C323C4" w:rsidRDefault="005B2FBC" w:rsidP="002B7F2A">
            <w:pPr>
              <w:pStyle w:val="Turinys1"/>
              <w:rPr>
                <w:rFonts w:ascii="Times New Roman" w:eastAsiaTheme="minorEastAsia" w:hAnsi="Times New Roman" w:cs="Times New Roman"/>
                <w:b/>
                <w:i/>
                <w:noProof/>
                <w:lang w:eastAsia="lt-LT"/>
              </w:rPr>
            </w:pPr>
            <w:hyperlink w:anchor="_Toc157368129" w:history="1">
              <w:r w:rsidRPr="00C323C4">
                <w:rPr>
                  <w:rStyle w:val="Hipersaitas"/>
                  <w:rFonts w:ascii="Times New Roman" w:hAnsi="Times New Roman" w:cs="Times New Roman"/>
                  <w:noProof/>
                </w:rPr>
                <w:t>26.</w:t>
              </w:r>
              <w:r w:rsidRPr="00C323C4">
                <w:rPr>
                  <w:rFonts w:ascii="Times New Roman" w:eastAsiaTheme="minorEastAsia" w:hAnsi="Times New Roman" w:cs="Times New Roman"/>
                  <w:b/>
                  <w:i/>
                  <w:noProof/>
                  <w:lang w:eastAsia="lt-LT"/>
                </w:rPr>
                <w:tab/>
              </w:r>
              <w:r w:rsidRPr="00C323C4">
                <w:rPr>
                  <w:rStyle w:val="Hipersaitas"/>
                  <w:rFonts w:ascii="Times New Roman" w:hAnsi="Times New Roman" w:cs="Times New Roman"/>
                  <w:noProof/>
                </w:rPr>
                <w:t>TEISĖ GINČYTI PERKANČIOSIOS ORGANIZACIJOS VEIKSMUS AR PRIIMTUS SPRENDIMUS</w:t>
              </w:r>
              <w:r w:rsidRPr="00C323C4">
                <w:rPr>
                  <w:rFonts w:ascii="Times New Roman" w:hAnsi="Times New Roman" w:cs="Times New Roman"/>
                  <w:noProof/>
                  <w:webHidden/>
                </w:rPr>
                <w:tab/>
              </w:r>
              <w:r w:rsidRPr="00C323C4">
                <w:rPr>
                  <w:rFonts w:ascii="Times New Roman" w:hAnsi="Times New Roman" w:cs="Times New Roman"/>
                  <w:noProof/>
                  <w:webHidden/>
                </w:rPr>
                <w:fldChar w:fldCharType="begin"/>
              </w:r>
              <w:r w:rsidRPr="00C323C4">
                <w:rPr>
                  <w:rFonts w:ascii="Times New Roman" w:hAnsi="Times New Roman" w:cs="Times New Roman"/>
                  <w:noProof/>
                  <w:webHidden/>
                </w:rPr>
                <w:instrText xml:space="preserve"> PAGEREF _Toc157368129 \h </w:instrText>
              </w:r>
              <w:r w:rsidRPr="00C323C4">
                <w:rPr>
                  <w:rFonts w:ascii="Times New Roman" w:hAnsi="Times New Roman" w:cs="Times New Roman"/>
                  <w:noProof/>
                  <w:webHidden/>
                </w:rPr>
              </w:r>
              <w:r w:rsidRPr="00C323C4">
                <w:rPr>
                  <w:rFonts w:ascii="Times New Roman" w:hAnsi="Times New Roman" w:cs="Times New Roman"/>
                  <w:noProof/>
                  <w:webHidden/>
                </w:rPr>
                <w:fldChar w:fldCharType="separate"/>
              </w:r>
              <w:r w:rsidR="001D02F4">
                <w:rPr>
                  <w:rFonts w:ascii="Times New Roman" w:hAnsi="Times New Roman" w:cs="Times New Roman"/>
                  <w:noProof/>
                  <w:webHidden/>
                </w:rPr>
                <w:t>21</w:t>
              </w:r>
              <w:r w:rsidRPr="00C323C4">
                <w:rPr>
                  <w:rFonts w:ascii="Times New Roman" w:hAnsi="Times New Roman" w:cs="Times New Roman"/>
                  <w:noProof/>
                  <w:webHidden/>
                </w:rPr>
                <w:fldChar w:fldCharType="end"/>
              </w:r>
            </w:hyperlink>
          </w:p>
          <w:p w14:paraId="2A432A04" w14:textId="2866B065" w:rsidR="005B2FBC" w:rsidRPr="00C323C4" w:rsidRDefault="005B2FBC" w:rsidP="002B7F2A">
            <w:pPr>
              <w:pStyle w:val="Turinys1"/>
              <w:rPr>
                <w:rFonts w:ascii="Times New Roman" w:eastAsiaTheme="minorEastAsia" w:hAnsi="Times New Roman" w:cs="Times New Roman"/>
                <w:b/>
                <w:i/>
                <w:noProof/>
                <w:lang w:eastAsia="lt-LT"/>
              </w:rPr>
            </w:pPr>
            <w:hyperlink w:anchor="_Toc157368130" w:history="1">
              <w:r w:rsidRPr="00C323C4">
                <w:rPr>
                  <w:rStyle w:val="Hipersaitas"/>
                  <w:rFonts w:ascii="Times New Roman" w:hAnsi="Times New Roman" w:cs="Times New Roman"/>
                  <w:noProof/>
                </w:rPr>
                <w:t>27.</w:t>
              </w:r>
              <w:r w:rsidRPr="00C323C4">
                <w:rPr>
                  <w:rFonts w:ascii="Times New Roman" w:eastAsiaTheme="minorEastAsia" w:hAnsi="Times New Roman" w:cs="Times New Roman"/>
                  <w:b/>
                  <w:i/>
                  <w:noProof/>
                  <w:lang w:eastAsia="lt-LT"/>
                </w:rPr>
                <w:tab/>
              </w:r>
              <w:r w:rsidRPr="00C323C4">
                <w:rPr>
                  <w:rStyle w:val="Hipersaitas"/>
                  <w:rFonts w:ascii="Times New Roman" w:hAnsi="Times New Roman" w:cs="Times New Roman"/>
                  <w:noProof/>
                </w:rPr>
                <w:t>BAIGIAMOSIOS NUOSTATOS</w:t>
              </w:r>
              <w:r w:rsidRPr="00C323C4">
                <w:rPr>
                  <w:rFonts w:ascii="Times New Roman" w:hAnsi="Times New Roman" w:cs="Times New Roman"/>
                  <w:noProof/>
                  <w:webHidden/>
                </w:rPr>
                <w:tab/>
              </w:r>
              <w:r w:rsidRPr="00C323C4">
                <w:rPr>
                  <w:rFonts w:ascii="Times New Roman" w:hAnsi="Times New Roman" w:cs="Times New Roman"/>
                  <w:noProof/>
                  <w:webHidden/>
                </w:rPr>
                <w:fldChar w:fldCharType="begin"/>
              </w:r>
              <w:r w:rsidRPr="00C323C4">
                <w:rPr>
                  <w:rFonts w:ascii="Times New Roman" w:hAnsi="Times New Roman" w:cs="Times New Roman"/>
                  <w:noProof/>
                  <w:webHidden/>
                </w:rPr>
                <w:instrText xml:space="preserve"> PAGEREF _Toc157368130 \h </w:instrText>
              </w:r>
              <w:r w:rsidRPr="00C323C4">
                <w:rPr>
                  <w:rFonts w:ascii="Times New Roman" w:hAnsi="Times New Roman" w:cs="Times New Roman"/>
                  <w:noProof/>
                  <w:webHidden/>
                </w:rPr>
              </w:r>
              <w:r w:rsidRPr="00C323C4">
                <w:rPr>
                  <w:rFonts w:ascii="Times New Roman" w:hAnsi="Times New Roman" w:cs="Times New Roman"/>
                  <w:noProof/>
                  <w:webHidden/>
                </w:rPr>
                <w:fldChar w:fldCharType="separate"/>
              </w:r>
              <w:r w:rsidR="001D02F4">
                <w:rPr>
                  <w:rFonts w:ascii="Times New Roman" w:hAnsi="Times New Roman" w:cs="Times New Roman"/>
                  <w:noProof/>
                  <w:webHidden/>
                </w:rPr>
                <w:t>21</w:t>
              </w:r>
              <w:r w:rsidRPr="00C323C4">
                <w:rPr>
                  <w:rFonts w:ascii="Times New Roman" w:hAnsi="Times New Roman" w:cs="Times New Roman"/>
                  <w:noProof/>
                  <w:webHidden/>
                </w:rPr>
                <w:fldChar w:fldCharType="end"/>
              </w:r>
            </w:hyperlink>
          </w:p>
          <w:p w14:paraId="1CC0A5A4" w14:textId="6DAF9ED0" w:rsidR="005B2FBC" w:rsidRPr="00C323C4" w:rsidRDefault="005B2FBC" w:rsidP="005B2FBC">
            <w:pPr>
              <w:jc w:val="center"/>
              <w:rPr>
                <w:rFonts w:ascii="Times New Roman" w:hAnsi="Times New Roman" w:cs="Times New Roman"/>
                <w:sz w:val="24"/>
                <w:szCs w:val="24"/>
              </w:rPr>
            </w:pPr>
            <w:r w:rsidRPr="00C323C4">
              <w:rPr>
                <w:rFonts w:ascii="Times New Roman" w:hAnsi="Times New Roman" w:cs="Times New Roman"/>
                <w:sz w:val="24"/>
                <w:szCs w:val="24"/>
              </w:rPr>
              <w:fldChar w:fldCharType="end"/>
            </w:r>
          </w:p>
        </w:tc>
      </w:tr>
    </w:tbl>
    <w:p w14:paraId="2644CBD6" w14:textId="71EEA072" w:rsidR="00996E3D" w:rsidRPr="00C323C4" w:rsidRDefault="00996E3D">
      <w:pPr>
        <w:rPr>
          <w:rFonts w:ascii="Times New Roman" w:hAnsi="Times New Roman" w:cs="Times New Roman"/>
          <w:sz w:val="24"/>
          <w:szCs w:val="24"/>
        </w:rPr>
        <w:sectPr w:rsidR="00996E3D" w:rsidRPr="00C323C4" w:rsidSect="00131E3E">
          <w:pgSz w:w="11906" w:h="16838"/>
          <w:pgMar w:top="1134" w:right="1134" w:bottom="1134" w:left="1134" w:header="567" w:footer="567" w:gutter="0"/>
          <w:pgNumType w:start="1"/>
          <w:cols w:space="1296"/>
          <w:titlePg/>
          <w:docGrid w:linePitch="360"/>
        </w:sectPr>
      </w:pPr>
    </w:p>
    <w:tbl>
      <w:tblPr>
        <w:tblStyle w:val="Lentelstinklelis"/>
        <w:tblW w:w="0" w:type="auto"/>
        <w:tblLayout w:type="fixed"/>
        <w:tblLook w:val="04A0" w:firstRow="1" w:lastRow="0" w:firstColumn="1" w:lastColumn="0" w:noHBand="0" w:noVBand="1"/>
      </w:tblPr>
      <w:tblGrid>
        <w:gridCol w:w="1134"/>
        <w:gridCol w:w="8494"/>
      </w:tblGrid>
      <w:tr w:rsidR="00996E3D" w:rsidRPr="00C323C4" w14:paraId="4B9465F3" w14:textId="77777777" w:rsidTr="294132AD">
        <w:tc>
          <w:tcPr>
            <w:tcW w:w="9628" w:type="dxa"/>
            <w:gridSpan w:val="2"/>
          </w:tcPr>
          <w:p w14:paraId="2B7BE888" w14:textId="71EEA072" w:rsidR="00996E3D" w:rsidRPr="00C323C4" w:rsidRDefault="00996E3D" w:rsidP="00051DAD">
            <w:pPr>
              <w:pStyle w:val="Antrat1"/>
              <w:rPr>
                <w:rFonts w:ascii="Times New Roman" w:hAnsi="Times New Roman"/>
                <w:szCs w:val="24"/>
              </w:rPr>
            </w:pPr>
            <w:bookmarkStart w:id="0" w:name="_Toc157367567"/>
            <w:bookmarkStart w:id="1" w:name="_Toc157368104"/>
            <w:r w:rsidRPr="00C323C4">
              <w:rPr>
                <w:rFonts w:ascii="Times New Roman" w:hAnsi="Times New Roman"/>
                <w:szCs w:val="24"/>
              </w:rPr>
              <w:lastRenderedPageBreak/>
              <w:t>SĄVOKOS IR SUTRUMPINIMAI</w:t>
            </w:r>
            <w:bookmarkEnd w:id="0"/>
            <w:bookmarkEnd w:id="1"/>
          </w:p>
        </w:tc>
      </w:tr>
      <w:tr w:rsidR="002D62A9" w:rsidRPr="00C323C4" w14:paraId="05F43EB0" w14:textId="77777777" w:rsidTr="294132AD">
        <w:tc>
          <w:tcPr>
            <w:tcW w:w="1134" w:type="dxa"/>
          </w:tcPr>
          <w:p w14:paraId="386BBCA0" w14:textId="77777777" w:rsidR="002D62A9" w:rsidRPr="00C323C4" w:rsidRDefault="002D62A9" w:rsidP="001E3133">
            <w:pPr>
              <w:pStyle w:val="Antrat24"/>
              <w:rPr>
                <w:rFonts w:ascii="Times New Roman" w:hAnsi="Times New Roman" w:cs="Times New Roman"/>
                <w:sz w:val="24"/>
                <w:szCs w:val="24"/>
              </w:rPr>
            </w:pPr>
          </w:p>
        </w:tc>
        <w:tc>
          <w:tcPr>
            <w:tcW w:w="8494" w:type="dxa"/>
          </w:tcPr>
          <w:p w14:paraId="183009CA" w14:textId="67BA2B98" w:rsidR="002D62A9" w:rsidRPr="00C323C4" w:rsidRDefault="002D62A9" w:rsidP="00281A2F">
            <w:pPr>
              <w:spacing w:after="120" w:line="259" w:lineRule="auto"/>
              <w:jc w:val="both"/>
              <w:rPr>
                <w:rFonts w:ascii="Times New Roman" w:hAnsi="Times New Roman" w:cs="Times New Roman"/>
                <w:sz w:val="24"/>
                <w:szCs w:val="24"/>
              </w:rPr>
            </w:pPr>
            <w:r w:rsidRPr="00C323C4">
              <w:rPr>
                <w:rFonts w:ascii="Times New Roman" w:hAnsi="Times New Roman" w:cs="Times New Roman"/>
                <w:b/>
                <w:bCs/>
                <w:sz w:val="24"/>
                <w:szCs w:val="24"/>
              </w:rPr>
              <w:t>CVP IS</w:t>
            </w:r>
            <w:r w:rsidRPr="00C323C4">
              <w:rPr>
                <w:rFonts w:ascii="Times New Roman" w:hAnsi="Times New Roman" w:cs="Times New Roman"/>
                <w:sz w:val="24"/>
                <w:szCs w:val="24"/>
              </w:rPr>
              <w:t xml:space="preserve"> – Centrinė viešųjų pirkimų informacinė sistema, adresu</w:t>
            </w:r>
            <w:r w:rsidR="00281A2F">
              <w:rPr>
                <w:rFonts w:ascii="Times New Roman" w:hAnsi="Times New Roman" w:cs="Times New Roman"/>
                <w:sz w:val="24"/>
                <w:szCs w:val="24"/>
              </w:rPr>
              <w:t>:</w:t>
            </w:r>
            <w:r w:rsidRPr="00C323C4">
              <w:rPr>
                <w:rFonts w:ascii="Times New Roman" w:hAnsi="Times New Roman" w:cs="Times New Roman"/>
                <w:sz w:val="24"/>
                <w:szCs w:val="24"/>
              </w:rPr>
              <w:t xml:space="preserve"> </w:t>
            </w:r>
            <w:hyperlink r:id="rId14" w:history="1">
              <w:r w:rsidR="00281A2F" w:rsidRPr="00C27DBC">
                <w:rPr>
                  <w:rStyle w:val="Hipersaitas"/>
                  <w:rFonts w:ascii="Times New Roman" w:hAnsi="Times New Roman" w:cs="Times New Roman"/>
                  <w:sz w:val="24"/>
                  <w:szCs w:val="24"/>
                </w:rPr>
                <w:t>https://viesiejipirkimai.lt/epps/home.do</w:t>
              </w:r>
            </w:hyperlink>
            <w:r w:rsidRPr="00C323C4">
              <w:rPr>
                <w:rFonts w:ascii="Times New Roman" w:hAnsi="Times New Roman" w:cs="Times New Roman"/>
                <w:sz w:val="24"/>
                <w:szCs w:val="24"/>
              </w:rPr>
              <w:t>.</w:t>
            </w:r>
          </w:p>
        </w:tc>
      </w:tr>
      <w:tr w:rsidR="002D62A9" w:rsidRPr="00C323C4" w14:paraId="196FF917" w14:textId="77777777" w:rsidTr="294132AD">
        <w:tc>
          <w:tcPr>
            <w:tcW w:w="1134" w:type="dxa"/>
          </w:tcPr>
          <w:p w14:paraId="65A54356" w14:textId="77777777" w:rsidR="002D62A9" w:rsidRPr="00C323C4" w:rsidRDefault="002D62A9" w:rsidP="001E3133">
            <w:pPr>
              <w:pStyle w:val="Antrat24"/>
              <w:rPr>
                <w:rFonts w:ascii="Times New Roman" w:hAnsi="Times New Roman" w:cs="Times New Roman"/>
                <w:sz w:val="24"/>
                <w:szCs w:val="24"/>
              </w:rPr>
            </w:pPr>
            <w:bookmarkStart w:id="2" w:name="_Ref161225489"/>
          </w:p>
        </w:tc>
        <w:bookmarkEnd w:id="2"/>
        <w:tc>
          <w:tcPr>
            <w:tcW w:w="8494" w:type="dxa"/>
          </w:tcPr>
          <w:p w14:paraId="10153A73" w14:textId="472D1F10" w:rsidR="002D62A9" w:rsidRPr="00C323C4" w:rsidRDefault="002D62A9" w:rsidP="002D62A9">
            <w:pPr>
              <w:spacing w:after="120"/>
              <w:jc w:val="both"/>
              <w:rPr>
                <w:rFonts w:ascii="Times New Roman" w:hAnsi="Times New Roman" w:cs="Times New Roman"/>
                <w:sz w:val="24"/>
                <w:szCs w:val="24"/>
              </w:rPr>
            </w:pPr>
            <w:r w:rsidRPr="00C323C4">
              <w:rPr>
                <w:rFonts w:ascii="Times New Roman" w:hAnsi="Times New Roman" w:cs="Times New Roman"/>
                <w:b/>
                <w:bCs/>
                <w:sz w:val="24"/>
                <w:szCs w:val="24"/>
              </w:rPr>
              <w:t>Dalyvis</w:t>
            </w:r>
            <w:r w:rsidRPr="00C323C4">
              <w:rPr>
                <w:rFonts w:ascii="Times New Roman" w:hAnsi="Times New Roman" w:cs="Times New Roman"/>
                <w:sz w:val="24"/>
                <w:szCs w:val="24"/>
              </w:rPr>
              <w:t xml:space="preserve"> – </w:t>
            </w:r>
            <w:r w:rsidRPr="00C323C4">
              <w:rPr>
                <w:rFonts w:ascii="Times New Roman" w:hAnsi="Times New Roman" w:cs="Times New Roman"/>
                <w:i/>
                <w:sz w:val="24"/>
                <w:szCs w:val="24"/>
              </w:rPr>
              <w:t>Pasiūlymą</w:t>
            </w:r>
            <w:r w:rsidRPr="00C323C4">
              <w:rPr>
                <w:rFonts w:ascii="Times New Roman" w:hAnsi="Times New Roman" w:cs="Times New Roman"/>
                <w:sz w:val="24"/>
                <w:szCs w:val="24"/>
              </w:rPr>
              <w:t xml:space="preserve"> </w:t>
            </w:r>
            <w:r w:rsidR="00AA7B33" w:rsidRPr="00C323C4">
              <w:rPr>
                <w:rFonts w:ascii="Times New Roman" w:hAnsi="Times New Roman" w:cs="Times New Roman"/>
                <w:sz w:val="24"/>
                <w:szCs w:val="24"/>
              </w:rPr>
              <w:t>(</w:t>
            </w:r>
            <w:r w:rsidR="00AA7B33" w:rsidRPr="00C323C4">
              <w:rPr>
                <w:rFonts w:ascii="Times New Roman" w:hAnsi="Times New Roman" w:cs="Times New Roman"/>
                <w:sz w:val="24"/>
                <w:szCs w:val="24"/>
              </w:rPr>
              <w:fldChar w:fldCharType="begin"/>
            </w:r>
            <w:r w:rsidR="00AA7B33" w:rsidRPr="00C323C4">
              <w:rPr>
                <w:rFonts w:ascii="Times New Roman" w:hAnsi="Times New Roman" w:cs="Times New Roman"/>
                <w:sz w:val="24"/>
                <w:szCs w:val="24"/>
              </w:rPr>
              <w:instrText xml:space="preserve"> REF _Ref161225466 \r \h </w:instrText>
            </w:r>
            <w:r w:rsidR="00C323C4" w:rsidRPr="00C323C4">
              <w:rPr>
                <w:rFonts w:ascii="Times New Roman" w:hAnsi="Times New Roman" w:cs="Times New Roman"/>
                <w:sz w:val="24"/>
                <w:szCs w:val="24"/>
              </w:rPr>
              <w:instrText xml:space="preserve"> \* MERGEFORMAT </w:instrText>
            </w:r>
            <w:r w:rsidR="00AA7B33" w:rsidRPr="00C323C4">
              <w:rPr>
                <w:rFonts w:ascii="Times New Roman" w:hAnsi="Times New Roman" w:cs="Times New Roman"/>
                <w:sz w:val="24"/>
                <w:szCs w:val="24"/>
              </w:rPr>
            </w:r>
            <w:r w:rsidR="00AA7B33" w:rsidRPr="00C323C4">
              <w:rPr>
                <w:rFonts w:ascii="Times New Roman" w:hAnsi="Times New Roman" w:cs="Times New Roman"/>
                <w:sz w:val="24"/>
                <w:szCs w:val="24"/>
              </w:rPr>
              <w:fldChar w:fldCharType="separate"/>
            </w:r>
            <w:r w:rsidR="001D02F4">
              <w:rPr>
                <w:rFonts w:ascii="Times New Roman" w:hAnsi="Times New Roman" w:cs="Times New Roman"/>
                <w:sz w:val="24"/>
                <w:szCs w:val="24"/>
              </w:rPr>
              <w:t>1.10</w:t>
            </w:r>
            <w:r w:rsidR="00AA7B33" w:rsidRPr="00C323C4">
              <w:rPr>
                <w:rFonts w:ascii="Times New Roman" w:hAnsi="Times New Roman" w:cs="Times New Roman"/>
                <w:sz w:val="24"/>
                <w:szCs w:val="24"/>
              </w:rPr>
              <w:fldChar w:fldCharType="end"/>
            </w:r>
            <w:r w:rsidR="00AA7B33" w:rsidRPr="00C323C4">
              <w:rPr>
                <w:rFonts w:ascii="Times New Roman" w:hAnsi="Times New Roman" w:cs="Times New Roman"/>
                <w:sz w:val="24"/>
                <w:szCs w:val="24"/>
              </w:rPr>
              <w:t xml:space="preserve">) </w:t>
            </w:r>
            <w:r w:rsidRPr="00C323C4">
              <w:rPr>
                <w:rFonts w:ascii="Times New Roman" w:hAnsi="Times New Roman" w:cs="Times New Roman"/>
                <w:sz w:val="24"/>
                <w:szCs w:val="24"/>
              </w:rPr>
              <w:t xml:space="preserve">pateikęs </w:t>
            </w:r>
            <w:r w:rsidR="004D31B8" w:rsidRPr="00C323C4">
              <w:rPr>
                <w:rFonts w:ascii="Times New Roman" w:hAnsi="Times New Roman" w:cs="Times New Roman"/>
                <w:i/>
                <w:sz w:val="24"/>
                <w:szCs w:val="24"/>
              </w:rPr>
              <w:t>Kandidatas</w:t>
            </w:r>
            <w:r w:rsidR="00AA7B33" w:rsidRPr="00C323C4">
              <w:rPr>
                <w:rFonts w:ascii="Times New Roman" w:hAnsi="Times New Roman" w:cs="Times New Roman"/>
                <w:sz w:val="24"/>
                <w:szCs w:val="24"/>
              </w:rPr>
              <w:t xml:space="preserve"> (</w:t>
            </w:r>
            <w:r w:rsidR="00AA7B33" w:rsidRPr="00C323C4">
              <w:rPr>
                <w:rFonts w:ascii="Times New Roman" w:hAnsi="Times New Roman" w:cs="Times New Roman"/>
                <w:sz w:val="24"/>
                <w:szCs w:val="24"/>
              </w:rPr>
              <w:fldChar w:fldCharType="begin"/>
            </w:r>
            <w:r w:rsidR="00AA7B33" w:rsidRPr="00C323C4">
              <w:rPr>
                <w:rFonts w:ascii="Times New Roman" w:hAnsi="Times New Roman" w:cs="Times New Roman"/>
                <w:sz w:val="24"/>
                <w:szCs w:val="24"/>
              </w:rPr>
              <w:instrText xml:space="preserve"> REF _Ref161225473 \r \h </w:instrText>
            </w:r>
            <w:r w:rsidR="00C323C4" w:rsidRPr="00C323C4">
              <w:rPr>
                <w:rFonts w:ascii="Times New Roman" w:hAnsi="Times New Roman" w:cs="Times New Roman"/>
                <w:sz w:val="24"/>
                <w:szCs w:val="24"/>
              </w:rPr>
              <w:instrText xml:space="preserve"> \* MERGEFORMAT </w:instrText>
            </w:r>
            <w:r w:rsidR="00AA7B33" w:rsidRPr="00C323C4">
              <w:rPr>
                <w:rFonts w:ascii="Times New Roman" w:hAnsi="Times New Roman" w:cs="Times New Roman"/>
                <w:sz w:val="24"/>
                <w:szCs w:val="24"/>
              </w:rPr>
            </w:r>
            <w:r w:rsidR="00AA7B33" w:rsidRPr="00C323C4">
              <w:rPr>
                <w:rFonts w:ascii="Times New Roman" w:hAnsi="Times New Roman" w:cs="Times New Roman"/>
                <w:sz w:val="24"/>
                <w:szCs w:val="24"/>
              </w:rPr>
              <w:fldChar w:fldCharType="separate"/>
            </w:r>
            <w:r w:rsidR="001D02F4">
              <w:rPr>
                <w:rFonts w:ascii="Times New Roman" w:hAnsi="Times New Roman" w:cs="Times New Roman"/>
                <w:sz w:val="24"/>
                <w:szCs w:val="24"/>
              </w:rPr>
              <w:t>1.5</w:t>
            </w:r>
            <w:r w:rsidR="00AA7B33" w:rsidRPr="00C323C4">
              <w:rPr>
                <w:rFonts w:ascii="Times New Roman" w:hAnsi="Times New Roman" w:cs="Times New Roman"/>
                <w:sz w:val="24"/>
                <w:szCs w:val="24"/>
              </w:rPr>
              <w:fldChar w:fldCharType="end"/>
            </w:r>
            <w:r w:rsidR="00AA7B33" w:rsidRPr="00C323C4">
              <w:rPr>
                <w:rFonts w:ascii="Times New Roman" w:hAnsi="Times New Roman" w:cs="Times New Roman"/>
                <w:sz w:val="24"/>
                <w:szCs w:val="24"/>
              </w:rPr>
              <w:t>)</w:t>
            </w:r>
            <w:r w:rsidRPr="00C323C4">
              <w:rPr>
                <w:rFonts w:ascii="Times New Roman" w:hAnsi="Times New Roman" w:cs="Times New Roman"/>
                <w:sz w:val="24"/>
                <w:szCs w:val="24"/>
              </w:rPr>
              <w:t>.</w:t>
            </w:r>
          </w:p>
        </w:tc>
      </w:tr>
      <w:tr w:rsidR="002D62A9" w:rsidRPr="00C323C4" w14:paraId="26E80C9D" w14:textId="77777777" w:rsidTr="294132AD">
        <w:tc>
          <w:tcPr>
            <w:tcW w:w="1134" w:type="dxa"/>
          </w:tcPr>
          <w:p w14:paraId="216577C4" w14:textId="77777777" w:rsidR="002D62A9" w:rsidRPr="00C323C4" w:rsidRDefault="002D62A9" w:rsidP="001E3133">
            <w:pPr>
              <w:pStyle w:val="Antrat24"/>
              <w:rPr>
                <w:rFonts w:ascii="Times New Roman" w:hAnsi="Times New Roman" w:cs="Times New Roman"/>
                <w:sz w:val="24"/>
                <w:szCs w:val="24"/>
              </w:rPr>
            </w:pPr>
            <w:bookmarkStart w:id="3" w:name="_Ref161225979"/>
          </w:p>
        </w:tc>
        <w:bookmarkEnd w:id="3"/>
        <w:tc>
          <w:tcPr>
            <w:tcW w:w="8494" w:type="dxa"/>
          </w:tcPr>
          <w:p w14:paraId="4CB06A3A" w14:textId="45525E1F" w:rsidR="002D62A9" w:rsidRPr="00C323C4" w:rsidRDefault="002D62A9" w:rsidP="002D62A9">
            <w:pPr>
              <w:spacing w:after="120"/>
              <w:jc w:val="both"/>
              <w:rPr>
                <w:rFonts w:ascii="Times New Roman" w:hAnsi="Times New Roman" w:cs="Times New Roman"/>
                <w:sz w:val="24"/>
                <w:szCs w:val="24"/>
              </w:rPr>
            </w:pPr>
            <w:r w:rsidRPr="00C323C4">
              <w:rPr>
                <w:rFonts w:ascii="Times New Roman" w:hAnsi="Times New Roman" w:cs="Times New Roman"/>
                <w:b/>
                <w:bCs/>
                <w:sz w:val="24"/>
                <w:szCs w:val="24"/>
              </w:rPr>
              <w:t>Galutinis pasiūlymas</w:t>
            </w:r>
            <w:r w:rsidRPr="00C323C4">
              <w:rPr>
                <w:rFonts w:ascii="Times New Roman" w:hAnsi="Times New Roman" w:cs="Times New Roman"/>
                <w:sz w:val="24"/>
                <w:szCs w:val="24"/>
              </w:rPr>
              <w:t xml:space="preserve"> – </w:t>
            </w:r>
            <w:r w:rsidRPr="00C323C4">
              <w:rPr>
                <w:rFonts w:ascii="Times New Roman" w:hAnsi="Times New Roman" w:cs="Times New Roman"/>
                <w:i/>
                <w:sz w:val="24"/>
                <w:szCs w:val="24"/>
              </w:rPr>
              <w:t>Dalyvio</w:t>
            </w:r>
            <w:r w:rsidR="00AA7B33" w:rsidRPr="00C323C4">
              <w:rPr>
                <w:rFonts w:ascii="Times New Roman" w:hAnsi="Times New Roman" w:cs="Times New Roman"/>
                <w:sz w:val="24"/>
                <w:szCs w:val="24"/>
              </w:rPr>
              <w:t xml:space="preserve"> (</w:t>
            </w:r>
            <w:r w:rsidR="00AA7B33" w:rsidRPr="00C323C4">
              <w:rPr>
                <w:rFonts w:ascii="Times New Roman" w:hAnsi="Times New Roman" w:cs="Times New Roman"/>
                <w:sz w:val="24"/>
                <w:szCs w:val="24"/>
              </w:rPr>
              <w:fldChar w:fldCharType="begin"/>
            </w:r>
            <w:r w:rsidR="00AA7B33" w:rsidRPr="00C323C4">
              <w:rPr>
                <w:rFonts w:ascii="Times New Roman" w:hAnsi="Times New Roman" w:cs="Times New Roman"/>
                <w:sz w:val="24"/>
                <w:szCs w:val="24"/>
              </w:rPr>
              <w:instrText xml:space="preserve"> REF _Ref161225489 \r \h </w:instrText>
            </w:r>
            <w:r w:rsidR="00C323C4" w:rsidRPr="00C323C4">
              <w:rPr>
                <w:rFonts w:ascii="Times New Roman" w:hAnsi="Times New Roman" w:cs="Times New Roman"/>
                <w:sz w:val="24"/>
                <w:szCs w:val="24"/>
              </w:rPr>
              <w:instrText xml:space="preserve"> \* MERGEFORMAT </w:instrText>
            </w:r>
            <w:r w:rsidR="00AA7B33" w:rsidRPr="00C323C4">
              <w:rPr>
                <w:rFonts w:ascii="Times New Roman" w:hAnsi="Times New Roman" w:cs="Times New Roman"/>
                <w:sz w:val="24"/>
                <w:szCs w:val="24"/>
              </w:rPr>
            </w:r>
            <w:r w:rsidR="00AA7B33" w:rsidRPr="00C323C4">
              <w:rPr>
                <w:rFonts w:ascii="Times New Roman" w:hAnsi="Times New Roman" w:cs="Times New Roman"/>
                <w:sz w:val="24"/>
                <w:szCs w:val="24"/>
              </w:rPr>
              <w:fldChar w:fldCharType="separate"/>
            </w:r>
            <w:r w:rsidR="001D02F4">
              <w:rPr>
                <w:rFonts w:ascii="Times New Roman" w:hAnsi="Times New Roman" w:cs="Times New Roman"/>
                <w:sz w:val="24"/>
                <w:szCs w:val="24"/>
              </w:rPr>
              <w:t>1.2</w:t>
            </w:r>
            <w:r w:rsidR="00AA7B33" w:rsidRPr="00C323C4">
              <w:rPr>
                <w:rFonts w:ascii="Times New Roman" w:hAnsi="Times New Roman" w:cs="Times New Roman"/>
                <w:sz w:val="24"/>
                <w:szCs w:val="24"/>
              </w:rPr>
              <w:fldChar w:fldCharType="end"/>
            </w:r>
            <w:r w:rsidR="00AA7B33" w:rsidRPr="00C323C4">
              <w:rPr>
                <w:rFonts w:ascii="Times New Roman" w:hAnsi="Times New Roman" w:cs="Times New Roman"/>
                <w:sz w:val="24"/>
                <w:szCs w:val="24"/>
              </w:rPr>
              <w:t>)</w:t>
            </w:r>
            <w:r w:rsidRPr="00C323C4">
              <w:rPr>
                <w:rFonts w:ascii="Times New Roman" w:hAnsi="Times New Roman" w:cs="Times New Roman"/>
                <w:sz w:val="24"/>
                <w:szCs w:val="24"/>
              </w:rPr>
              <w:t xml:space="preserve"> pagal </w:t>
            </w:r>
            <w:r w:rsidR="001E28C6" w:rsidRPr="00C323C4">
              <w:rPr>
                <w:rFonts w:ascii="Times New Roman" w:hAnsi="Times New Roman" w:cs="Times New Roman"/>
                <w:i/>
                <w:sz w:val="24"/>
                <w:szCs w:val="24"/>
              </w:rPr>
              <w:t>SD</w:t>
            </w:r>
            <w:r w:rsidRPr="00C323C4">
              <w:rPr>
                <w:rFonts w:ascii="Times New Roman" w:hAnsi="Times New Roman" w:cs="Times New Roman"/>
                <w:i/>
                <w:sz w:val="24"/>
                <w:szCs w:val="24"/>
              </w:rPr>
              <w:t xml:space="preserve"> sąlygose</w:t>
            </w:r>
            <w:r w:rsidR="00AA7B33" w:rsidRPr="00C323C4">
              <w:rPr>
                <w:rFonts w:ascii="Times New Roman" w:hAnsi="Times New Roman" w:cs="Times New Roman"/>
                <w:sz w:val="24"/>
                <w:szCs w:val="24"/>
              </w:rPr>
              <w:t xml:space="preserve"> (</w:t>
            </w:r>
            <w:r w:rsidR="00AA7B33" w:rsidRPr="00C323C4">
              <w:rPr>
                <w:rFonts w:ascii="Times New Roman" w:hAnsi="Times New Roman" w:cs="Times New Roman"/>
                <w:sz w:val="24"/>
                <w:szCs w:val="24"/>
              </w:rPr>
              <w:fldChar w:fldCharType="begin"/>
            </w:r>
            <w:r w:rsidR="00AA7B33" w:rsidRPr="00C323C4">
              <w:rPr>
                <w:rFonts w:ascii="Times New Roman" w:hAnsi="Times New Roman" w:cs="Times New Roman"/>
                <w:sz w:val="24"/>
                <w:szCs w:val="24"/>
              </w:rPr>
              <w:instrText xml:space="preserve"> REF _Ref161225504 \r \h </w:instrText>
            </w:r>
            <w:r w:rsidR="00C323C4" w:rsidRPr="00C323C4">
              <w:rPr>
                <w:rFonts w:ascii="Times New Roman" w:hAnsi="Times New Roman" w:cs="Times New Roman"/>
                <w:sz w:val="24"/>
                <w:szCs w:val="24"/>
              </w:rPr>
              <w:instrText xml:space="preserve"> \* MERGEFORMAT </w:instrText>
            </w:r>
            <w:r w:rsidR="00AA7B33" w:rsidRPr="00C323C4">
              <w:rPr>
                <w:rFonts w:ascii="Times New Roman" w:hAnsi="Times New Roman" w:cs="Times New Roman"/>
                <w:sz w:val="24"/>
                <w:szCs w:val="24"/>
              </w:rPr>
            </w:r>
            <w:r w:rsidR="00AA7B33" w:rsidRPr="00C323C4">
              <w:rPr>
                <w:rFonts w:ascii="Times New Roman" w:hAnsi="Times New Roman" w:cs="Times New Roman"/>
                <w:sz w:val="24"/>
                <w:szCs w:val="24"/>
              </w:rPr>
              <w:fldChar w:fldCharType="separate"/>
            </w:r>
            <w:r w:rsidR="001D02F4">
              <w:rPr>
                <w:rFonts w:ascii="Times New Roman" w:hAnsi="Times New Roman" w:cs="Times New Roman"/>
                <w:sz w:val="24"/>
                <w:szCs w:val="24"/>
              </w:rPr>
              <w:t>1.17</w:t>
            </w:r>
            <w:r w:rsidR="00AA7B33" w:rsidRPr="00C323C4">
              <w:rPr>
                <w:rFonts w:ascii="Times New Roman" w:hAnsi="Times New Roman" w:cs="Times New Roman"/>
                <w:sz w:val="24"/>
                <w:szCs w:val="24"/>
              </w:rPr>
              <w:fldChar w:fldCharType="end"/>
            </w:r>
            <w:r w:rsidR="00AA7B33" w:rsidRPr="00C323C4">
              <w:rPr>
                <w:rFonts w:ascii="Times New Roman" w:hAnsi="Times New Roman" w:cs="Times New Roman"/>
                <w:sz w:val="24"/>
                <w:szCs w:val="24"/>
              </w:rPr>
              <w:t>)</w:t>
            </w:r>
            <w:r w:rsidRPr="00C323C4">
              <w:rPr>
                <w:rFonts w:ascii="Times New Roman" w:hAnsi="Times New Roman" w:cs="Times New Roman"/>
                <w:sz w:val="24"/>
                <w:szCs w:val="24"/>
              </w:rPr>
              <w:t xml:space="preserve"> nustatytą formą kartu su pagrindžiančiais dokumentais pateikiamas galutinis pasiūlymas, kuriame suformuluoti derybose suderėti klausimai, apimantis kitą </w:t>
            </w:r>
            <w:r w:rsidR="001E28C6" w:rsidRPr="00C323C4">
              <w:rPr>
                <w:rFonts w:ascii="Times New Roman" w:hAnsi="Times New Roman" w:cs="Times New Roman"/>
                <w:i/>
                <w:sz w:val="24"/>
                <w:szCs w:val="24"/>
              </w:rPr>
              <w:t>SD</w:t>
            </w:r>
            <w:r w:rsidRPr="00C323C4">
              <w:rPr>
                <w:rFonts w:ascii="Times New Roman" w:hAnsi="Times New Roman" w:cs="Times New Roman"/>
                <w:i/>
                <w:sz w:val="24"/>
                <w:szCs w:val="24"/>
              </w:rPr>
              <w:t xml:space="preserve"> sąlygose</w:t>
            </w:r>
            <w:r w:rsidRPr="00C323C4">
              <w:rPr>
                <w:rFonts w:ascii="Times New Roman" w:hAnsi="Times New Roman" w:cs="Times New Roman"/>
                <w:sz w:val="24"/>
                <w:szCs w:val="24"/>
              </w:rPr>
              <w:t xml:space="preserve"> reikalaujamą informaciją, ir pagal kurį </w:t>
            </w:r>
            <w:r w:rsidRPr="00C323C4">
              <w:rPr>
                <w:rFonts w:ascii="Times New Roman" w:hAnsi="Times New Roman" w:cs="Times New Roman"/>
                <w:i/>
                <w:sz w:val="24"/>
                <w:szCs w:val="24"/>
              </w:rPr>
              <w:t>Dalyvis</w:t>
            </w:r>
            <w:r w:rsidRPr="00C323C4">
              <w:rPr>
                <w:rFonts w:ascii="Times New Roman" w:hAnsi="Times New Roman" w:cs="Times New Roman"/>
                <w:sz w:val="24"/>
                <w:szCs w:val="24"/>
              </w:rPr>
              <w:t xml:space="preserve"> yra pasirengęs pasirašyti </w:t>
            </w:r>
            <w:r w:rsidR="004D31B8" w:rsidRPr="00C323C4">
              <w:rPr>
                <w:rFonts w:ascii="Times New Roman" w:hAnsi="Times New Roman" w:cs="Times New Roman"/>
                <w:i/>
                <w:iCs/>
                <w:sz w:val="24"/>
                <w:szCs w:val="24"/>
              </w:rPr>
              <w:t>Preliminariąj</w:t>
            </w:r>
            <w:r w:rsidR="00BF0C1D" w:rsidRPr="00C323C4">
              <w:rPr>
                <w:rFonts w:ascii="Times New Roman" w:hAnsi="Times New Roman" w:cs="Times New Roman"/>
                <w:i/>
                <w:iCs/>
                <w:sz w:val="24"/>
                <w:szCs w:val="24"/>
              </w:rPr>
              <w:t>ą</w:t>
            </w:r>
            <w:r w:rsidR="004D31B8" w:rsidRPr="00C323C4">
              <w:rPr>
                <w:rFonts w:ascii="Times New Roman" w:hAnsi="Times New Roman" w:cs="Times New Roman"/>
                <w:i/>
                <w:sz w:val="24"/>
                <w:szCs w:val="24"/>
              </w:rPr>
              <w:t xml:space="preserve"> sutartį</w:t>
            </w:r>
            <w:r w:rsidR="004D31B8" w:rsidRPr="00C323C4">
              <w:rPr>
                <w:rFonts w:ascii="Times New Roman" w:hAnsi="Times New Roman" w:cs="Times New Roman"/>
                <w:sz w:val="24"/>
                <w:szCs w:val="24"/>
              </w:rPr>
              <w:t xml:space="preserve"> </w:t>
            </w:r>
            <w:r w:rsidR="00AA7B33" w:rsidRPr="00C323C4">
              <w:rPr>
                <w:rFonts w:ascii="Times New Roman" w:hAnsi="Times New Roman" w:cs="Times New Roman"/>
                <w:sz w:val="24"/>
                <w:szCs w:val="24"/>
              </w:rPr>
              <w:t>(</w:t>
            </w:r>
            <w:r w:rsidR="00AA7B33" w:rsidRPr="00C323C4">
              <w:rPr>
                <w:rFonts w:ascii="Times New Roman" w:hAnsi="Times New Roman" w:cs="Times New Roman"/>
                <w:sz w:val="24"/>
                <w:szCs w:val="24"/>
              </w:rPr>
              <w:fldChar w:fldCharType="begin"/>
            </w:r>
            <w:r w:rsidR="00AA7B33" w:rsidRPr="00C323C4">
              <w:rPr>
                <w:rFonts w:ascii="Times New Roman" w:hAnsi="Times New Roman" w:cs="Times New Roman"/>
                <w:sz w:val="24"/>
                <w:szCs w:val="24"/>
              </w:rPr>
              <w:instrText xml:space="preserve"> REF _Ref161225566 \r \h </w:instrText>
            </w:r>
            <w:r w:rsidR="00C323C4" w:rsidRPr="00C323C4">
              <w:rPr>
                <w:rFonts w:ascii="Times New Roman" w:hAnsi="Times New Roman" w:cs="Times New Roman"/>
                <w:sz w:val="24"/>
                <w:szCs w:val="24"/>
              </w:rPr>
              <w:instrText xml:space="preserve"> \* MERGEFORMAT </w:instrText>
            </w:r>
            <w:r w:rsidR="00AA7B33" w:rsidRPr="00C323C4">
              <w:rPr>
                <w:rFonts w:ascii="Times New Roman" w:hAnsi="Times New Roman" w:cs="Times New Roman"/>
                <w:sz w:val="24"/>
                <w:szCs w:val="24"/>
              </w:rPr>
            </w:r>
            <w:r w:rsidR="00AA7B33" w:rsidRPr="00C323C4">
              <w:rPr>
                <w:rFonts w:ascii="Times New Roman" w:hAnsi="Times New Roman" w:cs="Times New Roman"/>
                <w:sz w:val="24"/>
                <w:szCs w:val="24"/>
              </w:rPr>
              <w:fldChar w:fldCharType="separate"/>
            </w:r>
            <w:r w:rsidR="001D02F4">
              <w:rPr>
                <w:rFonts w:ascii="Times New Roman" w:hAnsi="Times New Roman" w:cs="Times New Roman"/>
                <w:sz w:val="24"/>
                <w:szCs w:val="24"/>
              </w:rPr>
              <w:t>1.14</w:t>
            </w:r>
            <w:r w:rsidR="00AA7B33" w:rsidRPr="00C323C4">
              <w:rPr>
                <w:rFonts w:ascii="Times New Roman" w:hAnsi="Times New Roman" w:cs="Times New Roman"/>
                <w:sz w:val="24"/>
                <w:szCs w:val="24"/>
              </w:rPr>
              <w:fldChar w:fldCharType="end"/>
            </w:r>
            <w:r w:rsidR="00AA7B33" w:rsidRPr="00C323C4">
              <w:rPr>
                <w:rFonts w:ascii="Times New Roman" w:hAnsi="Times New Roman" w:cs="Times New Roman"/>
                <w:sz w:val="24"/>
                <w:szCs w:val="24"/>
              </w:rPr>
              <w:t xml:space="preserve">) </w:t>
            </w:r>
            <w:r w:rsidR="004D31B8" w:rsidRPr="00C323C4">
              <w:rPr>
                <w:rFonts w:ascii="Times New Roman" w:hAnsi="Times New Roman" w:cs="Times New Roman"/>
                <w:sz w:val="24"/>
                <w:szCs w:val="24"/>
              </w:rPr>
              <w:t xml:space="preserve">ir </w:t>
            </w:r>
            <w:r w:rsidR="004D31B8" w:rsidRPr="00C323C4">
              <w:rPr>
                <w:rFonts w:ascii="Times New Roman" w:hAnsi="Times New Roman" w:cs="Times New Roman"/>
                <w:i/>
                <w:sz w:val="24"/>
                <w:szCs w:val="24"/>
              </w:rPr>
              <w:t>S</w:t>
            </w:r>
            <w:r w:rsidRPr="00C323C4">
              <w:rPr>
                <w:rFonts w:ascii="Times New Roman" w:hAnsi="Times New Roman" w:cs="Times New Roman"/>
                <w:i/>
                <w:sz w:val="24"/>
                <w:szCs w:val="24"/>
              </w:rPr>
              <w:t>utartį</w:t>
            </w:r>
            <w:r w:rsidR="00AA7B33" w:rsidRPr="00C323C4">
              <w:rPr>
                <w:rFonts w:ascii="Times New Roman" w:hAnsi="Times New Roman" w:cs="Times New Roman"/>
                <w:sz w:val="24"/>
                <w:szCs w:val="24"/>
              </w:rPr>
              <w:t xml:space="preserve"> (</w:t>
            </w:r>
            <w:r w:rsidR="00AA7B33" w:rsidRPr="00C323C4">
              <w:rPr>
                <w:rFonts w:ascii="Times New Roman" w:hAnsi="Times New Roman" w:cs="Times New Roman"/>
                <w:sz w:val="24"/>
                <w:szCs w:val="24"/>
              </w:rPr>
              <w:fldChar w:fldCharType="begin"/>
            </w:r>
            <w:r w:rsidR="00AA7B33" w:rsidRPr="00C323C4">
              <w:rPr>
                <w:rFonts w:ascii="Times New Roman" w:hAnsi="Times New Roman" w:cs="Times New Roman"/>
                <w:sz w:val="24"/>
                <w:szCs w:val="24"/>
              </w:rPr>
              <w:instrText xml:space="preserve"> REF _Ref161225579 \r \h </w:instrText>
            </w:r>
            <w:r w:rsidR="00C323C4" w:rsidRPr="00C323C4">
              <w:rPr>
                <w:rFonts w:ascii="Times New Roman" w:hAnsi="Times New Roman" w:cs="Times New Roman"/>
                <w:sz w:val="24"/>
                <w:szCs w:val="24"/>
              </w:rPr>
              <w:instrText xml:space="preserve"> \* MERGEFORMAT </w:instrText>
            </w:r>
            <w:r w:rsidR="00AA7B33" w:rsidRPr="00C323C4">
              <w:rPr>
                <w:rFonts w:ascii="Times New Roman" w:hAnsi="Times New Roman" w:cs="Times New Roman"/>
                <w:sz w:val="24"/>
                <w:szCs w:val="24"/>
              </w:rPr>
            </w:r>
            <w:r w:rsidR="00AA7B33" w:rsidRPr="00C323C4">
              <w:rPr>
                <w:rFonts w:ascii="Times New Roman" w:hAnsi="Times New Roman" w:cs="Times New Roman"/>
                <w:sz w:val="24"/>
                <w:szCs w:val="24"/>
              </w:rPr>
              <w:fldChar w:fldCharType="separate"/>
            </w:r>
            <w:r w:rsidR="001D02F4">
              <w:rPr>
                <w:rFonts w:ascii="Times New Roman" w:hAnsi="Times New Roman" w:cs="Times New Roman"/>
                <w:sz w:val="24"/>
                <w:szCs w:val="24"/>
              </w:rPr>
              <w:t>1.20</w:t>
            </w:r>
            <w:r w:rsidR="00AA7B33" w:rsidRPr="00C323C4">
              <w:rPr>
                <w:rFonts w:ascii="Times New Roman" w:hAnsi="Times New Roman" w:cs="Times New Roman"/>
                <w:sz w:val="24"/>
                <w:szCs w:val="24"/>
              </w:rPr>
              <w:fldChar w:fldCharType="end"/>
            </w:r>
            <w:r w:rsidR="00AA7B33" w:rsidRPr="00C323C4">
              <w:rPr>
                <w:rFonts w:ascii="Times New Roman" w:hAnsi="Times New Roman" w:cs="Times New Roman"/>
                <w:sz w:val="24"/>
                <w:szCs w:val="24"/>
              </w:rPr>
              <w:t>)</w:t>
            </w:r>
            <w:r w:rsidRPr="00C323C4">
              <w:rPr>
                <w:rFonts w:ascii="Times New Roman" w:hAnsi="Times New Roman" w:cs="Times New Roman"/>
                <w:sz w:val="24"/>
                <w:szCs w:val="24"/>
              </w:rPr>
              <w:t>.</w:t>
            </w:r>
          </w:p>
        </w:tc>
      </w:tr>
      <w:tr w:rsidR="00446DF7" w:rsidRPr="00C323C4" w14:paraId="6744C3F9" w14:textId="77777777" w:rsidTr="294132AD">
        <w:tc>
          <w:tcPr>
            <w:tcW w:w="1134" w:type="dxa"/>
          </w:tcPr>
          <w:p w14:paraId="4AA1E98A" w14:textId="77777777" w:rsidR="00446DF7" w:rsidRPr="00C323C4" w:rsidRDefault="00446DF7" w:rsidP="001E3133">
            <w:pPr>
              <w:pStyle w:val="Antrat24"/>
              <w:rPr>
                <w:rFonts w:ascii="Times New Roman" w:hAnsi="Times New Roman" w:cs="Times New Roman"/>
                <w:sz w:val="24"/>
                <w:szCs w:val="24"/>
              </w:rPr>
            </w:pPr>
            <w:bookmarkStart w:id="4" w:name="_Ref161225655"/>
          </w:p>
        </w:tc>
        <w:bookmarkEnd w:id="4"/>
        <w:tc>
          <w:tcPr>
            <w:tcW w:w="8494" w:type="dxa"/>
          </w:tcPr>
          <w:p w14:paraId="40891DB0" w14:textId="4AA0880C" w:rsidR="00446DF7" w:rsidRPr="00232F70" w:rsidRDefault="00446DF7" w:rsidP="002D62A9">
            <w:pPr>
              <w:spacing w:after="120"/>
              <w:jc w:val="both"/>
              <w:rPr>
                <w:rFonts w:ascii="Times New Roman" w:hAnsi="Times New Roman" w:cs="Times New Roman"/>
                <w:sz w:val="24"/>
                <w:szCs w:val="24"/>
              </w:rPr>
            </w:pPr>
            <w:r w:rsidRPr="00C323C4">
              <w:rPr>
                <w:rFonts w:ascii="Times New Roman" w:hAnsi="Times New Roman" w:cs="Times New Roman"/>
                <w:b/>
                <w:bCs/>
                <w:sz w:val="24"/>
                <w:szCs w:val="24"/>
              </w:rPr>
              <w:t>Įstatymas</w:t>
            </w:r>
            <w:r w:rsidRPr="00C323C4">
              <w:rPr>
                <w:rFonts w:ascii="Times New Roman" w:hAnsi="Times New Roman" w:cs="Times New Roman"/>
                <w:sz w:val="24"/>
                <w:szCs w:val="24"/>
              </w:rPr>
              <w:t xml:space="preserve"> – </w:t>
            </w:r>
            <w:bookmarkStart w:id="5" w:name="_Hlk156670328"/>
            <w:bookmarkStart w:id="6" w:name="_Hlk156669578"/>
            <w:r w:rsidRPr="00C323C4">
              <w:rPr>
                <w:rFonts w:ascii="Times New Roman" w:hAnsi="Times New Roman" w:cs="Times New Roman"/>
                <w:sz w:val="24"/>
                <w:szCs w:val="24"/>
              </w:rPr>
              <w:t>Lietuvos Respublikos viešųjų pirkimų, atliekamų gynybos ir saugumo srityje,</w:t>
            </w:r>
            <w:bookmarkEnd w:id="5"/>
            <w:r w:rsidRPr="00C323C4">
              <w:rPr>
                <w:rFonts w:ascii="Times New Roman" w:hAnsi="Times New Roman" w:cs="Times New Roman"/>
                <w:sz w:val="24"/>
                <w:szCs w:val="24"/>
              </w:rPr>
              <w:t xml:space="preserve"> įstatymas</w:t>
            </w:r>
            <w:bookmarkEnd w:id="6"/>
            <w:r w:rsidRPr="00C323C4">
              <w:rPr>
                <w:rFonts w:ascii="Times New Roman" w:hAnsi="Times New Roman" w:cs="Times New Roman"/>
                <w:sz w:val="24"/>
                <w:szCs w:val="24"/>
              </w:rPr>
              <w:t>.</w:t>
            </w:r>
          </w:p>
        </w:tc>
      </w:tr>
      <w:tr w:rsidR="002D62A9" w:rsidRPr="00C323C4" w14:paraId="32C7A80B" w14:textId="77777777" w:rsidTr="294132AD">
        <w:tc>
          <w:tcPr>
            <w:tcW w:w="1134" w:type="dxa"/>
          </w:tcPr>
          <w:p w14:paraId="596E1014" w14:textId="77777777" w:rsidR="002D62A9" w:rsidRPr="00C323C4" w:rsidRDefault="002D62A9" w:rsidP="001E3133">
            <w:pPr>
              <w:pStyle w:val="Antrat24"/>
              <w:rPr>
                <w:rFonts w:ascii="Times New Roman" w:hAnsi="Times New Roman" w:cs="Times New Roman"/>
                <w:sz w:val="24"/>
                <w:szCs w:val="24"/>
              </w:rPr>
            </w:pPr>
            <w:bookmarkStart w:id="7" w:name="_Ref161225473"/>
          </w:p>
        </w:tc>
        <w:bookmarkEnd w:id="7"/>
        <w:tc>
          <w:tcPr>
            <w:tcW w:w="8494" w:type="dxa"/>
          </w:tcPr>
          <w:p w14:paraId="6E6BA5E1" w14:textId="16F16E18" w:rsidR="002D62A9" w:rsidRPr="00C323C4" w:rsidRDefault="002D62A9" w:rsidP="002D62A9">
            <w:pPr>
              <w:spacing w:after="120"/>
              <w:jc w:val="both"/>
              <w:rPr>
                <w:rFonts w:ascii="Times New Roman" w:hAnsi="Times New Roman" w:cs="Times New Roman"/>
                <w:sz w:val="24"/>
                <w:szCs w:val="24"/>
              </w:rPr>
            </w:pPr>
            <w:r w:rsidRPr="00C323C4">
              <w:rPr>
                <w:rFonts w:ascii="Times New Roman" w:hAnsi="Times New Roman" w:cs="Times New Roman"/>
                <w:b/>
                <w:bCs/>
                <w:sz w:val="24"/>
                <w:szCs w:val="24"/>
              </w:rPr>
              <w:t>Kandidatas</w:t>
            </w:r>
            <w:r w:rsidRPr="00C323C4">
              <w:rPr>
                <w:rFonts w:ascii="Times New Roman" w:hAnsi="Times New Roman" w:cs="Times New Roman"/>
                <w:sz w:val="24"/>
                <w:szCs w:val="24"/>
              </w:rPr>
              <w:t xml:space="preserve"> – tiekėjas, </w:t>
            </w:r>
            <w:r w:rsidR="1B6B34A6" w:rsidRPr="6C18C1BB">
              <w:rPr>
                <w:rFonts w:ascii="Times New Roman" w:eastAsia="Times New Roman" w:hAnsi="Times New Roman" w:cs="Times New Roman"/>
                <w:sz w:val="24"/>
                <w:szCs w:val="24"/>
              </w:rPr>
              <w:t>pareiškęs norą būti pakviestas dalyvauti ribotame konkurse, derybose arba konkurenciniame dialoge.</w:t>
            </w:r>
          </w:p>
        </w:tc>
      </w:tr>
      <w:tr w:rsidR="002D62A9" w:rsidRPr="00C323C4" w14:paraId="5C722DED" w14:textId="77777777" w:rsidTr="294132AD">
        <w:tc>
          <w:tcPr>
            <w:tcW w:w="1134" w:type="dxa"/>
          </w:tcPr>
          <w:p w14:paraId="53907941" w14:textId="77777777" w:rsidR="002D62A9" w:rsidRPr="00C323C4" w:rsidRDefault="002D62A9" w:rsidP="001E3133">
            <w:pPr>
              <w:pStyle w:val="Antrat24"/>
              <w:rPr>
                <w:rFonts w:ascii="Times New Roman" w:hAnsi="Times New Roman" w:cs="Times New Roman"/>
                <w:sz w:val="24"/>
                <w:szCs w:val="24"/>
              </w:rPr>
            </w:pPr>
          </w:p>
        </w:tc>
        <w:tc>
          <w:tcPr>
            <w:tcW w:w="8494" w:type="dxa"/>
          </w:tcPr>
          <w:p w14:paraId="6888A015" w14:textId="4BD9FCF5" w:rsidR="002D62A9" w:rsidRPr="00C323C4" w:rsidRDefault="002D62A9" w:rsidP="002D62A9">
            <w:pPr>
              <w:spacing w:after="120"/>
              <w:jc w:val="both"/>
              <w:rPr>
                <w:rFonts w:ascii="Times New Roman" w:hAnsi="Times New Roman" w:cs="Times New Roman"/>
                <w:sz w:val="24"/>
                <w:szCs w:val="24"/>
              </w:rPr>
            </w:pPr>
            <w:r w:rsidRPr="00C323C4">
              <w:rPr>
                <w:rFonts w:ascii="Times New Roman" w:hAnsi="Times New Roman" w:cs="Times New Roman"/>
                <w:b/>
                <w:bCs/>
                <w:sz w:val="24"/>
                <w:szCs w:val="24"/>
              </w:rPr>
              <w:t>Komisija</w:t>
            </w:r>
            <w:r w:rsidRPr="00C323C4">
              <w:rPr>
                <w:rFonts w:ascii="Times New Roman" w:hAnsi="Times New Roman" w:cs="Times New Roman"/>
                <w:sz w:val="24"/>
                <w:szCs w:val="24"/>
              </w:rPr>
              <w:t xml:space="preserve"> – Lietuvos Respublikos užsienio reikalų ministerijos viešųjų pirkimų, atliekamų gynybos ir saugumo srityje, komisija.</w:t>
            </w:r>
          </w:p>
        </w:tc>
      </w:tr>
      <w:tr w:rsidR="0067359B" w:rsidRPr="00C323C4" w14:paraId="1EA6527D" w14:textId="77777777" w:rsidTr="294132AD">
        <w:tc>
          <w:tcPr>
            <w:tcW w:w="1134" w:type="dxa"/>
          </w:tcPr>
          <w:p w14:paraId="58C4D7EE" w14:textId="77777777" w:rsidR="0067359B" w:rsidRPr="00C323C4" w:rsidRDefault="0067359B" w:rsidP="001E3133">
            <w:pPr>
              <w:pStyle w:val="Antrat24"/>
              <w:rPr>
                <w:rFonts w:ascii="Times New Roman" w:hAnsi="Times New Roman" w:cs="Times New Roman"/>
                <w:sz w:val="24"/>
                <w:szCs w:val="24"/>
              </w:rPr>
            </w:pPr>
          </w:p>
        </w:tc>
        <w:tc>
          <w:tcPr>
            <w:tcW w:w="8494" w:type="dxa"/>
          </w:tcPr>
          <w:p w14:paraId="129CA659" w14:textId="672CB591" w:rsidR="0067359B" w:rsidRPr="00C323C4" w:rsidRDefault="0067359B" w:rsidP="002D62A9">
            <w:pPr>
              <w:spacing w:after="120"/>
              <w:jc w:val="both"/>
              <w:rPr>
                <w:rFonts w:ascii="Times New Roman" w:hAnsi="Times New Roman" w:cs="Times New Roman"/>
                <w:sz w:val="24"/>
                <w:szCs w:val="24"/>
              </w:rPr>
            </w:pPr>
            <w:r w:rsidRPr="00C323C4">
              <w:rPr>
                <w:rFonts w:ascii="Times New Roman" w:hAnsi="Times New Roman" w:cs="Times New Roman"/>
                <w:b/>
                <w:bCs/>
                <w:sz w:val="24"/>
                <w:szCs w:val="24"/>
              </w:rPr>
              <w:t>Kvalifikaciniai reikalavimai</w:t>
            </w:r>
            <w:r w:rsidRPr="00C323C4">
              <w:rPr>
                <w:rFonts w:ascii="Times New Roman" w:hAnsi="Times New Roman" w:cs="Times New Roman"/>
                <w:sz w:val="24"/>
                <w:szCs w:val="24"/>
              </w:rPr>
              <w:t xml:space="preserve"> – Pirkimo dokumentuose</w:t>
            </w:r>
            <w:r w:rsidR="002957A1" w:rsidRPr="00C323C4">
              <w:rPr>
                <w:rFonts w:ascii="Times New Roman" w:hAnsi="Times New Roman" w:cs="Times New Roman"/>
                <w:sz w:val="24"/>
                <w:szCs w:val="24"/>
              </w:rPr>
              <w:t xml:space="preserve"> (</w:t>
            </w:r>
            <w:r w:rsidR="001E28C6" w:rsidRPr="00C323C4">
              <w:rPr>
                <w:rFonts w:ascii="Times New Roman" w:hAnsi="Times New Roman" w:cs="Times New Roman"/>
                <w:i/>
                <w:sz w:val="24"/>
                <w:szCs w:val="24"/>
              </w:rPr>
              <w:t>SD</w:t>
            </w:r>
            <w:r w:rsidR="002957A1" w:rsidRPr="00C323C4">
              <w:rPr>
                <w:rFonts w:ascii="Times New Roman" w:hAnsi="Times New Roman" w:cs="Times New Roman"/>
                <w:i/>
                <w:sz w:val="24"/>
                <w:szCs w:val="24"/>
              </w:rPr>
              <w:t xml:space="preserve"> sąlygų</w:t>
            </w:r>
            <w:r w:rsidR="00AA7B33" w:rsidRPr="00C323C4">
              <w:rPr>
                <w:rFonts w:ascii="Times New Roman" w:hAnsi="Times New Roman" w:cs="Times New Roman"/>
                <w:sz w:val="24"/>
                <w:szCs w:val="24"/>
              </w:rPr>
              <w:t xml:space="preserve"> (</w:t>
            </w:r>
            <w:r w:rsidR="00AA7B33" w:rsidRPr="00C323C4">
              <w:rPr>
                <w:rFonts w:ascii="Times New Roman" w:hAnsi="Times New Roman" w:cs="Times New Roman"/>
                <w:sz w:val="24"/>
                <w:szCs w:val="24"/>
              </w:rPr>
              <w:fldChar w:fldCharType="begin"/>
            </w:r>
            <w:r w:rsidR="00AA7B33" w:rsidRPr="00C323C4">
              <w:rPr>
                <w:rFonts w:ascii="Times New Roman" w:hAnsi="Times New Roman" w:cs="Times New Roman"/>
                <w:sz w:val="24"/>
                <w:szCs w:val="24"/>
              </w:rPr>
              <w:instrText xml:space="preserve"> REF _Ref161225504 \r \h </w:instrText>
            </w:r>
            <w:r w:rsidR="00C323C4" w:rsidRPr="00C323C4">
              <w:rPr>
                <w:rFonts w:ascii="Times New Roman" w:hAnsi="Times New Roman" w:cs="Times New Roman"/>
                <w:sz w:val="24"/>
                <w:szCs w:val="24"/>
              </w:rPr>
              <w:instrText xml:space="preserve"> \* MERGEFORMAT </w:instrText>
            </w:r>
            <w:r w:rsidR="00AA7B33" w:rsidRPr="00C323C4">
              <w:rPr>
                <w:rFonts w:ascii="Times New Roman" w:hAnsi="Times New Roman" w:cs="Times New Roman"/>
                <w:sz w:val="24"/>
                <w:szCs w:val="24"/>
              </w:rPr>
            </w:r>
            <w:r w:rsidR="00AA7B33" w:rsidRPr="00C323C4">
              <w:rPr>
                <w:rFonts w:ascii="Times New Roman" w:hAnsi="Times New Roman" w:cs="Times New Roman"/>
                <w:sz w:val="24"/>
                <w:szCs w:val="24"/>
              </w:rPr>
              <w:fldChar w:fldCharType="separate"/>
            </w:r>
            <w:r w:rsidR="001D02F4">
              <w:rPr>
                <w:rFonts w:ascii="Times New Roman" w:hAnsi="Times New Roman" w:cs="Times New Roman"/>
                <w:sz w:val="24"/>
                <w:szCs w:val="24"/>
              </w:rPr>
              <w:t>1.17</w:t>
            </w:r>
            <w:r w:rsidR="00AA7B33" w:rsidRPr="00C323C4">
              <w:rPr>
                <w:rFonts w:ascii="Times New Roman" w:hAnsi="Times New Roman" w:cs="Times New Roman"/>
                <w:sz w:val="24"/>
                <w:szCs w:val="24"/>
              </w:rPr>
              <w:fldChar w:fldCharType="end"/>
            </w:r>
            <w:r w:rsidR="00AA7B33" w:rsidRPr="00C323C4">
              <w:rPr>
                <w:rFonts w:ascii="Times New Roman" w:hAnsi="Times New Roman" w:cs="Times New Roman"/>
                <w:sz w:val="24"/>
                <w:szCs w:val="24"/>
              </w:rPr>
              <w:t>)</w:t>
            </w:r>
            <w:r w:rsidR="002957A1" w:rsidRPr="00C323C4">
              <w:rPr>
                <w:rFonts w:ascii="Times New Roman" w:hAnsi="Times New Roman" w:cs="Times New Roman"/>
                <w:sz w:val="24"/>
                <w:szCs w:val="24"/>
              </w:rPr>
              <w:t xml:space="preserve"> 2 priede „Pašalinimo pagrindai ir </w:t>
            </w:r>
            <w:r w:rsidR="006628F4" w:rsidRPr="00C323C4">
              <w:rPr>
                <w:rFonts w:ascii="Times New Roman" w:hAnsi="Times New Roman" w:cs="Times New Roman"/>
                <w:sz w:val="24"/>
                <w:szCs w:val="24"/>
              </w:rPr>
              <w:t>k</w:t>
            </w:r>
            <w:r w:rsidR="002957A1" w:rsidRPr="00C323C4">
              <w:rPr>
                <w:rFonts w:ascii="Times New Roman" w:hAnsi="Times New Roman" w:cs="Times New Roman"/>
                <w:sz w:val="24"/>
                <w:szCs w:val="24"/>
              </w:rPr>
              <w:t>valifikacijos reikalavimai“)</w:t>
            </w:r>
            <w:r w:rsidRPr="00C323C4">
              <w:rPr>
                <w:rFonts w:ascii="Times New Roman" w:hAnsi="Times New Roman" w:cs="Times New Roman"/>
                <w:sz w:val="24"/>
                <w:szCs w:val="24"/>
              </w:rPr>
              <w:t xml:space="preserve"> nustatyti minimalūs </w:t>
            </w:r>
            <w:r w:rsidR="00EC4CB5" w:rsidRPr="00C323C4">
              <w:rPr>
                <w:rFonts w:ascii="Times New Roman" w:hAnsi="Times New Roman" w:cs="Times New Roman"/>
                <w:i/>
                <w:sz w:val="24"/>
                <w:szCs w:val="24"/>
              </w:rPr>
              <w:t>K</w:t>
            </w:r>
            <w:r w:rsidRPr="00C323C4">
              <w:rPr>
                <w:rFonts w:ascii="Times New Roman" w:hAnsi="Times New Roman" w:cs="Times New Roman"/>
                <w:i/>
                <w:sz w:val="24"/>
                <w:szCs w:val="24"/>
              </w:rPr>
              <w:t>andidat</w:t>
            </w:r>
            <w:r w:rsidR="00EC4CB5" w:rsidRPr="00C323C4">
              <w:rPr>
                <w:rFonts w:ascii="Times New Roman" w:hAnsi="Times New Roman" w:cs="Times New Roman"/>
                <w:i/>
                <w:sz w:val="24"/>
                <w:szCs w:val="24"/>
              </w:rPr>
              <w:t>o</w:t>
            </w:r>
            <w:r w:rsidRPr="00C323C4">
              <w:rPr>
                <w:rFonts w:ascii="Times New Roman" w:hAnsi="Times New Roman" w:cs="Times New Roman"/>
                <w:sz w:val="24"/>
                <w:szCs w:val="24"/>
              </w:rPr>
              <w:t xml:space="preserve"> ar </w:t>
            </w:r>
            <w:r w:rsidR="00EC4CB5" w:rsidRPr="00C323C4">
              <w:rPr>
                <w:rFonts w:ascii="Times New Roman" w:hAnsi="Times New Roman" w:cs="Times New Roman"/>
                <w:i/>
                <w:sz w:val="24"/>
                <w:szCs w:val="24"/>
              </w:rPr>
              <w:t>D</w:t>
            </w:r>
            <w:r w:rsidRPr="00C323C4">
              <w:rPr>
                <w:rFonts w:ascii="Times New Roman" w:hAnsi="Times New Roman" w:cs="Times New Roman"/>
                <w:i/>
                <w:sz w:val="24"/>
                <w:szCs w:val="24"/>
              </w:rPr>
              <w:t>alyvi</w:t>
            </w:r>
            <w:r w:rsidR="00EC4CB5" w:rsidRPr="00C323C4">
              <w:rPr>
                <w:rFonts w:ascii="Times New Roman" w:hAnsi="Times New Roman" w:cs="Times New Roman"/>
                <w:i/>
                <w:sz w:val="24"/>
                <w:szCs w:val="24"/>
              </w:rPr>
              <w:t>o</w:t>
            </w:r>
            <w:r w:rsidRPr="00C323C4">
              <w:rPr>
                <w:rFonts w:ascii="Times New Roman" w:hAnsi="Times New Roman" w:cs="Times New Roman"/>
                <w:sz w:val="24"/>
                <w:szCs w:val="24"/>
              </w:rPr>
              <w:t xml:space="preserve"> kvalifikacijos reikalavimai</w:t>
            </w:r>
            <w:r w:rsidR="004D31B8" w:rsidRPr="00C323C4">
              <w:rPr>
                <w:rFonts w:ascii="Times New Roman" w:hAnsi="Times New Roman" w:cs="Times New Roman"/>
                <w:sz w:val="24"/>
                <w:szCs w:val="24"/>
              </w:rPr>
              <w:t xml:space="preserve"> ir </w:t>
            </w:r>
            <w:r w:rsidR="00EC4CB5" w:rsidRPr="00C323C4">
              <w:rPr>
                <w:rFonts w:ascii="Times New Roman" w:hAnsi="Times New Roman" w:cs="Times New Roman"/>
                <w:sz w:val="24"/>
                <w:szCs w:val="24"/>
              </w:rPr>
              <w:t xml:space="preserve">(ar) </w:t>
            </w:r>
            <w:r w:rsidR="004D31B8" w:rsidRPr="00C323C4">
              <w:rPr>
                <w:rFonts w:ascii="Times New Roman" w:hAnsi="Times New Roman" w:cs="Times New Roman"/>
                <w:sz w:val="24"/>
                <w:szCs w:val="24"/>
              </w:rPr>
              <w:t>reikalaujami kokybės bei aplinkos apsaugos vadybos sistemų standartai</w:t>
            </w:r>
            <w:r w:rsidRPr="00C323C4">
              <w:rPr>
                <w:rFonts w:ascii="Times New Roman" w:hAnsi="Times New Roman" w:cs="Times New Roman"/>
                <w:sz w:val="24"/>
                <w:szCs w:val="24"/>
              </w:rPr>
              <w:t>.</w:t>
            </w:r>
          </w:p>
        </w:tc>
      </w:tr>
      <w:tr w:rsidR="002D62A9" w:rsidRPr="00C323C4" w14:paraId="6BA908B2" w14:textId="77777777" w:rsidTr="294132AD">
        <w:tc>
          <w:tcPr>
            <w:tcW w:w="1134" w:type="dxa"/>
          </w:tcPr>
          <w:p w14:paraId="40E6318B" w14:textId="77777777" w:rsidR="002D62A9" w:rsidRPr="00C323C4" w:rsidRDefault="002D62A9" w:rsidP="001E3133">
            <w:pPr>
              <w:pStyle w:val="Antrat24"/>
              <w:rPr>
                <w:rFonts w:ascii="Times New Roman" w:hAnsi="Times New Roman" w:cs="Times New Roman"/>
                <w:sz w:val="24"/>
                <w:szCs w:val="24"/>
              </w:rPr>
            </w:pPr>
          </w:p>
        </w:tc>
        <w:tc>
          <w:tcPr>
            <w:tcW w:w="8494" w:type="dxa"/>
          </w:tcPr>
          <w:p w14:paraId="5A077890" w14:textId="3DB04C69" w:rsidR="002D62A9" w:rsidRPr="00C323C4" w:rsidRDefault="002D62A9" w:rsidP="002D62A9">
            <w:pPr>
              <w:spacing w:after="120"/>
              <w:jc w:val="both"/>
              <w:rPr>
                <w:rFonts w:ascii="Times New Roman" w:hAnsi="Times New Roman" w:cs="Times New Roman"/>
                <w:sz w:val="24"/>
                <w:szCs w:val="24"/>
              </w:rPr>
            </w:pPr>
            <w:proofErr w:type="spellStart"/>
            <w:r w:rsidRPr="00C323C4">
              <w:rPr>
                <w:rFonts w:ascii="Times New Roman" w:hAnsi="Times New Roman" w:cs="Times New Roman"/>
                <w:b/>
                <w:bCs/>
                <w:sz w:val="24"/>
                <w:szCs w:val="24"/>
              </w:rPr>
              <w:t>Kvazisubtiekėjas</w:t>
            </w:r>
            <w:proofErr w:type="spellEnd"/>
            <w:r w:rsidRPr="00C323C4">
              <w:rPr>
                <w:rFonts w:ascii="Times New Roman" w:hAnsi="Times New Roman" w:cs="Times New Roman"/>
                <w:sz w:val="24"/>
                <w:szCs w:val="24"/>
              </w:rPr>
              <w:t xml:space="preserve"> – specialistas, kurio kvalifikacija tiekėjas remiasi, ir kuris </w:t>
            </w:r>
            <w:r w:rsidR="00747ED0" w:rsidRPr="00C323C4">
              <w:rPr>
                <w:rFonts w:ascii="Times New Roman" w:hAnsi="Times New Roman" w:cs="Times New Roman"/>
                <w:i/>
                <w:iCs/>
                <w:sz w:val="24"/>
                <w:szCs w:val="24"/>
              </w:rPr>
              <w:t>P</w:t>
            </w:r>
            <w:r w:rsidRPr="00C323C4">
              <w:rPr>
                <w:rFonts w:ascii="Times New Roman" w:hAnsi="Times New Roman" w:cs="Times New Roman"/>
                <w:i/>
                <w:iCs/>
                <w:sz w:val="24"/>
                <w:szCs w:val="24"/>
              </w:rPr>
              <w:t>asiūlymo</w:t>
            </w:r>
            <w:r w:rsidRPr="00C323C4">
              <w:rPr>
                <w:rFonts w:ascii="Times New Roman" w:hAnsi="Times New Roman" w:cs="Times New Roman"/>
                <w:sz w:val="24"/>
                <w:szCs w:val="24"/>
              </w:rPr>
              <w:t xml:space="preserve"> </w:t>
            </w:r>
            <w:r w:rsidR="00747ED0" w:rsidRPr="00C323C4">
              <w:rPr>
                <w:rFonts w:ascii="Times New Roman" w:hAnsi="Times New Roman" w:cs="Times New Roman"/>
                <w:sz w:val="24"/>
                <w:szCs w:val="24"/>
              </w:rPr>
              <w:t>(</w:t>
            </w:r>
            <w:r w:rsidR="00747ED0" w:rsidRPr="00C323C4">
              <w:rPr>
                <w:rFonts w:ascii="Times New Roman" w:hAnsi="Times New Roman" w:cs="Times New Roman"/>
                <w:sz w:val="24"/>
                <w:szCs w:val="24"/>
              </w:rPr>
              <w:fldChar w:fldCharType="begin"/>
            </w:r>
            <w:r w:rsidR="00747ED0" w:rsidRPr="00C323C4">
              <w:rPr>
                <w:rFonts w:ascii="Times New Roman" w:hAnsi="Times New Roman" w:cs="Times New Roman"/>
                <w:sz w:val="24"/>
                <w:szCs w:val="24"/>
              </w:rPr>
              <w:instrText xml:space="preserve"> REF _Ref161225466 \r \h </w:instrText>
            </w:r>
            <w:r w:rsidR="00C323C4" w:rsidRPr="00C323C4">
              <w:rPr>
                <w:rFonts w:ascii="Times New Roman" w:hAnsi="Times New Roman" w:cs="Times New Roman"/>
                <w:sz w:val="24"/>
                <w:szCs w:val="24"/>
              </w:rPr>
              <w:instrText xml:space="preserve"> \* MERGEFORMAT </w:instrText>
            </w:r>
            <w:r w:rsidR="00747ED0" w:rsidRPr="00C323C4">
              <w:rPr>
                <w:rFonts w:ascii="Times New Roman" w:hAnsi="Times New Roman" w:cs="Times New Roman"/>
                <w:sz w:val="24"/>
                <w:szCs w:val="24"/>
              </w:rPr>
            </w:r>
            <w:r w:rsidR="00747ED0" w:rsidRPr="00C323C4">
              <w:rPr>
                <w:rFonts w:ascii="Times New Roman" w:hAnsi="Times New Roman" w:cs="Times New Roman"/>
                <w:sz w:val="24"/>
                <w:szCs w:val="24"/>
              </w:rPr>
              <w:fldChar w:fldCharType="separate"/>
            </w:r>
            <w:r w:rsidR="001D02F4">
              <w:rPr>
                <w:rFonts w:ascii="Times New Roman" w:hAnsi="Times New Roman" w:cs="Times New Roman"/>
                <w:sz w:val="24"/>
                <w:szCs w:val="24"/>
              </w:rPr>
              <w:t>1.10</w:t>
            </w:r>
            <w:r w:rsidR="00747ED0" w:rsidRPr="00C323C4">
              <w:rPr>
                <w:rFonts w:ascii="Times New Roman" w:hAnsi="Times New Roman" w:cs="Times New Roman"/>
                <w:sz w:val="24"/>
                <w:szCs w:val="24"/>
              </w:rPr>
              <w:fldChar w:fldCharType="end"/>
            </w:r>
            <w:r w:rsidR="00747ED0" w:rsidRPr="00C323C4">
              <w:rPr>
                <w:rFonts w:ascii="Times New Roman" w:hAnsi="Times New Roman" w:cs="Times New Roman"/>
                <w:sz w:val="24"/>
                <w:szCs w:val="24"/>
              </w:rPr>
              <w:t xml:space="preserve">) </w:t>
            </w:r>
            <w:r w:rsidRPr="00C323C4">
              <w:rPr>
                <w:rFonts w:ascii="Times New Roman" w:hAnsi="Times New Roman" w:cs="Times New Roman"/>
                <w:sz w:val="24"/>
                <w:szCs w:val="24"/>
              </w:rPr>
              <w:t xml:space="preserve">teikimo metu dar nėra tiekėjo, </w:t>
            </w:r>
            <w:r w:rsidR="00747ED0" w:rsidRPr="00C323C4">
              <w:rPr>
                <w:rFonts w:ascii="Times New Roman" w:hAnsi="Times New Roman" w:cs="Times New Roman"/>
                <w:i/>
                <w:iCs/>
                <w:sz w:val="24"/>
                <w:szCs w:val="24"/>
              </w:rPr>
              <w:t>Ū</w:t>
            </w:r>
            <w:r w:rsidRPr="00C323C4">
              <w:rPr>
                <w:rFonts w:ascii="Times New Roman" w:hAnsi="Times New Roman" w:cs="Times New Roman"/>
                <w:i/>
                <w:iCs/>
                <w:sz w:val="24"/>
                <w:szCs w:val="24"/>
              </w:rPr>
              <w:t>kio</w:t>
            </w:r>
            <w:r w:rsidRPr="00C323C4">
              <w:rPr>
                <w:rFonts w:ascii="Times New Roman" w:hAnsi="Times New Roman" w:cs="Times New Roman"/>
                <w:i/>
                <w:sz w:val="24"/>
                <w:szCs w:val="24"/>
              </w:rPr>
              <w:t xml:space="preserve"> subjekto, kurio pajėgumais tiekėjas remiasi</w:t>
            </w:r>
            <w:r w:rsidR="00747ED0" w:rsidRPr="00C323C4">
              <w:rPr>
                <w:rFonts w:ascii="Times New Roman" w:hAnsi="Times New Roman" w:cs="Times New Roman"/>
                <w:sz w:val="24"/>
                <w:szCs w:val="24"/>
              </w:rPr>
              <w:t xml:space="preserve"> (</w:t>
            </w:r>
            <w:r w:rsidR="00747ED0" w:rsidRPr="00C323C4">
              <w:rPr>
                <w:rFonts w:ascii="Times New Roman" w:hAnsi="Times New Roman" w:cs="Times New Roman"/>
                <w:sz w:val="24"/>
                <w:szCs w:val="24"/>
              </w:rPr>
              <w:fldChar w:fldCharType="begin"/>
            </w:r>
            <w:r w:rsidR="00747ED0" w:rsidRPr="00C323C4">
              <w:rPr>
                <w:rFonts w:ascii="Times New Roman" w:hAnsi="Times New Roman" w:cs="Times New Roman"/>
                <w:sz w:val="24"/>
                <w:szCs w:val="24"/>
              </w:rPr>
              <w:instrText xml:space="preserve"> REF _Ref161225785 \r \h </w:instrText>
            </w:r>
            <w:r w:rsidR="00C323C4" w:rsidRPr="00C323C4">
              <w:rPr>
                <w:rFonts w:ascii="Times New Roman" w:hAnsi="Times New Roman" w:cs="Times New Roman"/>
                <w:sz w:val="24"/>
                <w:szCs w:val="24"/>
              </w:rPr>
              <w:instrText xml:space="preserve"> \* MERGEFORMAT </w:instrText>
            </w:r>
            <w:r w:rsidR="00747ED0" w:rsidRPr="00C323C4">
              <w:rPr>
                <w:rFonts w:ascii="Times New Roman" w:hAnsi="Times New Roman" w:cs="Times New Roman"/>
                <w:sz w:val="24"/>
                <w:szCs w:val="24"/>
              </w:rPr>
            </w:r>
            <w:r w:rsidR="00747ED0" w:rsidRPr="00C323C4">
              <w:rPr>
                <w:rFonts w:ascii="Times New Roman" w:hAnsi="Times New Roman" w:cs="Times New Roman"/>
                <w:sz w:val="24"/>
                <w:szCs w:val="24"/>
              </w:rPr>
              <w:fldChar w:fldCharType="separate"/>
            </w:r>
            <w:r w:rsidR="001D02F4">
              <w:rPr>
                <w:rFonts w:ascii="Times New Roman" w:hAnsi="Times New Roman" w:cs="Times New Roman"/>
                <w:sz w:val="24"/>
                <w:szCs w:val="24"/>
              </w:rPr>
              <w:t>1.22</w:t>
            </w:r>
            <w:r w:rsidR="00747ED0" w:rsidRPr="00C323C4">
              <w:rPr>
                <w:rFonts w:ascii="Times New Roman" w:hAnsi="Times New Roman" w:cs="Times New Roman"/>
                <w:sz w:val="24"/>
                <w:szCs w:val="24"/>
              </w:rPr>
              <w:fldChar w:fldCharType="end"/>
            </w:r>
            <w:r w:rsidR="00747ED0" w:rsidRPr="00C323C4">
              <w:rPr>
                <w:rFonts w:ascii="Times New Roman" w:hAnsi="Times New Roman" w:cs="Times New Roman"/>
                <w:sz w:val="24"/>
                <w:szCs w:val="24"/>
              </w:rPr>
              <w:t>)</w:t>
            </w:r>
            <w:r w:rsidRPr="00C323C4">
              <w:rPr>
                <w:rFonts w:ascii="Times New Roman" w:hAnsi="Times New Roman" w:cs="Times New Roman"/>
                <w:sz w:val="24"/>
                <w:szCs w:val="24"/>
              </w:rPr>
              <w:t>, darbuotojas, tačiau jį ketinama įdarbinti, jei pasiūlymas bus pripažintas laimėjusiu.</w:t>
            </w:r>
          </w:p>
        </w:tc>
      </w:tr>
      <w:tr w:rsidR="002D62A9" w:rsidRPr="00C323C4" w14:paraId="449FAE4E" w14:textId="77777777" w:rsidTr="294132AD">
        <w:tc>
          <w:tcPr>
            <w:tcW w:w="1134" w:type="dxa"/>
          </w:tcPr>
          <w:p w14:paraId="35B5F149" w14:textId="77777777" w:rsidR="002D62A9" w:rsidRPr="00C323C4" w:rsidRDefault="002D62A9" w:rsidP="001E3133">
            <w:pPr>
              <w:pStyle w:val="Antrat24"/>
              <w:rPr>
                <w:rFonts w:ascii="Times New Roman" w:hAnsi="Times New Roman" w:cs="Times New Roman"/>
                <w:sz w:val="24"/>
                <w:szCs w:val="24"/>
              </w:rPr>
            </w:pPr>
          </w:p>
        </w:tc>
        <w:tc>
          <w:tcPr>
            <w:tcW w:w="8494" w:type="dxa"/>
          </w:tcPr>
          <w:p w14:paraId="1FF63D70" w14:textId="42DF3ADE" w:rsidR="002D62A9" w:rsidRPr="00C323C4" w:rsidRDefault="002339C9" w:rsidP="002D62A9">
            <w:pPr>
              <w:spacing w:after="120"/>
              <w:jc w:val="both"/>
              <w:rPr>
                <w:rFonts w:ascii="Times New Roman" w:hAnsi="Times New Roman" w:cs="Times New Roman"/>
                <w:sz w:val="24"/>
                <w:szCs w:val="24"/>
              </w:rPr>
            </w:pPr>
            <w:r w:rsidRPr="00C323C4">
              <w:rPr>
                <w:rFonts w:ascii="Times New Roman" w:hAnsi="Times New Roman" w:cs="Times New Roman"/>
                <w:b/>
                <w:bCs/>
                <w:sz w:val="24"/>
                <w:szCs w:val="24"/>
              </w:rPr>
              <w:t>Paraiška</w:t>
            </w:r>
            <w:r w:rsidRPr="00C323C4">
              <w:rPr>
                <w:rFonts w:ascii="Times New Roman" w:hAnsi="Times New Roman" w:cs="Times New Roman"/>
                <w:sz w:val="24"/>
                <w:szCs w:val="24"/>
              </w:rPr>
              <w:t xml:space="preserve"> – tiekėjo raštu pateikiamų dokumentų ir duomenų visuma, kuriais reiškiamas pageidavimas dalyvauti šiame </w:t>
            </w:r>
            <w:r w:rsidRPr="00C323C4">
              <w:rPr>
                <w:rFonts w:ascii="Times New Roman" w:hAnsi="Times New Roman" w:cs="Times New Roman"/>
                <w:i/>
                <w:sz w:val="24"/>
                <w:szCs w:val="24"/>
              </w:rPr>
              <w:t>Pirkime</w:t>
            </w:r>
            <w:r w:rsidR="00747ED0" w:rsidRPr="00C323C4">
              <w:rPr>
                <w:rFonts w:ascii="Times New Roman" w:hAnsi="Times New Roman" w:cs="Times New Roman"/>
                <w:sz w:val="24"/>
                <w:szCs w:val="24"/>
              </w:rPr>
              <w:t xml:space="preserve"> (</w:t>
            </w:r>
            <w:r w:rsidR="00747ED0" w:rsidRPr="00C323C4">
              <w:rPr>
                <w:rFonts w:ascii="Times New Roman" w:hAnsi="Times New Roman" w:cs="Times New Roman"/>
                <w:sz w:val="24"/>
                <w:szCs w:val="24"/>
              </w:rPr>
              <w:fldChar w:fldCharType="begin"/>
            </w:r>
            <w:r w:rsidR="00747ED0" w:rsidRPr="00C323C4">
              <w:rPr>
                <w:rFonts w:ascii="Times New Roman" w:hAnsi="Times New Roman" w:cs="Times New Roman"/>
                <w:sz w:val="24"/>
                <w:szCs w:val="24"/>
              </w:rPr>
              <w:instrText xml:space="preserve"> REF _Ref161225810 \r \h </w:instrText>
            </w:r>
            <w:r w:rsidR="00C323C4" w:rsidRPr="00C323C4">
              <w:rPr>
                <w:rFonts w:ascii="Times New Roman" w:hAnsi="Times New Roman" w:cs="Times New Roman"/>
                <w:sz w:val="24"/>
                <w:szCs w:val="24"/>
              </w:rPr>
              <w:instrText xml:space="preserve"> \* MERGEFORMAT </w:instrText>
            </w:r>
            <w:r w:rsidR="00747ED0" w:rsidRPr="00C323C4">
              <w:rPr>
                <w:rFonts w:ascii="Times New Roman" w:hAnsi="Times New Roman" w:cs="Times New Roman"/>
                <w:sz w:val="24"/>
                <w:szCs w:val="24"/>
              </w:rPr>
            </w:r>
            <w:r w:rsidR="00747ED0" w:rsidRPr="00C323C4">
              <w:rPr>
                <w:rFonts w:ascii="Times New Roman" w:hAnsi="Times New Roman" w:cs="Times New Roman"/>
                <w:sz w:val="24"/>
                <w:szCs w:val="24"/>
              </w:rPr>
              <w:fldChar w:fldCharType="separate"/>
            </w:r>
            <w:r w:rsidR="001D02F4">
              <w:rPr>
                <w:rFonts w:ascii="Times New Roman" w:hAnsi="Times New Roman" w:cs="Times New Roman"/>
                <w:sz w:val="24"/>
                <w:szCs w:val="24"/>
              </w:rPr>
              <w:t>1.12</w:t>
            </w:r>
            <w:r w:rsidR="00747ED0" w:rsidRPr="00C323C4">
              <w:rPr>
                <w:rFonts w:ascii="Times New Roman" w:hAnsi="Times New Roman" w:cs="Times New Roman"/>
                <w:sz w:val="24"/>
                <w:szCs w:val="24"/>
              </w:rPr>
              <w:fldChar w:fldCharType="end"/>
            </w:r>
            <w:r w:rsidR="00747ED0" w:rsidRPr="00C323C4">
              <w:rPr>
                <w:rFonts w:ascii="Times New Roman" w:hAnsi="Times New Roman" w:cs="Times New Roman"/>
                <w:sz w:val="24"/>
                <w:szCs w:val="24"/>
              </w:rPr>
              <w:t>)</w:t>
            </w:r>
            <w:r w:rsidRPr="00C323C4">
              <w:rPr>
                <w:rFonts w:ascii="Times New Roman" w:hAnsi="Times New Roman" w:cs="Times New Roman"/>
                <w:sz w:val="24"/>
                <w:szCs w:val="24"/>
              </w:rPr>
              <w:t>.</w:t>
            </w:r>
          </w:p>
        </w:tc>
      </w:tr>
      <w:tr w:rsidR="002339C9" w:rsidRPr="00C323C4" w14:paraId="4BABAB96" w14:textId="77777777" w:rsidTr="294132AD">
        <w:tc>
          <w:tcPr>
            <w:tcW w:w="1134" w:type="dxa"/>
          </w:tcPr>
          <w:p w14:paraId="6AB23119" w14:textId="77777777" w:rsidR="002339C9" w:rsidRPr="00C323C4" w:rsidRDefault="002339C9" w:rsidP="001E3133">
            <w:pPr>
              <w:pStyle w:val="Antrat24"/>
              <w:rPr>
                <w:rFonts w:ascii="Times New Roman" w:hAnsi="Times New Roman" w:cs="Times New Roman"/>
                <w:sz w:val="24"/>
                <w:szCs w:val="24"/>
              </w:rPr>
            </w:pPr>
            <w:bookmarkStart w:id="8" w:name="_Ref161225466"/>
          </w:p>
        </w:tc>
        <w:bookmarkEnd w:id="8"/>
        <w:tc>
          <w:tcPr>
            <w:tcW w:w="8494" w:type="dxa"/>
          </w:tcPr>
          <w:p w14:paraId="511271FC" w14:textId="56EF03CB" w:rsidR="002339C9" w:rsidRPr="00C323C4" w:rsidRDefault="002339C9" w:rsidP="002D62A9">
            <w:pPr>
              <w:spacing w:after="120"/>
              <w:jc w:val="both"/>
              <w:rPr>
                <w:rFonts w:ascii="Times New Roman" w:hAnsi="Times New Roman" w:cs="Times New Roman"/>
                <w:sz w:val="24"/>
                <w:szCs w:val="24"/>
              </w:rPr>
            </w:pPr>
            <w:r w:rsidRPr="00C323C4">
              <w:rPr>
                <w:rFonts w:ascii="Times New Roman" w:hAnsi="Times New Roman" w:cs="Times New Roman"/>
                <w:b/>
                <w:bCs/>
                <w:sz w:val="24"/>
                <w:szCs w:val="24"/>
              </w:rPr>
              <w:t>Pasiūlymas</w:t>
            </w:r>
            <w:r w:rsidRPr="00C323C4">
              <w:rPr>
                <w:rFonts w:ascii="Times New Roman" w:hAnsi="Times New Roman" w:cs="Times New Roman"/>
                <w:sz w:val="24"/>
                <w:szCs w:val="24"/>
              </w:rPr>
              <w:t xml:space="preserve"> – </w:t>
            </w:r>
            <w:r w:rsidRPr="00C323C4">
              <w:rPr>
                <w:rFonts w:ascii="Times New Roman" w:hAnsi="Times New Roman" w:cs="Times New Roman"/>
                <w:i/>
                <w:sz w:val="24"/>
                <w:szCs w:val="24"/>
              </w:rPr>
              <w:t>Dalyvio</w:t>
            </w:r>
            <w:r w:rsidRPr="00C323C4">
              <w:rPr>
                <w:rFonts w:ascii="Times New Roman" w:hAnsi="Times New Roman" w:cs="Times New Roman"/>
                <w:sz w:val="24"/>
                <w:szCs w:val="24"/>
              </w:rPr>
              <w:t xml:space="preserve"> </w:t>
            </w:r>
            <w:r w:rsidR="00747ED0" w:rsidRPr="00C323C4">
              <w:rPr>
                <w:rFonts w:ascii="Times New Roman" w:hAnsi="Times New Roman" w:cs="Times New Roman"/>
                <w:sz w:val="24"/>
                <w:szCs w:val="24"/>
              </w:rPr>
              <w:t>(</w:t>
            </w:r>
            <w:r w:rsidR="00747ED0" w:rsidRPr="00C323C4">
              <w:rPr>
                <w:rFonts w:ascii="Times New Roman" w:hAnsi="Times New Roman" w:cs="Times New Roman"/>
                <w:sz w:val="24"/>
                <w:szCs w:val="24"/>
              </w:rPr>
              <w:fldChar w:fldCharType="begin"/>
            </w:r>
            <w:r w:rsidR="00747ED0" w:rsidRPr="00C323C4">
              <w:rPr>
                <w:rFonts w:ascii="Times New Roman" w:hAnsi="Times New Roman" w:cs="Times New Roman"/>
                <w:sz w:val="24"/>
                <w:szCs w:val="24"/>
              </w:rPr>
              <w:instrText xml:space="preserve"> REF _Ref161225489 \r \h </w:instrText>
            </w:r>
            <w:r w:rsidR="00C323C4" w:rsidRPr="00C323C4">
              <w:rPr>
                <w:rFonts w:ascii="Times New Roman" w:hAnsi="Times New Roman" w:cs="Times New Roman"/>
                <w:sz w:val="24"/>
                <w:szCs w:val="24"/>
              </w:rPr>
              <w:instrText xml:space="preserve"> \* MERGEFORMAT </w:instrText>
            </w:r>
            <w:r w:rsidR="00747ED0" w:rsidRPr="00C323C4">
              <w:rPr>
                <w:rFonts w:ascii="Times New Roman" w:hAnsi="Times New Roman" w:cs="Times New Roman"/>
                <w:sz w:val="24"/>
                <w:szCs w:val="24"/>
              </w:rPr>
            </w:r>
            <w:r w:rsidR="00747ED0" w:rsidRPr="00C323C4">
              <w:rPr>
                <w:rFonts w:ascii="Times New Roman" w:hAnsi="Times New Roman" w:cs="Times New Roman"/>
                <w:sz w:val="24"/>
                <w:szCs w:val="24"/>
              </w:rPr>
              <w:fldChar w:fldCharType="separate"/>
            </w:r>
            <w:r w:rsidR="001D02F4">
              <w:rPr>
                <w:rFonts w:ascii="Times New Roman" w:hAnsi="Times New Roman" w:cs="Times New Roman"/>
                <w:sz w:val="24"/>
                <w:szCs w:val="24"/>
              </w:rPr>
              <w:t>1.2</w:t>
            </w:r>
            <w:r w:rsidR="00747ED0" w:rsidRPr="00C323C4">
              <w:rPr>
                <w:rFonts w:ascii="Times New Roman" w:hAnsi="Times New Roman" w:cs="Times New Roman"/>
                <w:sz w:val="24"/>
                <w:szCs w:val="24"/>
              </w:rPr>
              <w:fldChar w:fldCharType="end"/>
            </w:r>
            <w:r w:rsidR="00747ED0" w:rsidRPr="00C323C4">
              <w:rPr>
                <w:rFonts w:ascii="Times New Roman" w:hAnsi="Times New Roman" w:cs="Times New Roman"/>
                <w:sz w:val="24"/>
                <w:szCs w:val="24"/>
              </w:rPr>
              <w:t xml:space="preserve">) </w:t>
            </w:r>
            <w:r w:rsidRPr="00C323C4">
              <w:rPr>
                <w:rFonts w:ascii="Times New Roman" w:hAnsi="Times New Roman" w:cs="Times New Roman"/>
                <w:i/>
                <w:sz w:val="24"/>
                <w:szCs w:val="24"/>
              </w:rPr>
              <w:t>Perkančiajai organizacijai</w:t>
            </w:r>
            <w:r w:rsidRPr="00C323C4">
              <w:rPr>
                <w:rFonts w:ascii="Times New Roman" w:hAnsi="Times New Roman" w:cs="Times New Roman"/>
                <w:sz w:val="24"/>
                <w:szCs w:val="24"/>
              </w:rPr>
              <w:t xml:space="preserve"> </w:t>
            </w:r>
            <w:r w:rsidR="00747ED0" w:rsidRPr="00C323C4">
              <w:rPr>
                <w:rFonts w:ascii="Times New Roman" w:hAnsi="Times New Roman" w:cs="Times New Roman"/>
                <w:sz w:val="24"/>
                <w:szCs w:val="24"/>
              </w:rPr>
              <w:t>(</w:t>
            </w:r>
            <w:r w:rsidR="00747ED0" w:rsidRPr="00C323C4">
              <w:rPr>
                <w:rFonts w:ascii="Times New Roman" w:hAnsi="Times New Roman" w:cs="Times New Roman"/>
                <w:sz w:val="24"/>
                <w:szCs w:val="24"/>
              </w:rPr>
              <w:fldChar w:fldCharType="begin"/>
            </w:r>
            <w:r w:rsidR="00747ED0" w:rsidRPr="00C323C4">
              <w:rPr>
                <w:rFonts w:ascii="Times New Roman" w:hAnsi="Times New Roman" w:cs="Times New Roman"/>
                <w:sz w:val="24"/>
                <w:szCs w:val="24"/>
              </w:rPr>
              <w:instrText xml:space="preserve"> REF _Ref161225910 \r \h </w:instrText>
            </w:r>
            <w:r w:rsidR="00C323C4" w:rsidRPr="00C323C4">
              <w:rPr>
                <w:rFonts w:ascii="Times New Roman" w:hAnsi="Times New Roman" w:cs="Times New Roman"/>
                <w:sz w:val="24"/>
                <w:szCs w:val="24"/>
              </w:rPr>
              <w:instrText xml:space="preserve"> \* MERGEFORMAT </w:instrText>
            </w:r>
            <w:r w:rsidR="00747ED0" w:rsidRPr="00C323C4">
              <w:rPr>
                <w:rFonts w:ascii="Times New Roman" w:hAnsi="Times New Roman" w:cs="Times New Roman"/>
                <w:sz w:val="24"/>
                <w:szCs w:val="24"/>
              </w:rPr>
            </w:r>
            <w:r w:rsidR="00747ED0" w:rsidRPr="00C323C4">
              <w:rPr>
                <w:rFonts w:ascii="Times New Roman" w:hAnsi="Times New Roman" w:cs="Times New Roman"/>
                <w:sz w:val="24"/>
                <w:szCs w:val="24"/>
              </w:rPr>
              <w:fldChar w:fldCharType="separate"/>
            </w:r>
            <w:r w:rsidR="001D02F4">
              <w:rPr>
                <w:rFonts w:ascii="Times New Roman" w:hAnsi="Times New Roman" w:cs="Times New Roman"/>
                <w:sz w:val="24"/>
                <w:szCs w:val="24"/>
              </w:rPr>
              <w:t>2.1</w:t>
            </w:r>
            <w:r w:rsidR="00747ED0" w:rsidRPr="00C323C4">
              <w:rPr>
                <w:rFonts w:ascii="Times New Roman" w:hAnsi="Times New Roman" w:cs="Times New Roman"/>
                <w:sz w:val="24"/>
                <w:szCs w:val="24"/>
              </w:rPr>
              <w:fldChar w:fldCharType="end"/>
            </w:r>
            <w:r w:rsidR="00747ED0" w:rsidRPr="00C323C4">
              <w:rPr>
                <w:rFonts w:ascii="Times New Roman" w:hAnsi="Times New Roman" w:cs="Times New Roman"/>
                <w:sz w:val="24"/>
                <w:szCs w:val="24"/>
              </w:rPr>
              <w:t xml:space="preserve">) </w:t>
            </w:r>
            <w:r w:rsidRPr="00C323C4">
              <w:rPr>
                <w:rFonts w:ascii="Times New Roman" w:hAnsi="Times New Roman" w:cs="Times New Roman"/>
                <w:sz w:val="24"/>
                <w:szCs w:val="24"/>
              </w:rPr>
              <w:t xml:space="preserve">pagal </w:t>
            </w:r>
            <w:r w:rsidR="001E28C6" w:rsidRPr="00C323C4">
              <w:rPr>
                <w:rFonts w:ascii="Times New Roman" w:hAnsi="Times New Roman" w:cs="Times New Roman"/>
                <w:i/>
                <w:sz w:val="24"/>
                <w:szCs w:val="24"/>
              </w:rPr>
              <w:t>SD</w:t>
            </w:r>
            <w:r w:rsidRPr="00C323C4">
              <w:rPr>
                <w:rFonts w:ascii="Times New Roman" w:hAnsi="Times New Roman" w:cs="Times New Roman"/>
                <w:i/>
                <w:sz w:val="24"/>
                <w:szCs w:val="24"/>
              </w:rPr>
              <w:t xml:space="preserve"> sąlygų</w:t>
            </w:r>
            <w:r w:rsidRPr="00C323C4">
              <w:rPr>
                <w:rFonts w:ascii="Times New Roman" w:hAnsi="Times New Roman" w:cs="Times New Roman"/>
                <w:sz w:val="24"/>
                <w:szCs w:val="24"/>
              </w:rPr>
              <w:t xml:space="preserve"> </w:t>
            </w:r>
            <w:r w:rsidR="00747ED0" w:rsidRPr="00C323C4">
              <w:rPr>
                <w:rFonts w:ascii="Times New Roman" w:hAnsi="Times New Roman" w:cs="Times New Roman"/>
                <w:sz w:val="24"/>
                <w:szCs w:val="24"/>
              </w:rPr>
              <w:t>(</w:t>
            </w:r>
            <w:r w:rsidR="00747ED0" w:rsidRPr="00C323C4">
              <w:rPr>
                <w:rFonts w:ascii="Times New Roman" w:hAnsi="Times New Roman" w:cs="Times New Roman"/>
                <w:sz w:val="24"/>
                <w:szCs w:val="24"/>
              </w:rPr>
              <w:fldChar w:fldCharType="begin"/>
            </w:r>
            <w:r w:rsidR="00747ED0" w:rsidRPr="00C323C4">
              <w:rPr>
                <w:rFonts w:ascii="Times New Roman" w:hAnsi="Times New Roman" w:cs="Times New Roman"/>
                <w:sz w:val="24"/>
                <w:szCs w:val="24"/>
              </w:rPr>
              <w:instrText xml:space="preserve"> REF _Ref161225504 \r \h </w:instrText>
            </w:r>
            <w:r w:rsidR="00C323C4" w:rsidRPr="00C323C4">
              <w:rPr>
                <w:rFonts w:ascii="Times New Roman" w:hAnsi="Times New Roman" w:cs="Times New Roman"/>
                <w:sz w:val="24"/>
                <w:szCs w:val="24"/>
              </w:rPr>
              <w:instrText xml:space="preserve"> \* MERGEFORMAT </w:instrText>
            </w:r>
            <w:r w:rsidR="00747ED0" w:rsidRPr="00C323C4">
              <w:rPr>
                <w:rFonts w:ascii="Times New Roman" w:hAnsi="Times New Roman" w:cs="Times New Roman"/>
                <w:sz w:val="24"/>
                <w:szCs w:val="24"/>
              </w:rPr>
            </w:r>
            <w:r w:rsidR="00747ED0" w:rsidRPr="00C323C4">
              <w:rPr>
                <w:rFonts w:ascii="Times New Roman" w:hAnsi="Times New Roman" w:cs="Times New Roman"/>
                <w:sz w:val="24"/>
                <w:szCs w:val="24"/>
              </w:rPr>
              <w:fldChar w:fldCharType="separate"/>
            </w:r>
            <w:r w:rsidR="001D02F4">
              <w:rPr>
                <w:rFonts w:ascii="Times New Roman" w:hAnsi="Times New Roman" w:cs="Times New Roman"/>
                <w:sz w:val="24"/>
                <w:szCs w:val="24"/>
              </w:rPr>
              <w:t>1.17</w:t>
            </w:r>
            <w:r w:rsidR="00747ED0" w:rsidRPr="00C323C4">
              <w:rPr>
                <w:rFonts w:ascii="Times New Roman" w:hAnsi="Times New Roman" w:cs="Times New Roman"/>
                <w:sz w:val="24"/>
                <w:szCs w:val="24"/>
              </w:rPr>
              <w:fldChar w:fldCharType="end"/>
            </w:r>
            <w:r w:rsidR="00747ED0" w:rsidRPr="00C323C4">
              <w:rPr>
                <w:rFonts w:ascii="Times New Roman" w:hAnsi="Times New Roman" w:cs="Times New Roman"/>
                <w:sz w:val="24"/>
                <w:szCs w:val="24"/>
              </w:rPr>
              <w:t xml:space="preserve">) </w:t>
            </w:r>
            <w:r w:rsidRPr="00C323C4">
              <w:rPr>
                <w:rFonts w:ascii="Times New Roman" w:hAnsi="Times New Roman" w:cs="Times New Roman"/>
                <w:sz w:val="24"/>
                <w:szCs w:val="24"/>
              </w:rPr>
              <w:t xml:space="preserve">reikalavimus teikiamų dokumentų visuma. Pažymėtina, kad Pasiūlymas reiškia </w:t>
            </w:r>
            <w:r w:rsidRPr="00C323C4">
              <w:rPr>
                <w:rFonts w:ascii="Times New Roman" w:hAnsi="Times New Roman" w:cs="Times New Roman"/>
                <w:i/>
                <w:sz w:val="24"/>
                <w:szCs w:val="24"/>
              </w:rPr>
              <w:t>Pirminį</w:t>
            </w:r>
            <w:r w:rsidRPr="00C323C4">
              <w:rPr>
                <w:rFonts w:ascii="Times New Roman" w:hAnsi="Times New Roman" w:cs="Times New Roman"/>
                <w:sz w:val="24"/>
                <w:szCs w:val="24"/>
              </w:rPr>
              <w:t xml:space="preserve"> </w:t>
            </w:r>
            <w:r w:rsidR="00747ED0" w:rsidRPr="00C323C4">
              <w:rPr>
                <w:rFonts w:ascii="Times New Roman" w:hAnsi="Times New Roman" w:cs="Times New Roman"/>
                <w:sz w:val="24"/>
                <w:szCs w:val="24"/>
              </w:rPr>
              <w:t>(</w:t>
            </w:r>
            <w:r w:rsidR="00747ED0" w:rsidRPr="00C323C4">
              <w:rPr>
                <w:rFonts w:ascii="Times New Roman" w:hAnsi="Times New Roman" w:cs="Times New Roman"/>
                <w:sz w:val="24"/>
                <w:szCs w:val="24"/>
              </w:rPr>
              <w:fldChar w:fldCharType="begin"/>
            </w:r>
            <w:r w:rsidR="00747ED0" w:rsidRPr="00C323C4">
              <w:rPr>
                <w:rFonts w:ascii="Times New Roman" w:hAnsi="Times New Roman" w:cs="Times New Roman"/>
                <w:sz w:val="24"/>
                <w:szCs w:val="24"/>
              </w:rPr>
              <w:instrText xml:space="preserve"> REF _Ref161225969 \r \h </w:instrText>
            </w:r>
            <w:r w:rsidR="00C323C4" w:rsidRPr="00C323C4">
              <w:rPr>
                <w:rFonts w:ascii="Times New Roman" w:hAnsi="Times New Roman" w:cs="Times New Roman"/>
                <w:sz w:val="24"/>
                <w:szCs w:val="24"/>
              </w:rPr>
              <w:instrText xml:space="preserve"> \* MERGEFORMAT </w:instrText>
            </w:r>
            <w:r w:rsidR="00747ED0" w:rsidRPr="00C323C4">
              <w:rPr>
                <w:rFonts w:ascii="Times New Roman" w:hAnsi="Times New Roman" w:cs="Times New Roman"/>
                <w:sz w:val="24"/>
                <w:szCs w:val="24"/>
              </w:rPr>
            </w:r>
            <w:r w:rsidR="00747ED0" w:rsidRPr="00C323C4">
              <w:rPr>
                <w:rFonts w:ascii="Times New Roman" w:hAnsi="Times New Roman" w:cs="Times New Roman"/>
                <w:sz w:val="24"/>
                <w:szCs w:val="24"/>
              </w:rPr>
              <w:fldChar w:fldCharType="separate"/>
            </w:r>
            <w:r w:rsidR="001D02F4">
              <w:rPr>
                <w:rFonts w:ascii="Times New Roman" w:hAnsi="Times New Roman" w:cs="Times New Roman"/>
                <w:sz w:val="24"/>
                <w:szCs w:val="24"/>
              </w:rPr>
              <w:t>1.13</w:t>
            </w:r>
            <w:r w:rsidR="00747ED0" w:rsidRPr="00C323C4">
              <w:rPr>
                <w:rFonts w:ascii="Times New Roman" w:hAnsi="Times New Roman" w:cs="Times New Roman"/>
                <w:sz w:val="24"/>
                <w:szCs w:val="24"/>
              </w:rPr>
              <w:fldChar w:fldCharType="end"/>
            </w:r>
            <w:r w:rsidR="00747ED0" w:rsidRPr="00C323C4">
              <w:rPr>
                <w:rFonts w:ascii="Times New Roman" w:hAnsi="Times New Roman" w:cs="Times New Roman"/>
                <w:sz w:val="24"/>
                <w:szCs w:val="24"/>
              </w:rPr>
              <w:t xml:space="preserve">) </w:t>
            </w:r>
            <w:r w:rsidRPr="00C323C4">
              <w:rPr>
                <w:rFonts w:ascii="Times New Roman" w:hAnsi="Times New Roman" w:cs="Times New Roman"/>
                <w:sz w:val="24"/>
                <w:szCs w:val="24"/>
              </w:rPr>
              <w:t xml:space="preserve">ir </w:t>
            </w:r>
            <w:r w:rsidRPr="00C323C4">
              <w:rPr>
                <w:rFonts w:ascii="Times New Roman" w:hAnsi="Times New Roman" w:cs="Times New Roman"/>
                <w:i/>
                <w:sz w:val="24"/>
                <w:szCs w:val="24"/>
              </w:rPr>
              <w:t>Galutinį pasiūlymą</w:t>
            </w:r>
            <w:r w:rsidR="00747ED0" w:rsidRPr="00C323C4">
              <w:rPr>
                <w:rFonts w:ascii="Times New Roman" w:hAnsi="Times New Roman" w:cs="Times New Roman"/>
                <w:sz w:val="24"/>
                <w:szCs w:val="24"/>
              </w:rPr>
              <w:t xml:space="preserve"> (</w:t>
            </w:r>
            <w:r w:rsidR="00747ED0" w:rsidRPr="00C323C4">
              <w:rPr>
                <w:rFonts w:ascii="Times New Roman" w:hAnsi="Times New Roman" w:cs="Times New Roman"/>
                <w:sz w:val="24"/>
                <w:szCs w:val="24"/>
              </w:rPr>
              <w:fldChar w:fldCharType="begin"/>
            </w:r>
            <w:r w:rsidR="00747ED0" w:rsidRPr="00C323C4">
              <w:rPr>
                <w:rFonts w:ascii="Times New Roman" w:hAnsi="Times New Roman" w:cs="Times New Roman"/>
                <w:sz w:val="24"/>
                <w:szCs w:val="24"/>
              </w:rPr>
              <w:instrText xml:space="preserve"> REF _Ref161225979 \r \h </w:instrText>
            </w:r>
            <w:r w:rsidR="00C323C4" w:rsidRPr="00C323C4">
              <w:rPr>
                <w:rFonts w:ascii="Times New Roman" w:hAnsi="Times New Roman" w:cs="Times New Roman"/>
                <w:sz w:val="24"/>
                <w:szCs w:val="24"/>
              </w:rPr>
              <w:instrText xml:space="preserve"> \* MERGEFORMAT </w:instrText>
            </w:r>
            <w:r w:rsidR="00747ED0" w:rsidRPr="00C323C4">
              <w:rPr>
                <w:rFonts w:ascii="Times New Roman" w:hAnsi="Times New Roman" w:cs="Times New Roman"/>
                <w:sz w:val="24"/>
                <w:szCs w:val="24"/>
              </w:rPr>
            </w:r>
            <w:r w:rsidR="00747ED0" w:rsidRPr="00C323C4">
              <w:rPr>
                <w:rFonts w:ascii="Times New Roman" w:hAnsi="Times New Roman" w:cs="Times New Roman"/>
                <w:sz w:val="24"/>
                <w:szCs w:val="24"/>
              </w:rPr>
              <w:fldChar w:fldCharType="separate"/>
            </w:r>
            <w:r w:rsidR="001D02F4">
              <w:rPr>
                <w:rFonts w:ascii="Times New Roman" w:hAnsi="Times New Roman" w:cs="Times New Roman"/>
                <w:sz w:val="24"/>
                <w:szCs w:val="24"/>
              </w:rPr>
              <w:t>1.3</w:t>
            </w:r>
            <w:r w:rsidR="00747ED0" w:rsidRPr="00C323C4">
              <w:rPr>
                <w:rFonts w:ascii="Times New Roman" w:hAnsi="Times New Roman" w:cs="Times New Roman"/>
                <w:sz w:val="24"/>
                <w:szCs w:val="24"/>
              </w:rPr>
              <w:fldChar w:fldCharType="end"/>
            </w:r>
            <w:r w:rsidR="00747ED0" w:rsidRPr="00C323C4">
              <w:rPr>
                <w:rFonts w:ascii="Times New Roman" w:hAnsi="Times New Roman" w:cs="Times New Roman"/>
                <w:sz w:val="24"/>
                <w:szCs w:val="24"/>
              </w:rPr>
              <w:t>)</w:t>
            </w:r>
            <w:r w:rsidRPr="00C323C4">
              <w:rPr>
                <w:rFonts w:ascii="Times New Roman" w:hAnsi="Times New Roman" w:cs="Times New Roman"/>
                <w:sz w:val="24"/>
                <w:szCs w:val="24"/>
              </w:rPr>
              <w:t xml:space="preserve">, jei nėra atskirai nurodyta, kad Pasiūlymas reiškia </w:t>
            </w:r>
            <w:r w:rsidRPr="00C323C4">
              <w:rPr>
                <w:rFonts w:ascii="Times New Roman" w:hAnsi="Times New Roman" w:cs="Times New Roman"/>
                <w:i/>
                <w:sz w:val="24"/>
                <w:szCs w:val="24"/>
              </w:rPr>
              <w:t>Pirminį</w:t>
            </w:r>
            <w:r w:rsidRPr="00C323C4">
              <w:rPr>
                <w:rFonts w:ascii="Times New Roman" w:hAnsi="Times New Roman" w:cs="Times New Roman"/>
                <w:sz w:val="24"/>
                <w:szCs w:val="24"/>
              </w:rPr>
              <w:t xml:space="preserve"> arba </w:t>
            </w:r>
            <w:r w:rsidRPr="00C323C4">
              <w:rPr>
                <w:rFonts w:ascii="Times New Roman" w:hAnsi="Times New Roman" w:cs="Times New Roman"/>
                <w:i/>
                <w:sz w:val="24"/>
                <w:szCs w:val="24"/>
              </w:rPr>
              <w:t>Galutinį pasiūlymą</w:t>
            </w:r>
            <w:r w:rsidRPr="00C323C4">
              <w:rPr>
                <w:rFonts w:ascii="Times New Roman" w:hAnsi="Times New Roman" w:cs="Times New Roman"/>
                <w:sz w:val="24"/>
                <w:szCs w:val="24"/>
              </w:rPr>
              <w:t>.</w:t>
            </w:r>
          </w:p>
        </w:tc>
      </w:tr>
      <w:tr w:rsidR="0067359B" w:rsidRPr="00C323C4" w14:paraId="29B0D7D4" w14:textId="77777777" w:rsidTr="294132AD">
        <w:tc>
          <w:tcPr>
            <w:tcW w:w="1134" w:type="dxa"/>
          </w:tcPr>
          <w:p w14:paraId="30F272C2" w14:textId="77777777" w:rsidR="0067359B" w:rsidRPr="00C323C4" w:rsidRDefault="0067359B" w:rsidP="001E3133">
            <w:pPr>
              <w:pStyle w:val="Antrat24"/>
              <w:rPr>
                <w:rFonts w:ascii="Times New Roman" w:hAnsi="Times New Roman" w:cs="Times New Roman"/>
                <w:sz w:val="24"/>
                <w:szCs w:val="24"/>
              </w:rPr>
            </w:pPr>
          </w:p>
        </w:tc>
        <w:tc>
          <w:tcPr>
            <w:tcW w:w="8494" w:type="dxa"/>
          </w:tcPr>
          <w:p w14:paraId="60294109" w14:textId="5DC97272" w:rsidR="0067359B" w:rsidRPr="00C323C4" w:rsidRDefault="0067359B" w:rsidP="002D62A9">
            <w:pPr>
              <w:spacing w:after="120"/>
              <w:jc w:val="both"/>
              <w:rPr>
                <w:rFonts w:ascii="Times New Roman" w:hAnsi="Times New Roman" w:cs="Times New Roman"/>
                <w:sz w:val="24"/>
                <w:szCs w:val="24"/>
              </w:rPr>
            </w:pPr>
            <w:r w:rsidRPr="00C323C4">
              <w:rPr>
                <w:rFonts w:ascii="Times New Roman" w:hAnsi="Times New Roman" w:cs="Times New Roman"/>
                <w:b/>
                <w:bCs/>
                <w:sz w:val="24"/>
                <w:szCs w:val="24"/>
              </w:rPr>
              <w:t>Pašalinimo pagrindai</w:t>
            </w:r>
            <w:r w:rsidRPr="00C323C4">
              <w:rPr>
                <w:rFonts w:ascii="Times New Roman" w:hAnsi="Times New Roman" w:cs="Times New Roman"/>
                <w:sz w:val="24"/>
                <w:szCs w:val="24"/>
              </w:rPr>
              <w:t xml:space="preserve"> – </w:t>
            </w:r>
            <w:r w:rsidR="002957A1" w:rsidRPr="00C323C4">
              <w:rPr>
                <w:rFonts w:ascii="Times New Roman" w:hAnsi="Times New Roman" w:cs="Times New Roman"/>
                <w:sz w:val="24"/>
                <w:szCs w:val="24"/>
              </w:rPr>
              <w:t>Pirkimo dokumentuose (</w:t>
            </w:r>
            <w:r w:rsidR="001E28C6" w:rsidRPr="00C323C4">
              <w:rPr>
                <w:rFonts w:ascii="Times New Roman" w:hAnsi="Times New Roman" w:cs="Times New Roman"/>
                <w:i/>
                <w:sz w:val="24"/>
                <w:szCs w:val="24"/>
              </w:rPr>
              <w:t>SD</w:t>
            </w:r>
            <w:r w:rsidR="002957A1" w:rsidRPr="00C323C4">
              <w:rPr>
                <w:rFonts w:ascii="Times New Roman" w:hAnsi="Times New Roman" w:cs="Times New Roman"/>
                <w:i/>
                <w:sz w:val="24"/>
                <w:szCs w:val="24"/>
              </w:rPr>
              <w:t xml:space="preserve"> sąlygų</w:t>
            </w:r>
            <w:r w:rsidR="002957A1" w:rsidRPr="00C323C4">
              <w:rPr>
                <w:rFonts w:ascii="Times New Roman" w:hAnsi="Times New Roman" w:cs="Times New Roman"/>
                <w:sz w:val="24"/>
                <w:szCs w:val="24"/>
              </w:rPr>
              <w:t xml:space="preserve"> </w:t>
            </w:r>
            <w:r w:rsidR="00747ED0" w:rsidRPr="00C323C4">
              <w:rPr>
                <w:rFonts w:ascii="Times New Roman" w:hAnsi="Times New Roman" w:cs="Times New Roman"/>
                <w:sz w:val="24"/>
                <w:szCs w:val="24"/>
              </w:rPr>
              <w:t>(</w:t>
            </w:r>
            <w:r w:rsidR="00747ED0" w:rsidRPr="00C323C4">
              <w:rPr>
                <w:rFonts w:ascii="Times New Roman" w:hAnsi="Times New Roman" w:cs="Times New Roman"/>
                <w:sz w:val="24"/>
                <w:szCs w:val="24"/>
              </w:rPr>
              <w:fldChar w:fldCharType="begin"/>
            </w:r>
            <w:r w:rsidR="00747ED0" w:rsidRPr="00C323C4">
              <w:rPr>
                <w:rFonts w:ascii="Times New Roman" w:hAnsi="Times New Roman" w:cs="Times New Roman"/>
                <w:sz w:val="24"/>
                <w:szCs w:val="24"/>
              </w:rPr>
              <w:instrText xml:space="preserve"> REF _Ref161225504 \r \h </w:instrText>
            </w:r>
            <w:r w:rsidR="00C323C4" w:rsidRPr="00C323C4">
              <w:rPr>
                <w:rFonts w:ascii="Times New Roman" w:hAnsi="Times New Roman" w:cs="Times New Roman"/>
                <w:sz w:val="24"/>
                <w:szCs w:val="24"/>
              </w:rPr>
              <w:instrText xml:space="preserve"> \* MERGEFORMAT </w:instrText>
            </w:r>
            <w:r w:rsidR="00747ED0" w:rsidRPr="00C323C4">
              <w:rPr>
                <w:rFonts w:ascii="Times New Roman" w:hAnsi="Times New Roman" w:cs="Times New Roman"/>
                <w:sz w:val="24"/>
                <w:szCs w:val="24"/>
              </w:rPr>
            </w:r>
            <w:r w:rsidR="00747ED0" w:rsidRPr="00C323C4">
              <w:rPr>
                <w:rFonts w:ascii="Times New Roman" w:hAnsi="Times New Roman" w:cs="Times New Roman"/>
                <w:sz w:val="24"/>
                <w:szCs w:val="24"/>
              </w:rPr>
              <w:fldChar w:fldCharType="separate"/>
            </w:r>
            <w:r w:rsidR="001D02F4">
              <w:rPr>
                <w:rFonts w:ascii="Times New Roman" w:hAnsi="Times New Roman" w:cs="Times New Roman"/>
                <w:sz w:val="24"/>
                <w:szCs w:val="24"/>
              </w:rPr>
              <w:t>1.17</w:t>
            </w:r>
            <w:r w:rsidR="00747ED0" w:rsidRPr="00C323C4">
              <w:rPr>
                <w:rFonts w:ascii="Times New Roman" w:hAnsi="Times New Roman" w:cs="Times New Roman"/>
                <w:sz w:val="24"/>
                <w:szCs w:val="24"/>
              </w:rPr>
              <w:fldChar w:fldCharType="end"/>
            </w:r>
            <w:r w:rsidR="00747ED0" w:rsidRPr="00C323C4">
              <w:rPr>
                <w:rFonts w:ascii="Times New Roman" w:hAnsi="Times New Roman" w:cs="Times New Roman"/>
                <w:sz w:val="24"/>
                <w:szCs w:val="24"/>
              </w:rPr>
              <w:t xml:space="preserve">) </w:t>
            </w:r>
            <w:r w:rsidR="002957A1" w:rsidRPr="00C323C4">
              <w:rPr>
                <w:rFonts w:ascii="Times New Roman" w:hAnsi="Times New Roman" w:cs="Times New Roman"/>
                <w:sz w:val="24"/>
                <w:szCs w:val="24"/>
              </w:rPr>
              <w:t xml:space="preserve">2 priede „Pašalinimo pagrindai ir </w:t>
            </w:r>
            <w:r w:rsidR="006628F4" w:rsidRPr="00C323C4">
              <w:rPr>
                <w:rFonts w:ascii="Times New Roman" w:hAnsi="Times New Roman" w:cs="Times New Roman"/>
                <w:sz w:val="24"/>
                <w:szCs w:val="24"/>
              </w:rPr>
              <w:t>k</w:t>
            </w:r>
            <w:r w:rsidR="002957A1" w:rsidRPr="00C323C4">
              <w:rPr>
                <w:rFonts w:ascii="Times New Roman" w:hAnsi="Times New Roman" w:cs="Times New Roman"/>
                <w:sz w:val="24"/>
                <w:szCs w:val="24"/>
              </w:rPr>
              <w:t xml:space="preserve">valifikacijos reikalavimai“) </w:t>
            </w:r>
            <w:r w:rsidRPr="00C323C4">
              <w:rPr>
                <w:rFonts w:ascii="Times New Roman" w:hAnsi="Times New Roman" w:cs="Times New Roman"/>
                <w:sz w:val="24"/>
                <w:szCs w:val="24"/>
              </w:rPr>
              <w:t>pagal Įstatymo 34 straipsnį</w:t>
            </w:r>
            <w:r w:rsidR="00A442C1" w:rsidRPr="00C323C4">
              <w:rPr>
                <w:rFonts w:ascii="Times New Roman" w:hAnsi="Times New Roman" w:cs="Times New Roman"/>
                <w:sz w:val="24"/>
                <w:szCs w:val="24"/>
              </w:rPr>
              <w:t>, išskyrus Įstatymo 34 straipsnio 2 dali</w:t>
            </w:r>
            <w:r w:rsidR="00BF0C1D" w:rsidRPr="00C323C4">
              <w:rPr>
                <w:rFonts w:ascii="Times New Roman" w:hAnsi="Times New Roman" w:cs="Times New Roman"/>
                <w:sz w:val="24"/>
                <w:szCs w:val="24"/>
              </w:rPr>
              <w:t>e</w:t>
            </w:r>
            <w:r w:rsidR="00A442C1" w:rsidRPr="00C323C4">
              <w:rPr>
                <w:rFonts w:ascii="Times New Roman" w:hAnsi="Times New Roman" w:cs="Times New Roman"/>
                <w:sz w:val="24"/>
                <w:szCs w:val="24"/>
              </w:rPr>
              <w:t>s 5 punktą</w:t>
            </w:r>
            <w:r w:rsidR="00D95E02" w:rsidRPr="00C323C4">
              <w:rPr>
                <w:rFonts w:ascii="Times New Roman" w:hAnsi="Times New Roman" w:cs="Times New Roman"/>
                <w:sz w:val="24"/>
                <w:szCs w:val="24"/>
              </w:rPr>
              <w:t>,</w:t>
            </w:r>
            <w:r w:rsidR="002957A1" w:rsidRPr="00C323C4">
              <w:rPr>
                <w:rFonts w:ascii="Times New Roman" w:hAnsi="Times New Roman" w:cs="Times New Roman"/>
                <w:sz w:val="24"/>
                <w:szCs w:val="24"/>
              </w:rPr>
              <w:t xml:space="preserve"> </w:t>
            </w:r>
            <w:r w:rsidR="00D95E02" w:rsidRPr="00C323C4">
              <w:rPr>
                <w:rFonts w:ascii="Times New Roman" w:hAnsi="Times New Roman" w:cs="Times New Roman"/>
                <w:sz w:val="24"/>
                <w:szCs w:val="24"/>
              </w:rPr>
              <w:t xml:space="preserve">nustatytos </w:t>
            </w:r>
            <w:r w:rsidRPr="00C323C4">
              <w:rPr>
                <w:rFonts w:ascii="Times New Roman" w:hAnsi="Times New Roman" w:cs="Times New Roman"/>
                <w:sz w:val="24"/>
                <w:szCs w:val="24"/>
              </w:rPr>
              <w:t>sąlyg</w:t>
            </w:r>
            <w:r w:rsidR="00D95E02" w:rsidRPr="00C323C4">
              <w:rPr>
                <w:rFonts w:ascii="Times New Roman" w:hAnsi="Times New Roman" w:cs="Times New Roman"/>
                <w:sz w:val="24"/>
                <w:szCs w:val="24"/>
              </w:rPr>
              <w:t>o</w:t>
            </w:r>
            <w:r w:rsidRPr="00C323C4">
              <w:rPr>
                <w:rFonts w:ascii="Times New Roman" w:hAnsi="Times New Roman" w:cs="Times New Roman"/>
                <w:sz w:val="24"/>
                <w:szCs w:val="24"/>
              </w:rPr>
              <w:t xml:space="preserve">s, kuriomis draudžiamas ir ribojamas tiekėjų dalyvavimas </w:t>
            </w:r>
            <w:r w:rsidRPr="00C323C4">
              <w:rPr>
                <w:rFonts w:ascii="Times New Roman" w:hAnsi="Times New Roman" w:cs="Times New Roman"/>
                <w:i/>
                <w:sz w:val="24"/>
                <w:szCs w:val="24"/>
              </w:rPr>
              <w:t>Pirkime</w:t>
            </w:r>
            <w:r w:rsidR="00747ED0" w:rsidRPr="00C323C4">
              <w:rPr>
                <w:rFonts w:ascii="Times New Roman" w:hAnsi="Times New Roman" w:cs="Times New Roman"/>
                <w:sz w:val="24"/>
                <w:szCs w:val="24"/>
              </w:rPr>
              <w:t xml:space="preserve"> (</w:t>
            </w:r>
            <w:r w:rsidR="00747ED0" w:rsidRPr="00C323C4">
              <w:rPr>
                <w:rFonts w:ascii="Times New Roman" w:hAnsi="Times New Roman" w:cs="Times New Roman"/>
                <w:sz w:val="24"/>
                <w:szCs w:val="24"/>
              </w:rPr>
              <w:fldChar w:fldCharType="begin"/>
            </w:r>
            <w:r w:rsidR="00747ED0" w:rsidRPr="00C323C4">
              <w:rPr>
                <w:rFonts w:ascii="Times New Roman" w:hAnsi="Times New Roman" w:cs="Times New Roman"/>
                <w:sz w:val="24"/>
                <w:szCs w:val="24"/>
              </w:rPr>
              <w:instrText xml:space="preserve"> REF _Ref161225810 \r \h </w:instrText>
            </w:r>
            <w:r w:rsidR="00C323C4" w:rsidRPr="00C323C4">
              <w:rPr>
                <w:rFonts w:ascii="Times New Roman" w:hAnsi="Times New Roman" w:cs="Times New Roman"/>
                <w:sz w:val="24"/>
                <w:szCs w:val="24"/>
              </w:rPr>
              <w:instrText xml:space="preserve"> \* MERGEFORMAT </w:instrText>
            </w:r>
            <w:r w:rsidR="00747ED0" w:rsidRPr="00C323C4">
              <w:rPr>
                <w:rFonts w:ascii="Times New Roman" w:hAnsi="Times New Roman" w:cs="Times New Roman"/>
                <w:sz w:val="24"/>
                <w:szCs w:val="24"/>
              </w:rPr>
            </w:r>
            <w:r w:rsidR="00747ED0" w:rsidRPr="00C323C4">
              <w:rPr>
                <w:rFonts w:ascii="Times New Roman" w:hAnsi="Times New Roman" w:cs="Times New Roman"/>
                <w:sz w:val="24"/>
                <w:szCs w:val="24"/>
              </w:rPr>
              <w:fldChar w:fldCharType="separate"/>
            </w:r>
            <w:r w:rsidR="001D02F4">
              <w:rPr>
                <w:rFonts w:ascii="Times New Roman" w:hAnsi="Times New Roman" w:cs="Times New Roman"/>
                <w:sz w:val="24"/>
                <w:szCs w:val="24"/>
              </w:rPr>
              <w:t>1.12</w:t>
            </w:r>
            <w:r w:rsidR="00747ED0" w:rsidRPr="00C323C4">
              <w:rPr>
                <w:rFonts w:ascii="Times New Roman" w:hAnsi="Times New Roman" w:cs="Times New Roman"/>
                <w:sz w:val="24"/>
                <w:szCs w:val="24"/>
              </w:rPr>
              <w:fldChar w:fldCharType="end"/>
            </w:r>
            <w:r w:rsidR="00747ED0" w:rsidRPr="00C323C4">
              <w:rPr>
                <w:rFonts w:ascii="Times New Roman" w:hAnsi="Times New Roman" w:cs="Times New Roman"/>
                <w:sz w:val="24"/>
                <w:szCs w:val="24"/>
              </w:rPr>
              <w:t>)</w:t>
            </w:r>
            <w:r w:rsidRPr="00C323C4">
              <w:rPr>
                <w:rFonts w:ascii="Times New Roman" w:hAnsi="Times New Roman" w:cs="Times New Roman"/>
                <w:sz w:val="24"/>
                <w:szCs w:val="24"/>
              </w:rPr>
              <w:t>.</w:t>
            </w:r>
          </w:p>
        </w:tc>
      </w:tr>
      <w:tr w:rsidR="002D62A9" w:rsidRPr="00C323C4" w14:paraId="780A2D67" w14:textId="77777777" w:rsidTr="294132AD">
        <w:tc>
          <w:tcPr>
            <w:tcW w:w="1134" w:type="dxa"/>
          </w:tcPr>
          <w:p w14:paraId="3EED9FA3" w14:textId="77777777" w:rsidR="002D62A9" w:rsidRPr="00C323C4" w:rsidRDefault="002D62A9" w:rsidP="001E3133">
            <w:pPr>
              <w:pStyle w:val="Antrat24"/>
              <w:rPr>
                <w:rFonts w:ascii="Times New Roman" w:hAnsi="Times New Roman" w:cs="Times New Roman"/>
                <w:sz w:val="24"/>
                <w:szCs w:val="24"/>
              </w:rPr>
            </w:pPr>
            <w:bookmarkStart w:id="9" w:name="_Ref161225810"/>
          </w:p>
        </w:tc>
        <w:bookmarkEnd w:id="9"/>
        <w:tc>
          <w:tcPr>
            <w:tcW w:w="8494" w:type="dxa"/>
          </w:tcPr>
          <w:p w14:paraId="3D1209AE" w14:textId="0E845E1A" w:rsidR="002D62A9" w:rsidRPr="00C323C4" w:rsidRDefault="002339C9" w:rsidP="002D62A9">
            <w:pPr>
              <w:spacing w:after="120"/>
              <w:jc w:val="both"/>
              <w:rPr>
                <w:rFonts w:ascii="Times New Roman" w:hAnsi="Times New Roman" w:cs="Times New Roman"/>
                <w:sz w:val="24"/>
                <w:szCs w:val="24"/>
              </w:rPr>
            </w:pPr>
            <w:r w:rsidRPr="00C323C4">
              <w:rPr>
                <w:rFonts w:ascii="Times New Roman" w:hAnsi="Times New Roman" w:cs="Times New Roman"/>
                <w:b/>
                <w:bCs/>
                <w:sz w:val="24"/>
                <w:szCs w:val="24"/>
              </w:rPr>
              <w:t>Pirkimas</w:t>
            </w:r>
            <w:r w:rsidRPr="00C323C4">
              <w:rPr>
                <w:rFonts w:ascii="Times New Roman" w:hAnsi="Times New Roman" w:cs="Times New Roman"/>
                <w:sz w:val="24"/>
                <w:szCs w:val="24"/>
              </w:rPr>
              <w:t xml:space="preserve"> – </w:t>
            </w:r>
            <w:r w:rsidRPr="00C323C4">
              <w:rPr>
                <w:rFonts w:ascii="Times New Roman" w:hAnsi="Times New Roman" w:cs="Times New Roman"/>
                <w:i/>
                <w:sz w:val="24"/>
                <w:szCs w:val="24"/>
              </w:rPr>
              <w:t>Perkančiosios organizacijos</w:t>
            </w:r>
            <w:r w:rsidR="00F23B16" w:rsidRPr="00C323C4">
              <w:rPr>
                <w:rFonts w:ascii="Times New Roman" w:hAnsi="Times New Roman" w:cs="Times New Roman"/>
                <w:sz w:val="24"/>
                <w:szCs w:val="24"/>
              </w:rPr>
              <w:t xml:space="preserve"> (</w:t>
            </w:r>
            <w:r w:rsidR="00F23B16" w:rsidRPr="00C323C4">
              <w:rPr>
                <w:rFonts w:ascii="Times New Roman" w:hAnsi="Times New Roman" w:cs="Times New Roman"/>
                <w:sz w:val="24"/>
                <w:szCs w:val="24"/>
              </w:rPr>
              <w:fldChar w:fldCharType="begin"/>
            </w:r>
            <w:r w:rsidR="00F23B16" w:rsidRPr="00C323C4">
              <w:rPr>
                <w:rFonts w:ascii="Times New Roman" w:hAnsi="Times New Roman" w:cs="Times New Roman"/>
                <w:sz w:val="24"/>
                <w:szCs w:val="24"/>
              </w:rPr>
              <w:instrText xml:space="preserve"> REF _Ref161225910 \r \h </w:instrText>
            </w:r>
            <w:r w:rsidR="00C323C4" w:rsidRPr="00C323C4">
              <w:rPr>
                <w:rFonts w:ascii="Times New Roman" w:hAnsi="Times New Roman" w:cs="Times New Roman"/>
                <w:sz w:val="24"/>
                <w:szCs w:val="24"/>
              </w:rPr>
              <w:instrText xml:space="preserve"> \* MERGEFORMAT </w:instrText>
            </w:r>
            <w:r w:rsidR="00F23B16" w:rsidRPr="00C323C4">
              <w:rPr>
                <w:rFonts w:ascii="Times New Roman" w:hAnsi="Times New Roman" w:cs="Times New Roman"/>
                <w:sz w:val="24"/>
                <w:szCs w:val="24"/>
              </w:rPr>
            </w:r>
            <w:r w:rsidR="00F23B16" w:rsidRPr="00C323C4">
              <w:rPr>
                <w:rFonts w:ascii="Times New Roman" w:hAnsi="Times New Roman" w:cs="Times New Roman"/>
                <w:sz w:val="24"/>
                <w:szCs w:val="24"/>
              </w:rPr>
              <w:fldChar w:fldCharType="separate"/>
            </w:r>
            <w:r w:rsidR="001D02F4">
              <w:rPr>
                <w:rFonts w:ascii="Times New Roman" w:hAnsi="Times New Roman" w:cs="Times New Roman"/>
                <w:sz w:val="24"/>
                <w:szCs w:val="24"/>
              </w:rPr>
              <w:t>2.1</w:t>
            </w:r>
            <w:r w:rsidR="00F23B16" w:rsidRPr="00C323C4">
              <w:rPr>
                <w:rFonts w:ascii="Times New Roman" w:hAnsi="Times New Roman" w:cs="Times New Roman"/>
                <w:sz w:val="24"/>
                <w:szCs w:val="24"/>
              </w:rPr>
              <w:fldChar w:fldCharType="end"/>
            </w:r>
            <w:r w:rsidR="00F23B16" w:rsidRPr="00C323C4">
              <w:rPr>
                <w:rFonts w:ascii="Times New Roman" w:hAnsi="Times New Roman" w:cs="Times New Roman"/>
                <w:sz w:val="24"/>
                <w:szCs w:val="24"/>
              </w:rPr>
              <w:t>)</w:t>
            </w:r>
            <w:r w:rsidRPr="00C323C4">
              <w:rPr>
                <w:rFonts w:ascii="Times New Roman" w:hAnsi="Times New Roman" w:cs="Times New Roman"/>
                <w:sz w:val="24"/>
                <w:szCs w:val="24"/>
              </w:rPr>
              <w:t xml:space="preserve"> atliekamas pirkimas</w:t>
            </w:r>
            <w:r w:rsidR="003527A4" w:rsidRPr="00C323C4">
              <w:rPr>
                <w:rFonts w:ascii="Times New Roman" w:hAnsi="Times New Roman" w:cs="Times New Roman"/>
                <w:sz w:val="24"/>
                <w:szCs w:val="24"/>
              </w:rPr>
              <w:t xml:space="preserve"> </w:t>
            </w:r>
            <w:r w:rsidR="003527A4" w:rsidRPr="0023296D">
              <w:rPr>
                <w:rFonts w:ascii="Times New Roman" w:hAnsi="Times New Roman" w:cs="Times New Roman"/>
                <w:sz w:val="24"/>
                <w:szCs w:val="24"/>
              </w:rPr>
              <w:t>(</w:t>
            </w:r>
            <w:r w:rsidR="0023296D" w:rsidRPr="00CC2737">
              <w:rPr>
                <w:rFonts w:ascii="Times New Roman" w:hAnsi="Times New Roman" w:cs="Times New Roman"/>
                <w:sz w:val="24"/>
                <w:szCs w:val="24"/>
              </w:rPr>
              <w:t xml:space="preserve">CVP IS </w:t>
            </w:r>
            <w:r w:rsidR="003527A4" w:rsidRPr="0023296D">
              <w:rPr>
                <w:rFonts w:ascii="Times New Roman" w:hAnsi="Times New Roman" w:cs="Times New Roman"/>
                <w:sz w:val="24"/>
                <w:szCs w:val="24"/>
              </w:rPr>
              <w:t xml:space="preserve">pirkimo </w:t>
            </w:r>
            <w:r w:rsidR="0023296D" w:rsidRPr="0023296D">
              <w:rPr>
                <w:rFonts w:ascii="Times New Roman" w:hAnsi="Times New Roman" w:cs="Times New Roman"/>
                <w:sz w:val="24"/>
                <w:szCs w:val="24"/>
              </w:rPr>
              <w:t>ID</w:t>
            </w:r>
            <w:sdt>
              <w:sdtPr>
                <w:rPr>
                  <w:rFonts w:ascii="Times New Roman" w:hAnsi="Times New Roman" w:cs="Times New Roman"/>
                  <w:sz w:val="24"/>
                  <w:szCs w:val="24"/>
                </w:rPr>
                <w:id w:val="683252140"/>
                <w:placeholder>
                  <w:docPart w:val="613DC2333E604B1CBB01BB7B043C60DA"/>
                </w:placeholder>
                <w:text/>
              </w:sdtPr>
              <w:sdtContent>
                <w:r w:rsidR="00FD4330" w:rsidRPr="0023296D">
                  <w:rPr>
                    <w:rFonts w:ascii="Times New Roman" w:hAnsi="Times New Roman" w:cs="Times New Roman"/>
                    <w:sz w:val="24"/>
                    <w:szCs w:val="24"/>
                  </w:rPr>
                  <w:t xml:space="preserve">  </w:t>
                </w:r>
                <w:r w:rsidR="00FD4330">
                  <w:rPr>
                    <w:rFonts w:ascii="Times New Roman" w:hAnsi="Times New Roman" w:cs="Times New Roman"/>
                    <w:sz w:val="24"/>
                    <w:szCs w:val="24"/>
                  </w:rPr>
                  <w:t>7409020</w:t>
                </w:r>
              </w:sdtContent>
            </w:sdt>
            <w:r w:rsidR="003527A4" w:rsidRPr="0023296D">
              <w:rPr>
                <w:rFonts w:ascii="Times New Roman" w:hAnsi="Times New Roman" w:cs="Times New Roman"/>
                <w:sz w:val="24"/>
                <w:szCs w:val="24"/>
              </w:rPr>
              <w:t>)</w:t>
            </w:r>
            <w:r w:rsidRPr="0023296D">
              <w:rPr>
                <w:rFonts w:ascii="Times New Roman" w:hAnsi="Times New Roman" w:cs="Times New Roman"/>
                <w:sz w:val="24"/>
                <w:szCs w:val="24"/>
              </w:rPr>
              <w:t>.</w:t>
            </w:r>
          </w:p>
        </w:tc>
      </w:tr>
      <w:tr w:rsidR="002D62A9" w:rsidRPr="00C323C4" w14:paraId="777211B7" w14:textId="77777777" w:rsidTr="294132AD">
        <w:tc>
          <w:tcPr>
            <w:tcW w:w="1134" w:type="dxa"/>
          </w:tcPr>
          <w:p w14:paraId="6AF88DF2" w14:textId="77777777" w:rsidR="002D62A9" w:rsidRPr="00C323C4" w:rsidRDefault="002D62A9" w:rsidP="001E3133">
            <w:pPr>
              <w:pStyle w:val="Antrat24"/>
              <w:rPr>
                <w:rFonts w:ascii="Times New Roman" w:hAnsi="Times New Roman" w:cs="Times New Roman"/>
                <w:sz w:val="24"/>
                <w:szCs w:val="24"/>
              </w:rPr>
            </w:pPr>
            <w:bookmarkStart w:id="10" w:name="_Ref161225969"/>
          </w:p>
        </w:tc>
        <w:bookmarkEnd w:id="10"/>
        <w:tc>
          <w:tcPr>
            <w:tcW w:w="8494" w:type="dxa"/>
          </w:tcPr>
          <w:p w14:paraId="5C6A5CAC" w14:textId="4A8B8C70" w:rsidR="00052D4E" w:rsidRPr="00C323C4" w:rsidRDefault="002339C9" w:rsidP="002D62A9">
            <w:pPr>
              <w:spacing w:after="120"/>
              <w:jc w:val="both"/>
              <w:rPr>
                <w:rFonts w:ascii="Times New Roman" w:hAnsi="Times New Roman" w:cs="Times New Roman"/>
                <w:sz w:val="24"/>
                <w:szCs w:val="24"/>
              </w:rPr>
            </w:pPr>
            <w:r w:rsidRPr="00C323C4">
              <w:rPr>
                <w:rFonts w:ascii="Times New Roman" w:hAnsi="Times New Roman" w:cs="Times New Roman"/>
                <w:b/>
                <w:bCs/>
                <w:sz w:val="24"/>
                <w:szCs w:val="24"/>
              </w:rPr>
              <w:t>Pirminis pasiūlymas</w:t>
            </w:r>
            <w:r w:rsidRPr="00C323C4">
              <w:rPr>
                <w:rFonts w:ascii="Times New Roman" w:hAnsi="Times New Roman" w:cs="Times New Roman"/>
                <w:sz w:val="24"/>
                <w:szCs w:val="24"/>
              </w:rPr>
              <w:t xml:space="preserve"> – </w:t>
            </w:r>
            <w:r w:rsidRPr="00C323C4">
              <w:rPr>
                <w:rFonts w:ascii="Times New Roman" w:hAnsi="Times New Roman" w:cs="Times New Roman"/>
                <w:i/>
                <w:sz w:val="24"/>
                <w:szCs w:val="24"/>
              </w:rPr>
              <w:t>Dalyvio</w:t>
            </w:r>
            <w:r w:rsidRPr="00C323C4">
              <w:rPr>
                <w:rFonts w:ascii="Times New Roman" w:hAnsi="Times New Roman" w:cs="Times New Roman"/>
                <w:sz w:val="24"/>
                <w:szCs w:val="24"/>
              </w:rPr>
              <w:t xml:space="preserve"> </w:t>
            </w:r>
            <w:r w:rsidR="00F23B16" w:rsidRPr="00C323C4">
              <w:rPr>
                <w:rFonts w:ascii="Times New Roman" w:hAnsi="Times New Roman" w:cs="Times New Roman"/>
                <w:sz w:val="24"/>
                <w:szCs w:val="24"/>
              </w:rPr>
              <w:t>(</w:t>
            </w:r>
            <w:r w:rsidR="00F23B16" w:rsidRPr="00C323C4">
              <w:rPr>
                <w:rFonts w:ascii="Times New Roman" w:hAnsi="Times New Roman" w:cs="Times New Roman"/>
                <w:sz w:val="24"/>
                <w:szCs w:val="24"/>
              </w:rPr>
              <w:fldChar w:fldCharType="begin"/>
            </w:r>
            <w:r w:rsidR="00F23B16" w:rsidRPr="00C323C4">
              <w:rPr>
                <w:rFonts w:ascii="Times New Roman" w:hAnsi="Times New Roman" w:cs="Times New Roman"/>
                <w:sz w:val="24"/>
                <w:szCs w:val="24"/>
              </w:rPr>
              <w:instrText xml:space="preserve"> REF _Ref161225489 \r \h </w:instrText>
            </w:r>
            <w:r w:rsidR="00C323C4" w:rsidRPr="00C323C4">
              <w:rPr>
                <w:rFonts w:ascii="Times New Roman" w:hAnsi="Times New Roman" w:cs="Times New Roman"/>
                <w:sz w:val="24"/>
                <w:szCs w:val="24"/>
              </w:rPr>
              <w:instrText xml:space="preserve"> \* MERGEFORMAT </w:instrText>
            </w:r>
            <w:r w:rsidR="00F23B16" w:rsidRPr="00C323C4">
              <w:rPr>
                <w:rFonts w:ascii="Times New Roman" w:hAnsi="Times New Roman" w:cs="Times New Roman"/>
                <w:sz w:val="24"/>
                <w:szCs w:val="24"/>
              </w:rPr>
            </w:r>
            <w:r w:rsidR="00F23B16" w:rsidRPr="00C323C4">
              <w:rPr>
                <w:rFonts w:ascii="Times New Roman" w:hAnsi="Times New Roman" w:cs="Times New Roman"/>
                <w:sz w:val="24"/>
                <w:szCs w:val="24"/>
              </w:rPr>
              <w:fldChar w:fldCharType="separate"/>
            </w:r>
            <w:r w:rsidR="001D02F4">
              <w:rPr>
                <w:rFonts w:ascii="Times New Roman" w:hAnsi="Times New Roman" w:cs="Times New Roman"/>
                <w:sz w:val="24"/>
                <w:szCs w:val="24"/>
              </w:rPr>
              <w:t>1.2</w:t>
            </w:r>
            <w:r w:rsidR="00F23B16" w:rsidRPr="00C323C4">
              <w:rPr>
                <w:rFonts w:ascii="Times New Roman" w:hAnsi="Times New Roman" w:cs="Times New Roman"/>
                <w:sz w:val="24"/>
                <w:szCs w:val="24"/>
              </w:rPr>
              <w:fldChar w:fldCharType="end"/>
            </w:r>
            <w:r w:rsidR="00F23B16" w:rsidRPr="00C323C4">
              <w:rPr>
                <w:rFonts w:ascii="Times New Roman" w:hAnsi="Times New Roman" w:cs="Times New Roman"/>
                <w:sz w:val="24"/>
                <w:szCs w:val="24"/>
              </w:rPr>
              <w:t xml:space="preserve">) </w:t>
            </w:r>
            <w:r w:rsidRPr="00C323C4">
              <w:rPr>
                <w:rFonts w:ascii="Times New Roman" w:hAnsi="Times New Roman" w:cs="Times New Roman"/>
                <w:sz w:val="24"/>
                <w:szCs w:val="24"/>
              </w:rPr>
              <w:t xml:space="preserve">iki derybų </w:t>
            </w:r>
            <w:r w:rsidRPr="00C323C4">
              <w:rPr>
                <w:rFonts w:ascii="Times New Roman" w:hAnsi="Times New Roman" w:cs="Times New Roman"/>
                <w:i/>
                <w:sz w:val="24"/>
                <w:szCs w:val="24"/>
              </w:rPr>
              <w:t>Perkančiajai organizacijai</w:t>
            </w:r>
            <w:r w:rsidRPr="00C323C4">
              <w:rPr>
                <w:rFonts w:ascii="Times New Roman" w:hAnsi="Times New Roman" w:cs="Times New Roman"/>
                <w:sz w:val="24"/>
                <w:szCs w:val="24"/>
              </w:rPr>
              <w:t xml:space="preserve"> </w:t>
            </w:r>
            <w:r w:rsidR="00F23B16" w:rsidRPr="00C323C4">
              <w:rPr>
                <w:rFonts w:ascii="Times New Roman" w:hAnsi="Times New Roman" w:cs="Times New Roman"/>
                <w:sz w:val="24"/>
                <w:szCs w:val="24"/>
              </w:rPr>
              <w:t>(</w:t>
            </w:r>
            <w:r w:rsidR="00F23B16" w:rsidRPr="00C323C4">
              <w:rPr>
                <w:rFonts w:ascii="Times New Roman" w:hAnsi="Times New Roman" w:cs="Times New Roman"/>
                <w:sz w:val="24"/>
                <w:szCs w:val="24"/>
              </w:rPr>
              <w:fldChar w:fldCharType="begin"/>
            </w:r>
            <w:r w:rsidR="00F23B16" w:rsidRPr="00C323C4">
              <w:rPr>
                <w:rFonts w:ascii="Times New Roman" w:hAnsi="Times New Roman" w:cs="Times New Roman"/>
                <w:sz w:val="24"/>
                <w:szCs w:val="24"/>
              </w:rPr>
              <w:instrText xml:space="preserve"> REF _Ref161225910 \r \h </w:instrText>
            </w:r>
            <w:r w:rsidR="00C323C4" w:rsidRPr="00C323C4">
              <w:rPr>
                <w:rFonts w:ascii="Times New Roman" w:hAnsi="Times New Roman" w:cs="Times New Roman"/>
                <w:sz w:val="24"/>
                <w:szCs w:val="24"/>
              </w:rPr>
              <w:instrText xml:space="preserve"> \* MERGEFORMAT </w:instrText>
            </w:r>
            <w:r w:rsidR="00F23B16" w:rsidRPr="00C323C4">
              <w:rPr>
                <w:rFonts w:ascii="Times New Roman" w:hAnsi="Times New Roman" w:cs="Times New Roman"/>
                <w:sz w:val="24"/>
                <w:szCs w:val="24"/>
              </w:rPr>
            </w:r>
            <w:r w:rsidR="00F23B16" w:rsidRPr="00C323C4">
              <w:rPr>
                <w:rFonts w:ascii="Times New Roman" w:hAnsi="Times New Roman" w:cs="Times New Roman"/>
                <w:sz w:val="24"/>
                <w:szCs w:val="24"/>
              </w:rPr>
              <w:fldChar w:fldCharType="separate"/>
            </w:r>
            <w:r w:rsidR="001D02F4">
              <w:rPr>
                <w:rFonts w:ascii="Times New Roman" w:hAnsi="Times New Roman" w:cs="Times New Roman"/>
                <w:sz w:val="24"/>
                <w:szCs w:val="24"/>
              </w:rPr>
              <w:t>2.1</w:t>
            </w:r>
            <w:r w:rsidR="00F23B16" w:rsidRPr="00C323C4">
              <w:rPr>
                <w:rFonts w:ascii="Times New Roman" w:hAnsi="Times New Roman" w:cs="Times New Roman"/>
                <w:sz w:val="24"/>
                <w:szCs w:val="24"/>
              </w:rPr>
              <w:fldChar w:fldCharType="end"/>
            </w:r>
            <w:r w:rsidR="00F23B16" w:rsidRPr="00C323C4">
              <w:rPr>
                <w:rFonts w:ascii="Times New Roman" w:hAnsi="Times New Roman" w:cs="Times New Roman"/>
                <w:sz w:val="24"/>
                <w:szCs w:val="24"/>
              </w:rPr>
              <w:t xml:space="preserve">) </w:t>
            </w:r>
            <w:r w:rsidRPr="00C323C4">
              <w:rPr>
                <w:rFonts w:ascii="Times New Roman" w:hAnsi="Times New Roman" w:cs="Times New Roman"/>
                <w:sz w:val="24"/>
                <w:szCs w:val="24"/>
              </w:rPr>
              <w:t>pateiktų dokumentų visuma.</w:t>
            </w:r>
          </w:p>
        </w:tc>
      </w:tr>
      <w:tr w:rsidR="00B837C8" w:rsidRPr="00C323C4" w14:paraId="33B61D3F" w14:textId="77777777" w:rsidTr="294132AD">
        <w:tc>
          <w:tcPr>
            <w:tcW w:w="1134" w:type="dxa"/>
          </w:tcPr>
          <w:p w14:paraId="02A27B8A" w14:textId="77777777" w:rsidR="00B837C8" w:rsidRPr="00C323C4" w:rsidRDefault="00B837C8" w:rsidP="001E3133">
            <w:pPr>
              <w:pStyle w:val="Antrat24"/>
              <w:rPr>
                <w:rFonts w:ascii="Times New Roman" w:hAnsi="Times New Roman" w:cs="Times New Roman"/>
                <w:sz w:val="24"/>
                <w:szCs w:val="24"/>
              </w:rPr>
            </w:pPr>
            <w:bookmarkStart w:id="11" w:name="_Ref161225566"/>
          </w:p>
        </w:tc>
        <w:bookmarkEnd w:id="11"/>
        <w:tc>
          <w:tcPr>
            <w:tcW w:w="8494" w:type="dxa"/>
          </w:tcPr>
          <w:p w14:paraId="2E6A0106" w14:textId="632E2AEA" w:rsidR="00B837C8" w:rsidRPr="00C323C4" w:rsidRDefault="00B837C8" w:rsidP="002D62A9">
            <w:pPr>
              <w:spacing w:after="120"/>
              <w:jc w:val="both"/>
              <w:rPr>
                <w:rFonts w:ascii="Times New Roman" w:hAnsi="Times New Roman" w:cs="Times New Roman"/>
                <w:sz w:val="24"/>
                <w:szCs w:val="24"/>
              </w:rPr>
            </w:pPr>
            <w:r w:rsidRPr="00C323C4">
              <w:rPr>
                <w:rFonts w:ascii="Times New Roman" w:hAnsi="Times New Roman" w:cs="Times New Roman"/>
                <w:b/>
                <w:bCs/>
                <w:sz w:val="24"/>
                <w:szCs w:val="24"/>
              </w:rPr>
              <w:t>Preliminarioji sutartis</w:t>
            </w:r>
            <w:r w:rsidRPr="00C323C4">
              <w:rPr>
                <w:rFonts w:ascii="Times New Roman" w:hAnsi="Times New Roman" w:cs="Times New Roman"/>
                <w:sz w:val="24"/>
                <w:szCs w:val="24"/>
              </w:rPr>
              <w:t xml:space="preserve"> – vadovaujantis </w:t>
            </w:r>
            <w:r w:rsidR="001E28C6" w:rsidRPr="00C323C4">
              <w:rPr>
                <w:rFonts w:ascii="Times New Roman" w:hAnsi="Times New Roman" w:cs="Times New Roman"/>
                <w:i/>
                <w:sz w:val="24"/>
                <w:szCs w:val="24"/>
              </w:rPr>
              <w:t>SD</w:t>
            </w:r>
            <w:r w:rsidRPr="00C323C4">
              <w:rPr>
                <w:rFonts w:ascii="Times New Roman" w:hAnsi="Times New Roman" w:cs="Times New Roman"/>
                <w:i/>
                <w:sz w:val="24"/>
                <w:szCs w:val="24"/>
              </w:rPr>
              <w:t xml:space="preserve"> sąlygomis</w:t>
            </w:r>
            <w:r w:rsidR="00F23B16" w:rsidRPr="00C323C4">
              <w:rPr>
                <w:rFonts w:ascii="Times New Roman" w:hAnsi="Times New Roman" w:cs="Times New Roman"/>
                <w:sz w:val="24"/>
                <w:szCs w:val="24"/>
              </w:rPr>
              <w:t xml:space="preserve"> (</w:t>
            </w:r>
            <w:r w:rsidR="00F23B16" w:rsidRPr="00C323C4">
              <w:rPr>
                <w:rFonts w:ascii="Times New Roman" w:hAnsi="Times New Roman" w:cs="Times New Roman"/>
                <w:sz w:val="24"/>
                <w:szCs w:val="24"/>
              </w:rPr>
              <w:fldChar w:fldCharType="begin"/>
            </w:r>
            <w:r w:rsidR="00F23B16" w:rsidRPr="00C323C4">
              <w:rPr>
                <w:rFonts w:ascii="Times New Roman" w:hAnsi="Times New Roman" w:cs="Times New Roman"/>
                <w:sz w:val="24"/>
                <w:szCs w:val="24"/>
              </w:rPr>
              <w:instrText xml:space="preserve"> REF _Ref161225504 \r \h </w:instrText>
            </w:r>
            <w:r w:rsidR="00C323C4" w:rsidRPr="00C323C4">
              <w:rPr>
                <w:rFonts w:ascii="Times New Roman" w:hAnsi="Times New Roman" w:cs="Times New Roman"/>
                <w:sz w:val="24"/>
                <w:szCs w:val="24"/>
              </w:rPr>
              <w:instrText xml:space="preserve"> \* MERGEFORMAT </w:instrText>
            </w:r>
            <w:r w:rsidR="00F23B16" w:rsidRPr="00C323C4">
              <w:rPr>
                <w:rFonts w:ascii="Times New Roman" w:hAnsi="Times New Roman" w:cs="Times New Roman"/>
                <w:sz w:val="24"/>
                <w:szCs w:val="24"/>
              </w:rPr>
            </w:r>
            <w:r w:rsidR="00F23B16" w:rsidRPr="00C323C4">
              <w:rPr>
                <w:rFonts w:ascii="Times New Roman" w:hAnsi="Times New Roman" w:cs="Times New Roman"/>
                <w:sz w:val="24"/>
                <w:szCs w:val="24"/>
              </w:rPr>
              <w:fldChar w:fldCharType="separate"/>
            </w:r>
            <w:r w:rsidR="001D02F4">
              <w:rPr>
                <w:rFonts w:ascii="Times New Roman" w:hAnsi="Times New Roman" w:cs="Times New Roman"/>
                <w:sz w:val="24"/>
                <w:szCs w:val="24"/>
              </w:rPr>
              <w:t>1.17</w:t>
            </w:r>
            <w:r w:rsidR="00F23B16" w:rsidRPr="00C323C4">
              <w:rPr>
                <w:rFonts w:ascii="Times New Roman" w:hAnsi="Times New Roman" w:cs="Times New Roman"/>
                <w:sz w:val="24"/>
                <w:szCs w:val="24"/>
              </w:rPr>
              <w:fldChar w:fldCharType="end"/>
            </w:r>
            <w:r w:rsidR="00F23B16" w:rsidRPr="00C323C4">
              <w:rPr>
                <w:rFonts w:ascii="Times New Roman" w:hAnsi="Times New Roman" w:cs="Times New Roman"/>
                <w:sz w:val="24"/>
                <w:szCs w:val="24"/>
              </w:rPr>
              <w:t>)</w:t>
            </w:r>
            <w:r w:rsidRPr="00C323C4">
              <w:rPr>
                <w:rFonts w:ascii="Times New Roman" w:hAnsi="Times New Roman" w:cs="Times New Roman"/>
                <w:sz w:val="24"/>
                <w:szCs w:val="24"/>
              </w:rPr>
              <w:t>, sudaryta preliminarioji viešojo pirkimo–pardavimo sutartis.</w:t>
            </w:r>
          </w:p>
        </w:tc>
      </w:tr>
      <w:tr w:rsidR="00E272E1" w:rsidRPr="00C323C4" w14:paraId="19658702" w14:textId="77777777" w:rsidTr="294132AD">
        <w:tc>
          <w:tcPr>
            <w:tcW w:w="1134" w:type="dxa"/>
          </w:tcPr>
          <w:p w14:paraId="12C381DD" w14:textId="77777777" w:rsidR="00E272E1" w:rsidRPr="00C323C4" w:rsidRDefault="00E272E1" w:rsidP="001E3133">
            <w:pPr>
              <w:pStyle w:val="Antrat24"/>
              <w:rPr>
                <w:rFonts w:ascii="Times New Roman" w:hAnsi="Times New Roman" w:cs="Times New Roman"/>
                <w:sz w:val="24"/>
                <w:szCs w:val="24"/>
              </w:rPr>
            </w:pPr>
          </w:p>
        </w:tc>
        <w:tc>
          <w:tcPr>
            <w:tcW w:w="8494" w:type="dxa"/>
          </w:tcPr>
          <w:p w14:paraId="7159B444" w14:textId="2AD13753" w:rsidR="00E272E1" w:rsidRPr="00C323C4" w:rsidRDefault="00E272E1" w:rsidP="002D62A9">
            <w:pPr>
              <w:spacing w:after="120"/>
              <w:jc w:val="both"/>
              <w:rPr>
                <w:rFonts w:ascii="Times New Roman" w:hAnsi="Times New Roman" w:cs="Times New Roman"/>
                <w:sz w:val="24"/>
                <w:szCs w:val="24"/>
              </w:rPr>
            </w:pPr>
            <w:r w:rsidRPr="00C323C4">
              <w:rPr>
                <w:rFonts w:ascii="Times New Roman" w:hAnsi="Times New Roman" w:cs="Times New Roman"/>
                <w:b/>
                <w:bCs/>
                <w:sz w:val="24"/>
                <w:szCs w:val="24"/>
              </w:rPr>
              <w:t>PVM</w:t>
            </w:r>
            <w:r w:rsidRPr="00C323C4">
              <w:rPr>
                <w:rFonts w:ascii="Times New Roman" w:hAnsi="Times New Roman" w:cs="Times New Roman"/>
                <w:sz w:val="24"/>
                <w:szCs w:val="24"/>
              </w:rPr>
              <w:t xml:space="preserve"> – pridėtinės vertės mokestis.</w:t>
            </w:r>
          </w:p>
        </w:tc>
      </w:tr>
      <w:tr w:rsidR="002D62A9" w:rsidRPr="00C323C4" w14:paraId="31909C99" w14:textId="77777777" w:rsidTr="294132AD">
        <w:tc>
          <w:tcPr>
            <w:tcW w:w="1134" w:type="dxa"/>
          </w:tcPr>
          <w:p w14:paraId="409DC498" w14:textId="77777777" w:rsidR="002D62A9" w:rsidRPr="00C323C4" w:rsidRDefault="002D62A9" w:rsidP="001E3133">
            <w:pPr>
              <w:pStyle w:val="Antrat24"/>
              <w:rPr>
                <w:rFonts w:ascii="Times New Roman" w:hAnsi="Times New Roman" w:cs="Times New Roman"/>
                <w:sz w:val="24"/>
                <w:szCs w:val="24"/>
              </w:rPr>
            </w:pPr>
          </w:p>
        </w:tc>
        <w:tc>
          <w:tcPr>
            <w:tcW w:w="8494" w:type="dxa"/>
          </w:tcPr>
          <w:p w14:paraId="7F8BCEFC" w14:textId="14C9823A" w:rsidR="002D62A9" w:rsidRPr="00C323C4" w:rsidRDefault="002339C9" w:rsidP="002D62A9">
            <w:pPr>
              <w:spacing w:after="120"/>
              <w:jc w:val="both"/>
              <w:rPr>
                <w:rFonts w:ascii="Times New Roman" w:hAnsi="Times New Roman" w:cs="Times New Roman"/>
                <w:sz w:val="24"/>
                <w:szCs w:val="24"/>
              </w:rPr>
            </w:pPr>
            <w:r w:rsidRPr="00C323C4">
              <w:rPr>
                <w:rFonts w:ascii="Times New Roman" w:hAnsi="Times New Roman" w:cs="Times New Roman"/>
                <w:b/>
                <w:bCs/>
                <w:sz w:val="24"/>
                <w:szCs w:val="24"/>
              </w:rPr>
              <w:t>Reglamentas</w:t>
            </w:r>
            <w:r w:rsidRPr="00C323C4">
              <w:rPr>
                <w:rFonts w:ascii="Times New Roman" w:hAnsi="Times New Roman" w:cs="Times New Roman"/>
                <w:sz w:val="24"/>
                <w:szCs w:val="24"/>
              </w:rPr>
              <w:t xml:space="preserve"> – Tarybos reglamentas (ES) 2022/576 2022 m. balandžio 8 d. kuriuo iš dalies keičiamas Reglamentas (ES) Nr. 833/2014 dėl ribojamųjų priemonių atsižvelgiant į Rusijos veiksmus, kuriais destabilizuojama padėtis Ukrainoje</w:t>
            </w:r>
            <w:r w:rsidR="003C7099" w:rsidRPr="00C323C4">
              <w:rPr>
                <w:rStyle w:val="Puslapioinaosnuoroda"/>
                <w:rFonts w:ascii="Times New Roman" w:hAnsi="Times New Roman"/>
                <w:sz w:val="24"/>
                <w:szCs w:val="24"/>
              </w:rPr>
              <w:footnoteReference w:id="2"/>
            </w:r>
            <w:r w:rsidRPr="00C323C4">
              <w:rPr>
                <w:rFonts w:ascii="Times New Roman" w:hAnsi="Times New Roman" w:cs="Times New Roman"/>
                <w:sz w:val="24"/>
                <w:szCs w:val="24"/>
              </w:rPr>
              <w:t>.</w:t>
            </w:r>
          </w:p>
        </w:tc>
      </w:tr>
      <w:tr w:rsidR="00685DAA" w:rsidRPr="00C323C4" w14:paraId="66F4BFB3" w14:textId="77777777" w:rsidTr="294132AD">
        <w:tc>
          <w:tcPr>
            <w:tcW w:w="1134" w:type="dxa"/>
          </w:tcPr>
          <w:p w14:paraId="4EF0C6F9" w14:textId="77777777" w:rsidR="00685DAA" w:rsidRPr="00C323C4" w:rsidRDefault="00685DAA" w:rsidP="001E3133">
            <w:pPr>
              <w:pStyle w:val="Antrat24"/>
              <w:rPr>
                <w:rFonts w:ascii="Times New Roman" w:hAnsi="Times New Roman" w:cs="Times New Roman"/>
                <w:sz w:val="24"/>
                <w:szCs w:val="24"/>
              </w:rPr>
            </w:pPr>
            <w:bookmarkStart w:id="12" w:name="_Ref161225504"/>
          </w:p>
        </w:tc>
        <w:bookmarkEnd w:id="12"/>
        <w:tc>
          <w:tcPr>
            <w:tcW w:w="8494" w:type="dxa"/>
          </w:tcPr>
          <w:p w14:paraId="060E202B" w14:textId="5DB30B55" w:rsidR="00685DAA" w:rsidRPr="00C323C4" w:rsidRDefault="00685DAA" w:rsidP="002D62A9">
            <w:pPr>
              <w:spacing w:after="120"/>
              <w:jc w:val="both"/>
              <w:rPr>
                <w:rFonts w:ascii="Times New Roman" w:hAnsi="Times New Roman" w:cs="Times New Roman"/>
                <w:b/>
                <w:bCs/>
                <w:sz w:val="24"/>
                <w:szCs w:val="24"/>
              </w:rPr>
            </w:pPr>
            <w:r w:rsidRPr="00C323C4">
              <w:rPr>
                <w:rFonts w:ascii="Times New Roman" w:hAnsi="Times New Roman" w:cs="Times New Roman"/>
                <w:b/>
                <w:bCs/>
                <w:sz w:val="24"/>
                <w:szCs w:val="24"/>
              </w:rPr>
              <w:t>SD sąlygos</w:t>
            </w:r>
            <w:r w:rsidRPr="00C323C4">
              <w:rPr>
                <w:rFonts w:ascii="Times New Roman" w:hAnsi="Times New Roman" w:cs="Times New Roman"/>
                <w:sz w:val="24"/>
                <w:szCs w:val="24"/>
              </w:rPr>
              <w:t xml:space="preserve"> – šios Pirkimo, atliekamo gynybos ir saugumo srityje skelbiamų derybų būdu, sąlygos.</w:t>
            </w:r>
          </w:p>
        </w:tc>
      </w:tr>
      <w:tr w:rsidR="002D62A9" w:rsidRPr="00C323C4" w14:paraId="1805EA07" w14:textId="77777777" w:rsidTr="294132AD">
        <w:tc>
          <w:tcPr>
            <w:tcW w:w="1134" w:type="dxa"/>
          </w:tcPr>
          <w:p w14:paraId="3C8EA445" w14:textId="77777777" w:rsidR="002D62A9" w:rsidRPr="00C323C4" w:rsidRDefault="002D62A9" w:rsidP="001E3133">
            <w:pPr>
              <w:pStyle w:val="Antrat24"/>
              <w:rPr>
                <w:rFonts w:ascii="Times New Roman" w:hAnsi="Times New Roman" w:cs="Times New Roman"/>
                <w:sz w:val="24"/>
                <w:szCs w:val="24"/>
              </w:rPr>
            </w:pPr>
          </w:p>
        </w:tc>
        <w:tc>
          <w:tcPr>
            <w:tcW w:w="8494" w:type="dxa"/>
          </w:tcPr>
          <w:p w14:paraId="4740B253" w14:textId="53CFE13D" w:rsidR="002D62A9" w:rsidRPr="00C323C4" w:rsidRDefault="002339C9" w:rsidP="002D62A9">
            <w:pPr>
              <w:spacing w:after="120"/>
              <w:jc w:val="both"/>
              <w:rPr>
                <w:rFonts w:ascii="Times New Roman" w:hAnsi="Times New Roman" w:cs="Times New Roman"/>
                <w:sz w:val="24"/>
                <w:szCs w:val="24"/>
              </w:rPr>
            </w:pPr>
            <w:r w:rsidRPr="00C323C4">
              <w:rPr>
                <w:rFonts w:ascii="Times New Roman" w:hAnsi="Times New Roman" w:cs="Times New Roman"/>
                <w:b/>
                <w:bCs/>
                <w:sz w:val="24"/>
                <w:szCs w:val="24"/>
              </w:rPr>
              <w:t>Skelbimas</w:t>
            </w:r>
            <w:r w:rsidRPr="00C323C4">
              <w:rPr>
                <w:rFonts w:ascii="Times New Roman" w:hAnsi="Times New Roman" w:cs="Times New Roman"/>
                <w:sz w:val="24"/>
                <w:szCs w:val="24"/>
              </w:rPr>
              <w:t xml:space="preserve"> – skelbimas apie </w:t>
            </w:r>
            <w:r w:rsidRPr="00C323C4">
              <w:rPr>
                <w:rFonts w:ascii="Times New Roman" w:hAnsi="Times New Roman" w:cs="Times New Roman"/>
                <w:i/>
                <w:sz w:val="24"/>
                <w:szCs w:val="24"/>
              </w:rPr>
              <w:t>Pirkimą</w:t>
            </w:r>
            <w:r w:rsidR="00F23B16" w:rsidRPr="00C323C4">
              <w:rPr>
                <w:rFonts w:ascii="Times New Roman" w:hAnsi="Times New Roman" w:cs="Times New Roman"/>
                <w:sz w:val="24"/>
                <w:szCs w:val="24"/>
              </w:rPr>
              <w:t xml:space="preserve"> (</w:t>
            </w:r>
            <w:r w:rsidR="00F23B16" w:rsidRPr="00C323C4">
              <w:rPr>
                <w:rFonts w:ascii="Times New Roman" w:hAnsi="Times New Roman" w:cs="Times New Roman"/>
                <w:sz w:val="24"/>
                <w:szCs w:val="24"/>
              </w:rPr>
              <w:fldChar w:fldCharType="begin"/>
            </w:r>
            <w:r w:rsidR="00F23B16" w:rsidRPr="00C323C4">
              <w:rPr>
                <w:rFonts w:ascii="Times New Roman" w:hAnsi="Times New Roman" w:cs="Times New Roman"/>
                <w:sz w:val="24"/>
                <w:szCs w:val="24"/>
              </w:rPr>
              <w:instrText xml:space="preserve"> REF _Ref161225810 \r \h </w:instrText>
            </w:r>
            <w:r w:rsidR="00C323C4" w:rsidRPr="00C323C4">
              <w:rPr>
                <w:rFonts w:ascii="Times New Roman" w:hAnsi="Times New Roman" w:cs="Times New Roman"/>
                <w:sz w:val="24"/>
                <w:szCs w:val="24"/>
              </w:rPr>
              <w:instrText xml:space="preserve"> \* MERGEFORMAT </w:instrText>
            </w:r>
            <w:r w:rsidR="00F23B16" w:rsidRPr="00C323C4">
              <w:rPr>
                <w:rFonts w:ascii="Times New Roman" w:hAnsi="Times New Roman" w:cs="Times New Roman"/>
                <w:sz w:val="24"/>
                <w:szCs w:val="24"/>
              </w:rPr>
            </w:r>
            <w:r w:rsidR="00F23B16" w:rsidRPr="00C323C4">
              <w:rPr>
                <w:rFonts w:ascii="Times New Roman" w:hAnsi="Times New Roman" w:cs="Times New Roman"/>
                <w:sz w:val="24"/>
                <w:szCs w:val="24"/>
              </w:rPr>
              <w:fldChar w:fldCharType="separate"/>
            </w:r>
            <w:r w:rsidR="001D02F4">
              <w:rPr>
                <w:rFonts w:ascii="Times New Roman" w:hAnsi="Times New Roman" w:cs="Times New Roman"/>
                <w:sz w:val="24"/>
                <w:szCs w:val="24"/>
              </w:rPr>
              <w:t>1.12</w:t>
            </w:r>
            <w:r w:rsidR="00F23B16" w:rsidRPr="00C323C4">
              <w:rPr>
                <w:rFonts w:ascii="Times New Roman" w:hAnsi="Times New Roman" w:cs="Times New Roman"/>
                <w:sz w:val="24"/>
                <w:szCs w:val="24"/>
              </w:rPr>
              <w:fldChar w:fldCharType="end"/>
            </w:r>
            <w:r w:rsidR="00F23B16" w:rsidRPr="00C323C4">
              <w:rPr>
                <w:rFonts w:ascii="Times New Roman" w:hAnsi="Times New Roman" w:cs="Times New Roman"/>
                <w:sz w:val="24"/>
                <w:szCs w:val="24"/>
              </w:rPr>
              <w:t>)</w:t>
            </w:r>
            <w:r w:rsidR="00685DAA" w:rsidRPr="00C323C4">
              <w:rPr>
                <w:rFonts w:ascii="Times New Roman" w:hAnsi="Times New Roman" w:cs="Times New Roman"/>
                <w:sz w:val="24"/>
                <w:szCs w:val="24"/>
              </w:rPr>
              <w:t>.</w:t>
            </w:r>
          </w:p>
        </w:tc>
      </w:tr>
      <w:tr w:rsidR="002339C9" w:rsidRPr="00C323C4" w14:paraId="3B8D7411" w14:textId="77777777" w:rsidTr="294132AD">
        <w:tc>
          <w:tcPr>
            <w:tcW w:w="1134" w:type="dxa"/>
          </w:tcPr>
          <w:p w14:paraId="7981FC6F" w14:textId="77777777" w:rsidR="002339C9" w:rsidRPr="00C323C4" w:rsidRDefault="002339C9" w:rsidP="001E3133">
            <w:pPr>
              <w:pStyle w:val="Antrat24"/>
              <w:rPr>
                <w:rFonts w:ascii="Times New Roman" w:hAnsi="Times New Roman" w:cs="Times New Roman"/>
                <w:sz w:val="24"/>
                <w:szCs w:val="24"/>
              </w:rPr>
            </w:pPr>
          </w:p>
        </w:tc>
        <w:tc>
          <w:tcPr>
            <w:tcW w:w="8494" w:type="dxa"/>
          </w:tcPr>
          <w:p w14:paraId="0ABE2491" w14:textId="5B5DA8D1" w:rsidR="002339C9" w:rsidRPr="00C323C4" w:rsidRDefault="002339C9" w:rsidP="002D62A9">
            <w:pPr>
              <w:spacing w:after="120"/>
              <w:jc w:val="both"/>
              <w:rPr>
                <w:rFonts w:ascii="Times New Roman" w:hAnsi="Times New Roman" w:cs="Times New Roman"/>
                <w:sz w:val="24"/>
                <w:szCs w:val="24"/>
              </w:rPr>
            </w:pPr>
            <w:r w:rsidRPr="00C323C4">
              <w:rPr>
                <w:rFonts w:ascii="Times New Roman" w:hAnsi="Times New Roman" w:cs="Times New Roman"/>
                <w:b/>
                <w:bCs/>
                <w:sz w:val="24"/>
                <w:szCs w:val="24"/>
              </w:rPr>
              <w:t>Subtiekėjas</w:t>
            </w:r>
            <w:r w:rsidRPr="00C323C4">
              <w:rPr>
                <w:rFonts w:ascii="Times New Roman" w:hAnsi="Times New Roman" w:cs="Times New Roman"/>
                <w:sz w:val="24"/>
                <w:szCs w:val="24"/>
              </w:rPr>
              <w:t xml:space="preserve"> – subtiekėjas, subteikėjas, subrangovas, fizinis ar juridinis asmuo, kuris faktiškai vykdys numatomą sudaryti sutartį ar jos dalį ir kurio kvalifikacija tiekėjas nesiremia pagal </w:t>
            </w:r>
            <w:r w:rsidR="00B837C8" w:rsidRPr="00C323C4">
              <w:rPr>
                <w:rFonts w:ascii="Times New Roman" w:hAnsi="Times New Roman" w:cs="Times New Roman"/>
                <w:i/>
                <w:sz w:val="24"/>
                <w:szCs w:val="24"/>
              </w:rPr>
              <w:t>Į</w:t>
            </w:r>
            <w:r w:rsidRPr="00C323C4">
              <w:rPr>
                <w:rFonts w:ascii="Times New Roman" w:hAnsi="Times New Roman" w:cs="Times New Roman"/>
                <w:i/>
                <w:sz w:val="24"/>
                <w:szCs w:val="24"/>
              </w:rPr>
              <w:t>statym</w:t>
            </w:r>
            <w:r w:rsidR="00B837C8" w:rsidRPr="00C323C4">
              <w:rPr>
                <w:rFonts w:ascii="Times New Roman" w:hAnsi="Times New Roman" w:cs="Times New Roman"/>
                <w:i/>
                <w:sz w:val="24"/>
                <w:szCs w:val="24"/>
              </w:rPr>
              <w:t>o</w:t>
            </w:r>
            <w:r w:rsidR="00FE3C38" w:rsidRPr="00C323C4">
              <w:rPr>
                <w:rFonts w:ascii="Times New Roman" w:hAnsi="Times New Roman" w:cs="Times New Roman"/>
                <w:sz w:val="24"/>
                <w:szCs w:val="24"/>
              </w:rPr>
              <w:t xml:space="preserve"> (</w:t>
            </w:r>
            <w:r w:rsidR="00FE3C38" w:rsidRPr="00C323C4">
              <w:rPr>
                <w:rFonts w:ascii="Times New Roman" w:hAnsi="Times New Roman" w:cs="Times New Roman"/>
                <w:sz w:val="24"/>
                <w:szCs w:val="24"/>
              </w:rPr>
              <w:fldChar w:fldCharType="begin"/>
            </w:r>
            <w:r w:rsidR="00FE3C38" w:rsidRPr="00C323C4">
              <w:rPr>
                <w:rFonts w:ascii="Times New Roman" w:hAnsi="Times New Roman" w:cs="Times New Roman"/>
                <w:sz w:val="24"/>
                <w:szCs w:val="24"/>
              </w:rPr>
              <w:instrText xml:space="preserve"> REF _Ref161225655 \r \h </w:instrText>
            </w:r>
            <w:r w:rsidR="00C323C4" w:rsidRPr="00C323C4">
              <w:rPr>
                <w:rFonts w:ascii="Times New Roman" w:hAnsi="Times New Roman" w:cs="Times New Roman"/>
                <w:sz w:val="24"/>
                <w:szCs w:val="24"/>
              </w:rPr>
              <w:instrText xml:space="preserve"> \* MERGEFORMAT </w:instrText>
            </w:r>
            <w:r w:rsidR="00FE3C38" w:rsidRPr="00C323C4">
              <w:rPr>
                <w:rFonts w:ascii="Times New Roman" w:hAnsi="Times New Roman" w:cs="Times New Roman"/>
                <w:sz w:val="24"/>
                <w:szCs w:val="24"/>
              </w:rPr>
            </w:r>
            <w:r w:rsidR="00FE3C38" w:rsidRPr="00C323C4">
              <w:rPr>
                <w:rFonts w:ascii="Times New Roman" w:hAnsi="Times New Roman" w:cs="Times New Roman"/>
                <w:sz w:val="24"/>
                <w:szCs w:val="24"/>
              </w:rPr>
              <w:fldChar w:fldCharType="separate"/>
            </w:r>
            <w:r w:rsidR="001D02F4">
              <w:rPr>
                <w:rFonts w:ascii="Times New Roman" w:hAnsi="Times New Roman" w:cs="Times New Roman"/>
                <w:sz w:val="24"/>
                <w:szCs w:val="24"/>
              </w:rPr>
              <w:t>1.4</w:t>
            </w:r>
            <w:r w:rsidR="00FE3C38" w:rsidRPr="00C323C4">
              <w:rPr>
                <w:rFonts w:ascii="Times New Roman" w:hAnsi="Times New Roman" w:cs="Times New Roman"/>
                <w:sz w:val="24"/>
                <w:szCs w:val="24"/>
              </w:rPr>
              <w:fldChar w:fldCharType="end"/>
            </w:r>
            <w:r w:rsidR="00FE3C38" w:rsidRPr="00C323C4">
              <w:rPr>
                <w:rFonts w:ascii="Times New Roman" w:hAnsi="Times New Roman" w:cs="Times New Roman"/>
                <w:sz w:val="24"/>
                <w:szCs w:val="24"/>
              </w:rPr>
              <w:t>)</w:t>
            </w:r>
            <w:r w:rsidRPr="00C323C4">
              <w:rPr>
                <w:rFonts w:ascii="Times New Roman" w:hAnsi="Times New Roman" w:cs="Times New Roman"/>
                <w:sz w:val="24"/>
                <w:szCs w:val="24"/>
              </w:rPr>
              <w:t xml:space="preserve"> </w:t>
            </w:r>
            <w:r w:rsidR="00B837C8" w:rsidRPr="00C323C4">
              <w:rPr>
                <w:rFonts w:ascii="Times New Roman" w:hAnsi="Times New Roman" w:cs="Times New Roman"/>
                <w:sz w:val="24"/>
                <w:szCs w:val="24"/>
              </w:rPr>
              <w:t>33</w:t>
            </w:r>
            <w:r w:rsidRPr="00C323C4">
              <w:rPr>
                <w:rFonts w:ascii="Times New Roman" w:hAnsi="Times New Roman" w:cs="Times New Roman"/>
                <w:sz w:val="24"/>
                <w:szCs w:val="24"/>
              </w:rPr>
              <w:t xml:space="preserve"> straipsn</w:t>
            </w:r>
            <w:r w:rsidR="00B837C8" w:rsidRPr="00C323C4">
              <w:rPr>
                <w:rFonts w:ascii="Times New Roman" w:hAnsi="Times New Roman" w:cs="Times New Roman"/>
                <w:sz w:val="24"/>
                <w:szCs w:val="24"/>
              </w:rPr>
              <w:t xml:space="preserve">io 3 dalį ir </w:t>
            </w:r>
            <w:proofErr w:type="spellStart"/>
            <w:r w:rsidR="00B837C8" w:rsidRPr="00C323C4">
              <w:rPr>
                <w:rFonts w:ascii="Times New Roman" w:hAnsi="Times New Roman" w:cs="Times New Roman"/>
                <w:i/>
                <w:iCs/>
                <w:sz w:val="24"/>
                <w:szCs w:val="24"/>
              </w:rPr>
              <w:t>mutatis</w:t>
            </w:r>
            <w:proofErr w:type="spellEnd"/>
            <w:r w:rsidR="00B837C8" w:rsidRPr="00C323C4">
              <w:rPr>
                <w:rFonts w:ascii="Times New Roman" w:hAnsi="Times New Roman" w:cs="Times New Roman"/>
                <w:i/>
                <w:iCs/>
                <w:sz w:val="24"/>
                <w:szCs w:val="24"/>
              </w:rPr>
              <w:t xml:space="preserve"> </w:t>
            </w:r>
            <w:proofErr w:type="spellStart"/>
            <w:r w:rsidR="00B837C8" w:rsidRPr="00C323C4">
              <w:rPr>
                <w:rFonts w:ascii="Times New Roman" w:hAnsi="Times New Roman" w:cs="Times New Roman"/>
                <w:i/>
                <w:iCs/>
                <w:sz w:val="24"/>
                <w:szCs w:val="24"/>
              </w:rPr>
              <w:t>mutandis</w:t>
            </w:r>
            <w:proofErr w:type="spellEnd"/>
            <w:r w:rsidR="00B837C8" w:rsidRPr="00C323C4">
              <w:rPr>
                <w:rFonts w:ascii="Times New Roman" w:hAnsi="Times New Roman" w:cs="Times New Roman"/>
                <w:sz w:val="24"/>
                <w:szCs w:val="24"/>
              </w:rPr>
              <w:t xml:space="preserve"> Viešųjų pirkimų įstatymo 49 straipsnį</w:t>
            </w:r>
            <w:r w:rsidRPr="00C323C4">
              <w:rPr>
                <w:rFonts w:ascii="Times New Roman" w:hAnsi="Times New Roman" w:cs="Times New Roman"/>
                <w:sz w:val="24"/>
                <w:szCs w:val="24"/>
              </w:rPr>
              <w:t>, kad atitiktų kvalifikacijos reikalavimus. Subtiekėjais nelaikomi fiziniai ir juridiniai asmenys, kurie tik vykdo sutartines prievoles tiekėjui, tačiau faktiškai nevykdys numatomos sudaryti sutarties ar jos dalies.</w:t>
            </w:r>
          </w:p>
        </w:tc>
      </w:tr>
      <w:tr w:rsidR="002339C9" w:rsidRPr="00C323C4" w14:paraId="1B015402" w14:textId="77777777" w:rsidTr="294132AD">
        <w:tc>
          <w:tcPr>
            <w:tcW w:w="1134" w:type="dxa"/>
          </w:tcPr>
          <w:p w14:paraId="0F5BF666" w14:textId="77777777" w:rsidR="002339C9" w:rsidRPr="00C323C4" w:rsidRDefault="002339C9" w:rsidP="001E3133">
            <w:pPr>
              <w:pStyle w:val="Antrat24"/>
              <w:rPr>
                <w:rFonts w:ascii="Times New Roman" w:hAnsi="Times New Roman" w:cs="Times New Roman"/>
                <w:sz w:val="24"/>
                <w:szCs w:val="24"/>
              </w:rPr>
            </w:pPr>
            <w:bookmarkStart w:id="13" w:name="_Ref161225579"/>
          </w:p>
        </w:tc>
        <w:bookmarkEnd w:id="13"/>
        <w:tc>
          <w:tcPr>
            <w:tcW w:w="8494" w:type="dxa"/>
          </w:tcPr>
          <w:p w14:paraId="5608646C" w14:textId="44992955" w:rsidR="002339C9" w:rsidRPr="00C323C4" w:rsidRDefault="00B837C8" w:rsidP="002D62A9">
            <w:pPr>
              <w:spacing w:after="120"/>
              <w:jc w:val="both"/>
              <w:rPr>
                <w:rFonts w:ascii="Times New Roman" w:hAnsi="Times New Roman" w:cs="Times New Roman"/>
                <w:sz w:val="24"/>
                <w:szCs w:val="24"/>
              </w:rPr>
            </w:pPr>
            <w:r w:rsidRPr="00C323C4">
              <w:rPr>
                <w:rFonts w:ascii="Times New Roman" w:hAnsi="Times New Roman" w:cs="Times New Roman"/>
                <w:b/>
                <w:bCs/>
                <w:sz w:val="24"/>
                <w:szCs w:val="24"/>
              </w:rPr>
              <w:t>Sutartis</w:t>
            </w:r>
            <w:r w:rsidRPr="00C323C4">
              <w:rPr>
                <w:rFonts w:ascii="Times New Roman" w:hAnsi="Times New Roman" w:cs="Times New Roman"/>
                <w:sz w:val="24"/>
                <w:szCs w:val="24"/>
              </w:rPr>
              <w:t xml:space="preserve"> – </w:t>
            </w:r>
            <w:r w:rsidR="00446DF7" w:rsidRPr="00C323C4">
              <w:rPr>
                <w:rFonts w:ascii="Times New Roman" w:hAnsi="Times New Roman" w:cs="Times New Roman"/>
                <w:i/>
                <w:sz w:val="24"/>
                <w:szCs w:val="24"/>
              </w:rPr>
              <w:t>Preliminariosios sutarties</w:t>
            </w:r>
            <w:r w:rsidR="00446DF7" w:rsidRPr="00C323C4">
              <w:rPr>
                <w:rFonts w:ascii="Times New Roman" w:hAnsi="Times New Roman" w:cs="Times New Roman"/>
                <w:sz w:val="24"/>
                <w:szCs w:val="24"/>
              </w:rPr>
              <w:t xml:space="preserve"> </w:t>
            </w:r>
            <w:r w:rsidR="00F23B16" w:rsidRPr="00C323C4">
              <w:rPr>
                <w:rFonts w:ascii="Times New Roman" w:hAnsi="Times New Roman" w:cs="Times New Roman"/>
                <w:sz w:val="24"/>
                <w:szCs w:val="24"/>
              </w:rPr>
              <w:t>(</w:t>
            </w:r>
            <w:r w:rsidR="00F23B16" w:rsidRPr="00C323C4">
              <w:rPr>
                <w:rFonts w:ascii="Times New Roman" w:hAnsi="Times New Roman" w:cs="Times New Roman"/>
                <w:sz w:val="24"/>
                <w:szCs w:val="24"/>
              </w:rPr>
              <w:fldChar w:fldCharType="begin"/>
            </w:r>
            <w:r w:rsidR="00F23B16" w:rsidRPr="00C323C4">
              <w:rPr>
                <w:rFonts w:ascii="Times New Roman" w:hAnsi="Times New Roman" w:cs="Times New Roman"/>
                <w:sz w:val="24"/>
                <w:szCs w:val="24"/>
              </w:rPr>
              <w:instrText xml:space="preserve"> REF _Ref161225566 \r \h </w:instrText>
            </w:r>
            <w:r w:rsidR="00C323C4" w:rsidRPr="00C323C4">
              <w:rPr>
                <w:rFonts w:ascii="Times New Roman" w:hAnsi="Times New Roman" w:cs="Times New Roman"/>
                <w:sz w:val="24"/>
                <w:szCs w:val="24"/>
              </w:rPr>
              <w:instrText xml:space="preserve"> \* MERGEFORMAT </w:instrText>
            </w:r>
            <w:r w:rsidR="00F23B16" w:rsidRPr="00C323C4">
              <w:rPr>
                <w:rFonts w:ascii="Times New Roman" w:hAnsi="Times New Roman" w:cs="Times New Roman"/>
                <w:sz w:val="24"/>
                <w:szCs w:val="24"/>
              </w:rPr>
            </w:r>
            <w:r w:rsidR="00F23B16" w:rsidRPr="00C323C4">
              <w:rPr>
                <w:rFonts w:ascii="Times New Roman" w:hAnsi="Times New Roman" w:cs="Times New Roman"/>
                <w:sz w:val="24"/>
                <w:szCs w:val="24"/>
              </w:rPr>
              <w:fldChar w:fldCharType="separate"/>
            </w:r>
            <w:r w:rsidR="001D02F4">
              <w:rPr>
                <w:rFonts w:ascii="Times New Roman" w:hAnsi="Times New Roman" w:cs="Times New Roman"/>
                <w:sz w:val="24"/>
                <w:szCs w:val="24"/>
              </w:rPr>
              <w:t>1.14</w:t>
            </w:r>
            <w:r w:rsidR="00F23B16" w:rsidRPr="00C323C4">
              <w:rPr>
                <w:rFonts w:ascii="Times New Roman" w:hAnsi="Times New Roman" w:cs="Times New Roman"/>
                <w:sz w:val="24"/>
                <w:szCs w:val="24"/>
              </w:rPr>
              <w:fldChar w:fldCharType="end"/>
            </w:r>
            <w:r w:rsidR="00F23B16" w:rsidRPr="00C323C4">
              <w:rPr>
                <w:rFonts w:ascii="Times New Roman" w:hAnsi="Times New Roman" w:cs="Times New Roman"/>
                <w:sz w:val="24"/>
                <w:szCs w:val="24"/>
              </w:rPr>
              <w:t xml:space="preserve">) </w:t>
            </w:r>
            <w:r w:rsidR="00446DF7" w:rsidRPr="00C323C4">
              <w:rPr>
                <w:rFonts w:ascii="Times New Roman" w:hAnsi="Times New Roman" w:cs="Times New Roman"/>
                <w:sz w:val="24"/>
                <w:szCs w:val="24"/>
              </w:rPr>
              <w:t>pagrindu sudaroma viešojo pirkimo–pardavimo sutartis.</w:t>
            </w:r>
          </w:p>
        </w:tc>
      </w:tr>
      <w:tr w:rsidR="002D62A9" w:rsidRPr="00C323C4" w14:paraId="709516EF" w14:textId="77777777" w:rsidTr="294132AD">
        <w:tc>
          <w:tcPr>
            <w:tcW w:w="1134" w:type="dxa"/>
          </w:tcPr>
          <w:p w14:paraId="6367DF58" w14:textId="77777777" w:rsidR="002D62A9" w:rsidRPr="00C323C4" w:rsidRDefault="002D62A9" w:rsidP="001E3133">
            <w:pPr>
              <w:pStyle w:val="Antrat24"/>
              <w:rPr>
                <w:rFonts w:ascii="Times New Roman" w:hAnsi="Times New Roman" w:cs="Times New Roman"/>
                <w:sz w:val="24"/>
                <w:szCs w:val="24"/>
              </w:rPr>
            </w:pPr>
          </w:p>
        </w:tc>
        <w:tc>
          <w:tcPr>
            <w:tcW w:w="8494" w:type="dxa"/>
          </w:tcPr>
          <w:p w14:paraId="22F01CFF" w14:textId="7E7F0A1A" w:rsidR="002D62A9" w:rsidRPr="00C323C4" w:rsidRDefault="00446DF7" w:rsidP="002D62A9">
            <w:pPr>
              <w:spacing w:after="120"/>
              <w:jc w:val="both"/>
              <w:rPr>
                <w:rFonts w:ascii="Times New Roman" w:hAnsi="Times New Roman" w:cs="Times New Roman"/>
                <w:sz w:val="24"/>
                <w:szCs w:val="24"/>
              </w:rPr>
            </w:pPr>
            <w:r w:rsidRPr="00C323C4">
              <w:rPr>
                <w:rFonts w:ascii="Times New Roman" w:hAnsi="Times New Roman" w:cs="Times New Roman"/>
                <w:b/>
                <w:bCs/>
                <w:sz w:val="24"/>
                <w:szCs w:val="24"/>
              </w:rPr>
              <w:t>Viešųjų pirkimų įstatymas</w:t>
            </w:r>
            <w:r w:rsidRPr="00C323C4">
              <w:rPr>
                <w:rFonts w:ascii="Times New Roman" w:hAnsi="Times New Roman" w:cs="Times New Roman"/>
                <w:sz w:val="24"/>
                <w:szCs w:val="24"/>
              </w:rPr>
              <w:t xml:space="preserve"> – Lietuvos Respublikos viešųjų pirkimų įstatymas.</w:t>
            </w:r>
          </w:p>
        </w:tc>
      </w:tr>
      <w:tr w:rsidR="002D62A9" w:rsidRPr="00C323C4" w14:paraId="00DCF0C6" w14:textId="77777777" w:rsidTr="294132AD">
        <w:tc>
          <w:tcPr>
            <w:tcW w:w="1134" w:type="dxa"/>
          </w:tcPr>
          <w:p w14:paraId="4432D5D0" w14:textId="77777777" w:rsidR="002D62A9" w:rsidRPr="00C323C4" w:rsidRDefault="002D62A9" w:rsidP="001E3133">
            <w:pPr>
              <w:pStyle w:val="Antrat24"/>
              <w:rPr>
                <w:rFonts w:ascii="Times New Roman" w:hAnsi="Times New Roman" w:cs="Times New Roman"/>
                <w:sz w:val="24"/>
                <w:szCs w:val="24"/>
              </w:rPr>
            </w:pPr>
            <w:bookmarkStart w:id="14" w:name="_Ref161225785"/>
          </w:p>
        </w:tc>
        <w:bookmarkEnd w:id="14"/>
        <w:tc>
          <w:tcPr>
            <w:tcW w:w="8494" w:type="dxa"/>
          </w:tcPr>
          <w:p w14:paraId="6D41656D" w14:textId="0B289C13" w:rsidR="002D62A9" w:rsidRPr="00C323C4" w:rsidRDefault="00446DF7" w:rsidP="002D62A9">
            <w:pPr>
              <w:spacing w:after="120"/>
              <w:jc w:val="both"/>
              <w:rPr>
                <w:rFonts w:ascii="Times New Roman" w:hAnsi="Times New Roman" w:cs="Times New Roman"/>
                <w:sz w:val="24"/>
                <w:szCs w:val="24"/>
              </w:rPr>
            </w:pPr>
            <w:r w:rsidRPr="00C323C4">
              <w:rPr>
                <w:rFonts w:ascii="Times New Roman" w:hAnsi="Times New Roman" w:cs="Times New Roman"/>
                <w:b/>
                <w:bCs/>
                <w:sz w:val="24"/>
                <w:szCs w:val="24"/>
              </w:rPr>
              <w:t>Ūkio subjektas, kurio pajėgumais remiamasi</w:t>
            </w:r>
            <w:r w:rsidRPr="00C323C4">
              <w:rPr>
                <w:rFonts w:ascii="Times New Roman" w:hAnsi="Times New Roman" w:cs="Times New Roman"/>
                <w:sz w:val="24"/>
                <w:szCs w:val="24"/>
              </w:rPr>
              <w:t xml:space="preserve"> – fizinis ar juridinis asmuo, kurio pajėgumais tiekėjas remiasi pagal Įstatymo 33 straipsnio 3 dalį ir </w:t>
            </w:r>
            <w:proofErr w:type="spellStart"/>
            <w:r w:rsidRPr="00C323C4">
              <w:rPr>
                <w:rFonts w:ascii="Times New Roman" w:hAnsi="Times New Roman" w:cs="Times New Roman"/>
                <w:i/>
                <w:iCs/>
                <w:sz w:val="24"/>
                <w:szCs w:val="24"/>
              </w:rPr>
              <w:t>mutatis</w:t>
            </w:r>
            <w:proofErr w:type="spellEnd"/>
            <w:r w:rsidRPr="00C323C4">
              <w:rPr>
                <w:rFonts w:ascii="Times New Roman" w:hAnsi="Times New Roman" w:cs="Times New Roman"/>
                <w:i/>
                <w:iCs/>
                <w:sz w:val="24"/>
                <w:szCs w:val="24"/>
              </w:rPr>
              <w:t xml:space="preserve"> </w:t>
            </w:r>
            <w:proofErr w:type="spellStart"/>
            <w:r w:rsidRPr="00C323C4">
              <w:rPr>
                <w:rFonts w:ascii="Times New Roman" w:hAnsi="Times New Roman" w:cs="Times New Roman"/>
                <w:i/>
                <w:iCs/>
                <w:sz w:val="24"/>
                <w:szCs w:val="24"/>
              </w:rPr>
              <w:t>mutandis</w:t>
            </w:r>
            <w:proofErr w:type="spellEnd"/>
            <w:r w:rsidRPr="00C323C4">
              <w:rPr>
                <w:rFonts w:ascii="Times New Roman" w:hAnsi="Times New Roman" w:cs="Times New Roman"/>
                <w:sz w:val="24"/>
                <w:szCs w:val="24"/>
              </w:rPr>
              <w:t xml:space="preserve"> Viešųjų pirkimų įstatymo 49 straipsnį, kad atitiktų kvalifikacijos reikalavimus. Ūkio subjektais, kuri</w:t>
            </w:r>
            <w:r w:rsidR="00BF0C1D" w:rsidRPr="00C323C4">
              <w:rPr>
                <w:rFonts w:ascii="Times New Roman" w:hAnsi="Times New Roman" w:cs="Times New Roman"/>
                <w:sz w:val="24"/>
                <w:szCs w:val="24"/>
              </w:rPr>
              <w:t>ų</w:t>
            </w:r>
            <w:r w:rsidRPr="00C323C4">
              <w:rPr>
                <w:rFonts w:ascii="Times New Roman" w:hAnsi="Times New Roman" w:cs="Times New Roman"/>
                <w:sz w:val="24"/>
                <w:szCs w:val="24"/>
              </w:rPr>
              <w:t xml:space="preserve"> pajėgumais remiamasi</w:t>
            </w:r>
            <w:r w:rsidR="00BF0C1D" w:rsidRPr="00C323C4">
              <w:rPr>
                <w:rFonts w:ascii="Times New Roman" w:hAnsi="Times New Roman" w:cs="Times New Roman"/>
                <w:sz w:val="24"/>
                <w:szCs w:val="24"/>
              </w:rPr>
              <w:t>,</w:t>
            </w:r>
            <w:r w:rsidRPr="00C323C4">
              <w:rPr>
                <w:rFonts w:ascii="Times New Roman" w:hAnsi="Times New Roman" w:cs="Times New Roman"/>
                <w:sz w:val="24"/>
                <w:szCs w:val="24"/>
              </w:rPr>
              <w:t xml:space="preserve"> nelaikomi fiziniai ir juridiniai asmenys, kurie tik vykdo sutartines prievoles tiekėjui, tačiau tiekėjas nesiremia jų pajėgumais pagal </w:t>
            </w:r>
            <w:r w:rsidRPr="00C323C4">
              <w:rPr>
                <w:rFonts w:ascii="Times New Roman" w:hAnsi="Times New Roman" w:cs="Times New Roman"/>
                <w:i/>
                <w:sz w:val="24"/>
                <w:szCs w:val="24"/>
              </w:rPr>
              <w:t>Įstatymo</w:t>
            </w:r>
            <w:r w:rsidRPr="00C323C4">
              <w:rPr>
                <w:rFonts w:ascii="Times New Roman" w:hAnsi="Times New Roman" w:cs="Times New Roman"/>
                <w:sz w:val="24"/>
                <w:szCs w:val="24"/>
              </w:rPr>
              <w:t xml:space="preserve"> 33 straipsnio 3 dalį ir </w:t>
            </w:r>
            <w:proofErr w:type="spellStart"/>
            <w:r w:rsidRPr="00C323C4">
              <w:rPr>
                <w:rFonts w:ascii="Times New Roman" w:hAnsi="Times New Roman" w:cs="Times New Roman"/>
                <w:i/>
                <w:iCs/>
                <w:sz w:val="24"/>
                <w:szCs w:val="24"/>
              </w:rPr>
              <w:t>mutatis</w:t>
            </w:r>
            <w:proofErr w:type="spellEnd"/>
            <w:r w:rsidRPr="00C323C4">
              <w:rPr>
                <w:rFonts w:ascii="Times New Roman" w:hAnsi="Times New Roman" w:cs="Times New Roman"/>
                <w:i/>
                <w:iCs/>
                <w:sz w:val="24"/>
                <w:szCs w:val="24"/>
              </w:rPr>
              <w:t xml:space="preserve"> </w:t>
            </w:r>
            <w:proofErr w:type="spellStart"/>
            <w:r w:rsidRPr="00C323C4">
              <w:rPr>
                <w:rFonts w:ascii="Times New Roman" w:hAnsi="Times New Roman" w:cs="Times New Roman"/>
                <w:i/>
                <w:iCs/>
                <w:sz w:val="24"/>
                <w:szCs w:val="24"/>
              </w:rPr>
              <w:t>mutandis</w:t>
            </w:r>
            <w:proofErr w:type="spellEnd"/>
            <w:r w:rsidRPr="00C323C4">
              <w:rPr>
                <w:rFonts w:ascii="Times New Roman" w:hAnsi="Times New Roman" w:cs="Times New Roman"/>
                <w:sz w:val="24"/>
                <w:szCs w:val="24"/>
              </w:rPr>
              <w:t xml:space="preserve"> Viešųjų pirkimų įstatymo 49 straipsnį, kad atitiktų Perkančiosios organizacijos keliamus kvalifikacijos reikalavimus.</w:t>
            </w:r>
          </w:p>
        </w:tc>
      </w:tr>
      <w:tr w:rsidR="002D62A9" w:rsidRPr="00C323C4" w14:paraId="05DD89EA" w14:textId="77777777" w:rsidTr="294132AD">
        <w:tc>
          <w:tcPr>
            <w:tcW w:w="1134" w:type="dxa"/>
          </w:tcPr>
          <w:p w14:paraId="6DFB848C" w14:textId="77777777" w:rsidR="002D62A9" w:rsidRPr="00C323C4" w:rsidRDefault="002D62A9" w:rsidP="001E3133">
            <w:pPr>
              <w:pStyle w:val="Antrat24"/>
              <w:rPr>
                <w:rFonts w:ascii="Times New Roman" w:hAnsi="Times New Roman" w:cs="Times New Roman"/>
                <w:sz w:val="24"/>
                <w:szCs w:val="24"/>
              </w:rPr>
            </w:pPr>
          </w:p>
        </w:tc>
        <w:tc>
          <w:tcPr>
            <w:tcW w:w="8494" w:type="dxa"/>
          </w:tcPr>
          <w:p w14:paraId="6518DCDA" w14:textId="57F12ADE" w:rsidR="002D62A9" w:rsidRPr="00C323C4" w:rsidRDefault="002D62A9" w:rsidP="002D62A9">
            <w:pPr>
              <w:spacing w:after="120"/>
              <w:jc w:val="both"/>
              <w:rPr>
                <w:rFonts w:ascii="Times New Roman" w:hAnsi="Times New Roman" w:cs="Times New Roman"/>
                <w:sz w:val="24"/>
                <w:szCs w:val="24"/>
              </w:rPr>
            </w:pPr>
            <w:r w:rsidRPr="00C323C4">
              <w:rPr>
                <w:rFonts w:ascii="Times New Roman" w:hAnsi="Times New Roman" w:cs="Times New Roman"/>
                <w:sz w:val="24"/>
                <w:szCs w:val="24"/>
              </w:rPr>
              <w:t>Kitos Pirkimo dokumentuose vartojamos sąvokos suprantamos taip, kaip jos apibrėžtos Įstatyme, Viešųjų pirkimų įstatyme ir juos įgyvendinančiuose teisės aktuose.</w:t>
            </w:r>
          </w:p>
        </w:tc>
      </w:tr>
      <w:tr w:rsidR="00292C18" w:rsidRPr="00C323C4" w14:paraId="4F91A669" w14:textId="77777777" w:rsidTr="294132AD">
        <w:tc>
          <w:tcPr>
            <w:tcW w:w="9628" w:type="dxa"/>
            <w:gridSpan w:val="2"/>
          </w:tcPr>
          <w:p w14:paraId="28A7FC95" w14:textId="4D9C6E3F" w:rsidR="00292C18" w:rsidRPr="00C323C4" w:rsidRDefault="00292C18" w:rsidP="00051DAD">
            <w:pPr>
              <w:pStyle w:val="Antrat1"/>
              <w:rPr>
                <w:rFonts w:ascii="Times New Roman" w:hAnsi="Times New Roman"/>
                <w:szCs w:val="24"/>
              </w:rPr>
            </w:pPr>
            <w:bookmarkStart w:id="15" w:name="_Toc157367568"/>
            <w:bookmarkStart w:id="16" w:name="_Toc157368105"/>
            <w:r w:rsidRPr="00C323C4">
              <w:rPr>
                <w:rFonts w:ascii="Times New Roman" w:hAnsi="Times New Roman"/>
                <w:szCs w:val="24"/>
              </w:rPr>
              <w:t>BENDROSIOS NUOSTATOS</w:t>
            </w:r>
            <w:bookmarkEnd w:id="15"/>
            <w:bookmarkEnd w:id="16"/>
          </w:p>
        </w:tc>
      </w:tr>
      <w:tr w:rsidR="002B4DA2" w:rsidRPr="00C323C4" w14:paraId="3E0219D0" w14:textId="77777777" w:rsidTr="294132AD">
        <w:tc>
          <w:tcPr>
            <w:tcW w:w="1134" w:type="dxa"/>
          </w:tcPr>
          <w:p w14:paraId="2CFFF351" w14:textId="77777777" w:rsidR="002B4DA2" w:rsidRPr="00C323C4" w:rsidRDefault="002B4DA2" w:rsidP="001E3133">
            <w:pPr>
              <w:pStyle w:val="Antrat24"/>
              <w:rPr>
                <w:rFonts w:ascii="Times New Roman" w:hAnsi="Times New Roman" w:cs="Times New Roman"/>
                <w:sz w:val="24"/>
                <w:szCs w:val="24"/>
              </w:rPr>
            </w:pPr>
            <w:bookmarkStart w:id="17" w:name="_Ref161225910"/>
          </w:p>
        </w:tc>
        <w:bookmarkEnd w:id="17"/>
        <w:tc>
          <w:tcPr>
            <w:tcW w:w="8494" w:type="dxa"/>
          </w:tcPr>
          <w:p w14:paraId="72262FBB" w14:textId="1B043339" w:rsidR="002B4DA2" w:rsidRPr="00C323C4" w:rsidRDefault="002B4DA2" w:rsidP="002B4DA2">
            <w:pPr>
              <w:spacing w:after="120"/>
              <w:jc w:val="both"/>
              <w:rPr>
                <w:rFonts w:ascii="Times New Roman" w:hAnsi="Times New Roman" w:cs="Times New Roman"/>
                <w:sz w:val="24"/>
                <w:szCs w:val="24"/>
              </w:rPr>
            </w:pPr>
            <w:r w:rsidRPr="00C323C4">
              <w:rPr>
                <w:rFonts w:ascii="Times New Roman" w:hAnsi="Times New Roman" w:cs="Times New Roman"/>
                <w:sz w:val="24"/>
                <w:szCs w:val="24"/>
              </w:rPr>
              <w:t>Perkančioji organizacija – Lietuvos Respublikos užsienio reikalų ministerija, biudžetinės įstaigos kodas 188613242, adresas J. Tumo-Vaižganto g. 2, 01108 Vilnius, Lietuvos Respublika, darbo laikas</w:t>
            </w:r>
            <w:r w:rsidRPr="00C323C4">
              <w:rPr>
                <w:rStyle w:val="Puslapioinaosnuoroda"/>
                <w:rFonts w:ascii="Times New Roman" w:hAnsi="Times New Roman"/>
                <w:sz w:val="24"/>
                <w:szCs w:val="24"/>
              </w:rPr>
              <w:footnoteReference w:id="3"/>
            </w:r>
            <w:r w:rsidRPr="00C323C4">
              <w:rPr>
                <w:rFonts w:ascii="Times New Roman" w:hAnsi="Times New Roman" w:cs="Times New Roman"/>
                <w:sz w:val="24"/>
                <w:szCs w:val="24"/>
              </w:rPr>
              <w:t xml:space="preserve"> pirmadieniais–ketvirtadieniais nuo 08:00 iki 17:00, penktadieniais nuo 08:00 iki 15:45, švenčių dienų išvakarėse darbo dienos trukmė sutrumpinama viena valanda. Perkančioji organizacija yra PVM mokėtoja.</w:t>
            </w:r>
          </w:p>
        </w:tc>
      </w:tr>
      <w:tr w:rsidR="009265B9" w:rsidRPr="00C323C4" w14:paraId="275636C7" w14:textId="77777777" w:rsidTr="294132AD">
        <w:tc>
          <w:tcPr>
            <w:tcW w:w="1134" w:type="dxa"/>
          </w:tcPr>
          <w:p w14:paraId="7AC4B027" w14:textId="77777777" w:rsidR="009265B9" w:rsidRPr="00C323C4" w:rsidRDefault="009265B9" w:rsidP="001E3133">
            <w:pPr>
              <w:pStyle w:val="Antrat24"/>
              <w:rPr>
                <w:rFonts w:ascii="Times New Roman" w:hAnsi="Times New Roman" w:cs="Times New Roman"/>
                <w:sz w:val="24"/>
                <w:szCs w:val="24"/>
              </w:rPr>
            </w:pPr>
          </w:p>
        </w:tc>
        <w:tc>
          <w:tcPr>
            <w:tcW w:w="8494" w:type="dxa"/>
          </w:tcPr>
          <w:p w14:paraId="66A6C812" w14:textId="393CC4A8" w:rsidR="009265B9" w:rsidRPr="00C323C4" w:rsidRDefault="009265B9" w:rsidP="002B4DA2">
            <w:pPr>
              <w:spacing w:after="120"/>
              <w:jc w:val="both"/>
              <w:rPr>
                <w:rFonts w:ascii="Times New Roman" w:hAnsi="Times New Roman" w:cs="Times New Roman"/>
                <w:sz w:val="24"/>
                <w:szCs w:val="24"/>
              </w:rPr>
            </w:pPr>
            <w:r w:rsidRPr="00C323C4">
              <w:rPr>
                <w:rFonts w:ascii="Times New Roman" w:hAnsi="Times New Roman" w:cs="Times New Roman"/>
                <w:sz w:val="24"/>
                <w:szCs w:val="24"/>
              </w:rPr>
              <w:t>Perkančioji organizacija atlieka Pirkimą siekdama su jo laimėtojais sudaryti Preliminariąją sutartį, kurios pagrindu, vadovaujantis Įstatymo 51 straipsnio 9 dalies 1 punktu – neatnaujinant tiekėjų varžymosi, joje nustatytomis sąlygomis bus sudaroma (</w:t>
            </w:r>
            <w:r w:rsidRPr="00C323C4">
              <w:rPr>
                <w:rFonts w:ascii="Times New Roman" w:hAnsi="Times New Roman" w:cs="Times New Roman"/>
                <w:sz w:val="24"/>
                <w:szCs w:val="24"/>
              </w:rPr>
              <w:noBreakHyphen/>
            </w:r>
            <w:proofErr w:type="spellStart"/>
            <w:r w:rsidRPr="00C323C4">
              <w:rPr>
                <w:rFonts w:ascii="Times New Roman" w:hAnsi="Times New Roman" w:cs="Times New Roman"/>
                <w:sz w:val="24"/>
                <w:szCs w:val="24"/>
              </w:rPr>
              <w:t>os</w:t>
            </w:r>
            <w:proofErr w:type="spellEnd"/>
            <w:r w:rsidRPr="00C323C4">
              <w:rPr>
                <w:rFonts w:ascii="Times New Roman" w:hAnsi="Times New Roman" w:cs="Times New Roman"/>
                <w:sz w:val="24"/>
                <w:szCs w:val="24"/>
              </w:rPr>
              <w:t>) Sutartis (</w:t>
            </w:r>
            <w:r w:rsidRPr="00C323C4">
              <w:rPr>
                <w:rFonts w:ascii="Times New Roman" w:hAnsi="Times New Roman" w:cs="Times New Roman"/>
                <w:sz w:val="24"/>
                <w:szCs w:val="24"/>
              </w:rPr>
              <w:noBreakHyphen/>
            </w:r>
            <w:proofErr w:type="spellStart"/>
            <w:r w:rsidRPr="00C323C4">
              <w:rPr>
                <w:rFonts w:ascii="Times New Roman" w:hAnsi="Times New Roman" w:cs="Times New Roman"/>
                <w:sz w:val="24"/>
                <w:szCs w:val="24"/>
              </w:rPr>
              <w:t>ys</w:t>
            </w:r>
            <w:proofErr w:type="spellEnd"/>
            <w:r w:rsidRPr="00C323C4">
              <w:rPr>
                <w:rFonts w:ascii="Times New Roman" w:hAnsi="Times New Roman" w:cs="Times New Roman"/>
                <w:sz w:val="24"/>
                <w:szCs w:val="24"/>
              </w:rPr>
              <w:t>).</w:t>
            </w:r>
          </w:p>
        </w:tc>
      </w:tr>
      <w:tr w:rsidR="00B72C4C" w:rsidRPr="00C323C4" w14:paraId="19D7C93B" w14:textId="77777777" w:rsidTr="294132AD">
        <w:tc>
          <w:tcPr>
            <w:tcW w:w="1134" w:type="dxa"/>
          </w:tcPr>
          <w:p w14:paraId="712456DB" w14:textId="77777777" w:rsidR="00B72C4C" w:rsidRPr="00C323C4" w:rsidRDefault="00B72C4C" w:rsidP="001E3133">
            <w:pPr>
              <w:pStyle w:val="Antrat24"/>
              <w:rPr>
                <w:rFonts w:ascii="Times New Roman" w:hAnsi="Times New Roman" w:cs="Times New Roman"/>
                <w:sz w:val="24"/>
                <w:szCs w:val="24"/>
              </w:rPr>
            </w:pPr>
          </w:p>
        </w:tc>
        <w:tc>
          <w:tcPr>
            <w:tcW w:w="8494" w:type="dxa"/>
          </w:tcPr>
          <w:p w14:paraId="1A250905" w14:textId="3C353415" w:rsidR="00B72C4C" w:rsidRPr="00C323C4" w:rsidRDefault="00446DF7" w:rsidP="0035015F">
            <w:pPr>
              <w:spacing w:after="120" w:line="259" w:lineRule="auto"/>
              <w:jc w:val="both"/>
              <w:rPr>
                <w:rFonts w:ascii="Times New Roman" w:hAnsi="Times New Roman" w:cs="Times New Roman"/>
                <w:sz w:val="24"/>
                <w:szCs w:val="24"/>
              </w:rPr>
            </w:pPr>
            <w:r w:rsidRPr="00C323C4">
              <w:rPr>
                <w:rFonts w:ascii="Times New Roman" w:hAnsi="Times New Roman" w:cs="Times New Roman"/>
                <w:sz w:val="24"/>
                <w:szCs w:val="24"/>
              </w:rPr>
              <w:t>P</w:t>
            </w:r>
            <w:r w:rsidR="0035015F" w:rsidRPr="00C323C4">
              <w:rPr>
                <w:rFonts w:ascii="Times New Roman" w:hAnsi="Times New Roman" w:cs="Times New Roman"/>
                <w:sz w:val="24"/>
                <w:szCs w:val="24"/>
              </w:rPr>
              <w:t xml:space="preserve">irkimas atliekamas vadovaujantis </w:t>
            </w:r>
            <w:r w:rsidRPr="00C323C4">
              <w:rPr>
                <w:rFonts w:ascii="Times New Roman" w:hAnsi="Times New Roman" w:cs="Times New Roman"/>
                <w:sz w:val="24"/>
                <w:szCs w:val="24"/>
              </w:rPr>
              <w:t>Į</w:t>
            </w:r>
            <w:r w:rsidR="0035015F" w:rsidRPr="00C323C4">
              <w:rPr>
                <w:rFonts w:ascii="Times New Roman" w:hAnsi="Times New Roman" w:cs="Times New Roman"/>
                <w:sz w:val="24"/>
                <w:szCs w:val="24"/>
              </w:rPr>
              <w:t xml:space="preserve">statymu, </w:t>
            </w:r>
            <w:r w:rsidR="006D4FF1" w:rsidRPr="00C323C4">
              <w:rPr>
                <w:rFonts w:ascii="Times New Roman" w:hAnsi="Times New Roman" w:cs="Times New Roman"/>
                <w:sz w:val="24"/>
                <w:szCs w:val="24"/>
              </w:rPr>
              <w:t xml:space="preserve">Lietuvos Respublikos valstybės ir tarnybos paslapčių įstatymu, </w:t>
            </w:r>
            <w:r w:rsidR="0035015F" w:rsidRPr="00C323C4">
              <w:rPr>
                <w:rFonts w:ascii="Times New Roman" w:hAnsi="Times New Roman" w:cs="Times New Roman"/>
                <w:sz w:val="24"/>
                <w:szCs w:val="24"/>
              </w:rPr>
              <w:t>j</w:t>
            </w:r>
            <w:r w:rsidR="006D4FF1" w:rsidRPr="00C323C4">
              <w:rPr>
                <w:rFonts w:ascii="Times New Roman" w:hAnsi="Times New Roman" w:cs="Times New Roman"/>
                <w:sz w:val="24"/>
                <w:szCs w:val="24"/>
              </w:rPr>
              <w:t>uos</w:t>
            </w:r>
            <w:r w:rsidR="0035015F" w:rsidRPr="00C323C4">
              <w:rPr>
                <w:rFonts w:ascii="Times New Roman" w:hAnsi="Times New Roman" w:cs="Times New Roman"/>
                <w:sz w:val="24"/>
                <w:szCs w:val="24"/>
              </w:rPr>
              <w:t xml:space="preserve"> įgyvendinančiais teisės aktais ir </w:t>
            </w:r>
            <w:r w:rsidR="00A31B8F" w:rsidRPr="00C323C4">
              <w:rPr>
                <w:rFonts w:ascii="Times New Roman" w:hAnsi="Times New Roman" w:cs="Times New Roman"/>
                <w:sz w:val="24"/>
                <w:szCs w:val="24"/>
              </w:rPr>
              <w:t>P</w:t>
            </w:r>
            <w:r w:rsidR="0035015F" w:rsidRPr="00C323C4">
              <w:rPr>
                <w:rFonts w:ascii="Times New Roman" w:hAnsi="Times New Roman" w:cs="Times New Roman"/>
                <w:sz w:val="24"/>
                <w:szCs w:val="24"/>
              </w:rPr>
              <w:t>irkimo dokument</w:t>
            </w:r>
            <w:r w:rsidR="008729E3" w:rsidRPr="00C323C4">
              <w:rPr>
                <w:rFonts w:ascii="Times New Roman" w:hAnsi="Times New Roman" w:cs="Times New Roman"/>
                <w:sz w:val="24"/>
                <w:szCs w:val="24"/>
              </w:rPr>
              <w:t>ais</w:t>
            </w:r>
            <w:r w:rsidR="00977686" w:rsidRPr="00C323C4">
              <w:rPr>
                <w:rFonts w:ascii="Times New Roman" w:hAnsi="Times New Roman" w:cs="Times New Roman"/>
                <w:sz w:val="24"/>
                <w:szCs w:val="24"/>
              </w:rPr>
              <w:t>, laikantis lygiateisiškumo, nediskriminavimo, skaidrumo, abipusio pripažinimo, proporcingumo principų ir konfidencialumo bei nešališkumo reikalavimų. Pirkimo dokumentuose nenumatytiems klausimams tiesiogiai taikomos Įstatymo nuostatos.</w:t>
            </w:r>
          </w:p>
        </w:tc>
      </w:tr>
      <w:tr w:rsidR="00977686" w:rsidRPr="00C323C4" w14:paraId="2069A9F9" w14:textId="77777777" w:rsidTr="294132AD">
        <w:tc>
          <w:tcPr>
            <w:tcW w:w="1134" w:type="dxa"/>
          </w:tcPr>
          <w:p w14:paraId="6AE44A74" w14:textId="77777777" w:rsidR="00977686" w:rsidRPr="00C323C4" w:rsidRDefault="00977686" w:rsidP="001E3133">
            <w:pPr>
              <w:pStyle w:val="Antrat24"/>
              <w:rPr>
                <w:rFonts w:ascii="Times New Roman" w:hAnsi="Times New Roman" w:cs="Times New Roman"/>
                <w:sz w:val="24"/>
                <w:szCs w:val="24"/>
              </w:rPr>
            </w:pPr>
          </w:p>
        </w:tc>
        <w:tc>
          <w:tcPr>
            <w:tcW w:w="8494" w:type="dxa"/>
          </w:tcPr>
          <w:p w14:paraId="530921FC" w14:textId="3C9FF17F" w:rsidR="00977686" w:rsidRPr="00C323C4" w:rsidRDefault="00977686" w:rsidP="0035015F">
            <w:pPr>
              <w:spacing w:after="120"/>
              <w:jc w:val="both"/>
              <w:rPr>
                <w:rFonts w:ascii="Times New Roman" w:hAnsi="Times New Roman" w:cs="Times New Roman"/>
                <w:sz w:val="24"/>
                <w:szCs w:val="24"/>
              </w:rPr>
            </w:pPr>
            <w:r w:rsidRPr="00C323C4">
              <w:rPr>
                <w:rFonts w:ascii="Times New Roman" w:hAnsi="Times New Roman" w:cs="Times New Roman"/>
                <w:sz w:val="24"/>
                <w:szCs w:val="24"/>
              </w:rPr>
              <w:t>Pirkimo dokumentus sudaro:</w:t>
            </w:r>
          </w:p>
        </w:tc>
      </w:tr>
      <w:tr w:rsidR="00B72C4C" w:rsidRPr="00C323C4" w14:paraId="22E99A7B" w14:textId="77777777" w:rsidTr="294132AD">
        <w:tc>
          <w:tcPr>
            <w:tcW w:w="1134" w:type="dxa"/>
          </w:tcPr>
          <w:p w14:paraId="15761253" w14:textId="77777777" w:rsidR="00B72C4C" w:rsidRPr="00C323C4" w:rsidRDefault="00B72C4C" w:rsidP="001E3133">
            <w:pPr>
              <w:pStyle w:val="Antrat35"/>
              <w:rPr>
                <w:rFonts w:ascii="Times New Roman" w:hAnsi="Times New Roman" w:cs="Times New Roman"/>
                <w:sz w:val="24"/>
                <w:szCs w:val="24"/>
              </w:rPr>
            </w:pPr>
            <w:bookmarkStart w:id="18" w:name="_Ref154676258"/>
          </w:p>
        </w:tc>
        <w:bookmarkEnd w:id="18"/>
        <w:tc>
          <w:tcPr>
            <w:tcW w:w="8494" w:type="dxa"/>
          </w:tcPr>
          <w:p w14:paraId="6DA9B74B" w14:textId="262E027F" w:rsidR="00B72C4C" w:rsidRPr="00C323C4" w:rsidRDefault="00977686" w:rsidP="0035015F">
            <w:pPr>
              <w:spacing w:after="120" w:line="259" w:lineRule="auto"/>
              <w:jc w:val="both"/>
              <w:rPr>
                <w:rFonts w:ascii="Times New Roman" w:hAnsi="Times New Roman" w:cs="Times New Roman"/>
                <w:sz w:val="24"/>
                <w:szCs w:val="24"/>
              </w:rPr>
            </w:pPr>
            <w:r w:rsidRPr="00C323C4">
              <w:rPr>
                <w:rFonts w:ascii="Times New Roman" w:hAnsi="Times New Roman" w:cs="Times New Roman"/>
                <w:sz w:val="24"/>
                <w:szCs w:val="24"/>
              </w:rPr>
              <w:t>s</w:t>
            </w:r>
            <w:r w:rsidR="0035015F" w:rsidRPr="00C323C4">
              <w:rPr>
                <w:rFonts w:ascii="Times New Roman" w:hAnsi="Times New Roman" w:cs="Times New Roman"/>
                <w:sz w:val="24"/>
                <w:szCs w:val="24"/>
              </w:rPr>
              <w:t>kelbimas;</w:t>
            </w:r>
          </w:p>
        </w:tc>
      </w:tr>
      <w:tr w:rsidR="009C52BE" w:rsidRPr="00C323C4" w14:paraId="5B08E54E" w14:textId="77777777" w:rsidTr="294132AD">
        <w:tc>
          <w:tcPr>
            <w:tcW w:w="1134" w:type="dxa"/>
          </w:tcPr>
          <w:p w14:paraId="7D600678" w14:textId="77777777" w:rsidR="009C52BE" w:rsidRPr="00C323C4" w:rsidRDefault="009C52BE" w:rsidP="001E3133">
            <w:pPr>
              <w:pStyle w:val="Antrat35"/>
              <w:rPr>
                <w:rFonts w:ascii="Times New Roman" w:hAnsi="Times New Roman" w:cs="Times New Roman"/>
                <w:sz w:val="24"/>
                <w:szCs w:val="24"/>
              </w:rPr>
            </w:pPr>
          </w:p>
        </w:tc>
        <w:tc>
          <w:tcPr>
            <w:tcW w:w="8494" w:type="dxa"/>
          </w:tcPr>
          <w:p w14:paraId="67E5194F" w14:textId="5272EB70" w:rsidR="009C52BE" w:rsidRPr="00C323C4" w:rsidRDefault="001E28C6" w:rsidP="0035015F">
            <w:pPr>
              <w:spacing w:after="120"/>
              <w:jc w:val="both"/>
              <w:rPr>
                <w:rFonts w:ascii="Times New Roman" w:hAnsi="Times New Roman" w:cs="Times New Roman"/>
                <w:sz w:val="24"/>
                <w:szCs w:val="24"/>
              </w:rPr>
            </w:pPr>
            <w:r w:rsidRPr="00C323C4">
              <w:rPr>
                <w:rFonts w:ascii="Times New Roman" w:hAnsi="Times New Roman" w:cs="Times New Roman"/>
                <w:sz w:val="24"/>
                <w:szCs w:val="24"/>
              </w:rPr>
              <w:t>SD</w:t>
            </w:r>
            <w:r w:rsidR="008729E3" w:rsidRPr="00C323C4">
              <w:rPr>
                <w:rFonts w:ascii="Times New Roman" w:hAnsi="Times New Roman" w:cs="Times New Roman"/>
                <w:sz w:val="24"/>
                <w:szCs w:val="24"/>
              </w:rPr>
              <w:t xml:space="preserve"> sąlygos</w:t>
            </w:r>
            <w:r w:rsidR="00977686" w:rsidRPr="00C323C4">
              <w:rPr>
                <w:rFonts w:ascii="Times New Roman" w:hAnsi="Times New Roman" w:cs="Times New Roman"/>
                <w:sz w:val="24"/>
                <w:szCs w:val="24"/>
              </w:rPr>
              <w:t>;</w:t>
            </w:r>
          </w:p>
        </w:tc>
      </w:tr>
      <w:tr w:rsidR="00847C7C" w:rsidRPr="00C323C4" w14:paraId="1E55372A" w14:textId="77777777" w:rsidTr="294132AD">
        <w:tc>
          <w:tcPr>
            <w:tcW w:w="1134" w:type="dxa"/>
          </w:tcPr>
          <w:p w14:paraId="4C341289" w14:textId="77777777" w:rsidR="00847C7C" w:rsidRPr="00C323C4" w:rsidRDefault="00847C7C" w:rsidP="001E3133">
            <w:pPr>
              <w:pStyle w:val="Antrat35"/>
              <w:rPr>
                <w:rFonts w:ascii="Times New Roman" w:hAnsi="Times New Roman" w:cs="Times New Roman"/>
                <w:sz w:val="24"/>
                <w:szCs w:val="24"/>
              </w:rPr>
            </w:pPr>
          </w:p>
        </w:tc>
        <w:tc>
          <w:tcPr>
            <w:tcW w:w="8494" w:type="dxa"/>
          </w:tcPr>
          <w:p w14:paraId="04B7E83E" w14:textId="271F0053" w:rsidR="00847C7C" w:rsidRPr="00C323C4" w:rsidRDefault="00977686" w:rsidP="0035015F">
            <w:pPr>
              <w:spacing w:after="120"/>
              <w:jc w:val="both"/>
              <w:rPr>
                <w:rFonts w:ascii="Times New Roman" w:hAnsi="Times New Roman" w:cs="Times New Roman"/>
                <w:sz w:val="24"/>
                <w:szCs w:val="24"/>
              </w:rPr>
            </w:pPr>
            <w:r w:rsidRPr="00C323C4">
              <w:rPr>
                <w:rFonts w:ascii="Times New Roman" w:hAnsi="Times New Roman" w:cs="Times New Roman"/>
                <w:sz w:val="24"/>
                <w:szCs w:val="24"/>
              </w:rPr>
              <w:t>p</w:t>
            </w:r>
            <w:r w:rsidR="00866512" w:rsidRPr="00C323C4">
              <w:rPr>
                <w:rFonts w:ascii="Times New Roman" w:hAnsi="Times New Roman" w:cs="Times New Roman"/>
                <w:sz w:val="24"/>
                <w:szCs w:val="24"/>
              </w:rPr>
              <w:t>irkimo dokumentų paaiškinimai (patikslinimai), taip pat atsakymai į tiekėjų klausimus (jei tokių bus);</w:t>
            </w:r>
          </w:p>
        </w:tc>
      </w:tr>
      <w:tr w:rsidR="00DA4C88" w:rsidRPr="00C323C4" w14:paraId="05A3F774" w14:textId="77777777" w:rsidTr="294132AD">
        <w:tc>
          <w:tcPr>
            <w:tcW w:w="1134" w:type="dxa"/>
          </w:tcPr>
          <w:p w14:paraId="55B69834" w14:textId="77777777" w:rsidR="00DA4C88" w:rsidRPr="00C323C4" w:rsidRDefault="00DA4C88" w:rsidP="001E3133">
            <w:pPr>
              <w:pStyle w:val="Antrat35"/>
              <w:rPr>
                <w:rFonts w:ascii="Times New Roman" w:hAnsi="Times New Roman" w:cs="Times New Roman"/>
                <w:sz w:val="24"/>
                <w:szCs w:val="24"/>
              </w:rPr>
            </w:pPr>
          </w:p>
        </w:tc>
        <w:tc>
          <w:tcPr>
            <w:tcW w:w="8494" w:type="dxa"/>
          </w:tcPr>
          <w:p w14:paraId="58F9E3C6" w14:textId="4B480CB5" w:rsidR="00DA4C88" w:rsidRPr="00C323C4" w:rsidRDefault="00977686" w:rsidP="0035015F">
            <w:pPr>
              <w:spacing w:after="120"/>
              <w:jc w:val="both"/>
              <w:rPr>
                <w:rFonts w:ascii="Times New Roman" w:hAnsi="Times New Roman" w:cs="Times New Roman"/>
                <w:sz w:val="24"/>
                <w:szCs w:val="24"/>
              </w:rPr>
            </w:pPr>
            <w:r w:rsidRPr="00C323C4">
              <w:rPr>
                <w:rFonts w:ascii="Times New Roman" w:hAnsi="Times New Roman" w:cs="Times New Roman"/>
                <w:sz w:val="24"/>
                <w:szCs w:val="24"/>
              </w:rPr>
              <w:t>k</w:t>
            </w:r>
            <w:r w:rsidR="00DA4C88" w:rsidRPr="00C323C4">
              <w:rPr>
                <w:rFonts w:ascii="Times New Roman" w:hAnsi="Times New Roman" w:cs="Times New Roman"/>
                <w:sz w:val="24"/>
                <w:szCs w:val="24"/>
              </w:rPr>
              <w:t>iti Įstatymo 24 straipsnyje nurodyti dokumentai.</w:t>
            </w:r>
          </w:p>
        </w:tc>
      </w:tr>
      <w:tr w:rsidR="00F61346" w:rsidRPr="00C323C4" w14:paraId="28D25662" w14:textId="77777777" w:rsidTr="294132AD">
        <w:tc>
          <w:tcPr>
            <w:tcW w:w="1134" w:type="dxa"/>
          </w:tcPr>
          <w:p w14:paraId="01261AF1" w14:textId="77777777" w:rsidR="00F61346" w:rsidRPr="00C323C4" w:rsidRDefault="00F61346" w:rsidP="001E3133">
            <w:pPr>
              <w:pStyle w:val="Antrat24"/>
              <w:rPr>
                <w:rFonts w:ascii="Times New Roman" w:hAnsi="Times New Roman" w:cs="Times New Roman"/>
                <w:sz w:val="24"/>
                <w:szCs w:val="24"/>
              </w:rPr>
            </w:pPr>
          </w:p>
        </w:tc>
        <w:tc>
          <w:tcPr>
            <w:tcW w:w="8494" w:type="dxa"/>
          </w:tcPr>
          <w:p w14:paraId="2DE4425B" w14:textId="5473C0BA" w:rsidR="00F61346" w:rsidRPr="00C323C4" w:rsidRDefault="00F61346" w:rsidP="0035015F">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Perkančioji organizacija </w:t>
            </w:r>
            <w:sdt>
              <w:sdtPr>
                <w:rPr>
                  <w:rFonts w:ascii="Times New Roman" w:hAnsi="Times New Roman" w:cs="Times New Roman"/>
                  <w:kern w:val="0"/>
                  <w:sz w:val="24"/>
                  <w:szCs w:val="24"/>
                  <w14:ligatures w14:val="none"/>
                </w:rPr>
                <w:id w:val="-178047854"/>
                <w:placeholder>
                  <w:docPart w:val="6A528FBF82C547ACB3D5CC8BDB19CCAC"/>
                </w:placeholder>
                <w15:color w:val="800000"/>
                <w:text/>
              </w:sdtPr>
              <w:sdtContent>
                <w:r w:rsidR="0040405E" w:rsidRPr="00C323C4">
                  <w:rPr>
                    <w:rFonts w:ascii="Times New Roman" w:hAnsi="Times New Roman" w:cs="Times New Roman"/>
                    <w:kern w:val="0"/>
                    <w:sz w:val="24"/>
                    <w:szCs w:val="24"/>
                    <w14:ligatures w14:val="none"/>
                  </w:rPr>
                  <w:t>skelbiamas derybas</w:t>
                </w:r>
              </w:sdtContent>
            </w:sdt>
            <w:r w:rsidR="00977686" w:rsidRPr="00C323C4">
              <w:rPr>
                <w:rFonts w:ascii="Times New Roman" w:hAnsi="Times New Roman" w:cs="Times New Roman"/>
                <w:sz w:val="24"/>
                <w:szCs w:val="24"/>
              </w:rPr>
              <w:t xml:space="preserve"> </w:t>
            </w:r>
            <w:r w:rsidRPr="00C323C4">
              <w:rPr>
                <w:rFonts w:ascii="Times New Roman" w:hAnsi="Times New Roman" w:cs="Times New Roman"/>
                <w:sz w:val="24"/>
                <w:szCs w:val="24"/>
              </w:rPr>
              <w:t>vykdo šiais etapais:</w:t>
            </w:r>
          </w:p>
        </w:tc>
      </w:tr>
      <w:tr w:rsidR="00F61346" w:rsidRPr="00C323C4" w14:paraId="4E010A68" w14:textId="77777777" w:rsidTr="294132AD">
        <w:tc>
          <w:tcPr>
            <w:tcW w:w="1134" w:type="dxa"/>
          </w:tcPr>
          <w:p w14:paraId="4965BAC7" w14:textId="77777777" w:rsidR="00F61346" w:rsidRPr="00C323C4" w:rsidRDefault="00F61346" w:rsidP="0008384C">
            <w:pPr>
              <w:pStyle w:val="Antrat35"/>
              <w:rPr>
                <w:rFonts w:ascii="Times New Roman" w:hAnsi="Times New Roman" w:cs="Times New Roman"/>
                <w:sz w:val="24"/>
                <w:szCs w:val="24"/>
              </w:rPr>
            </w:pPr>
          </w:p>
        </w:tc>
        <w:tc>
          <w:tcPr>
            <w:tcW w:w="8494" w:type="dxa"/>
          </w:tcPr>
          <w:p w14:paraId="5EBB2ED8" w14:textId="501D14B7" w:rsidR="00F61346" w:rsidRPr="00C323C4" w:rsidRDefault="00F61346" w:rsidP="0035015F">
            <w:pPr>
              <w:spacing w:after="120"/>
              <w:jc w:val="both"/>
              <w:rPr>
                <w:rFonts w:ascii="Times New Roman" w:hAnsi="Times New Roman" w:cs="Times New Roman"/>
                <w:sz w:val="24"/>
                <w:szCs w:val="24"/>
              </w:rPr>
            </w:pPr>
            <w:r w:rsidRPr="00C323C4">
              <w:rPr>
                <w:rFonts w:ascii="Times New Roman" w:hAnsi="Times New Roman" w:cs="Times New Roman"/>
                <w:sz w:val="24"/>
                <w:szCs w:val="24"/>
              </w:rPr>
              <w:t>skelbia apie Pirkimą Įstatymo 45, 46 straipsniuose nustatyta tvarka, kviesdama tiekėjus pateikti Paraiškas;</w:t>
            </w:r>
          </w:p>
        </w:tc>
      </w:tr>
      <w:tr w:rsidR="00F61346" w:rsidRPr="00C323C4" w14:paraId="79FD4BF3" w14:textId="77777777" w:rsidTr="294132AD">
        <w:tc>
          <w:tcPr>
            <w:tcW w:w="1134" w:type="dxa"/>
          </w:tcPr>
          <w:p w14:paraId="7D2AD150" w14:textId="77777777" w:rsidR="00F61346" w:rsidRPr="00C323C4" w:rsidRDefault="00F61346" w:rsidP="0008384C">
            <w:pPr>
              <w:pStyle w:val="Antrat35"/>
              <w:rPr>
                <w:rFonts w:ascii="Times New Roman" w:hAnsi="Times New Roman" w:cs="Times New Roman"/>
                <w:sz w:val="24"/>
                <w:szCs w:val="24"/>
              </w:rPr>
            </w:pPr>
          </w:p>
        </w:tc>
        <w:tc>
          <w:tcPr>
            <w:tcW w:w="8494" w:type="dxa"/>
          </w:tcPr>
          <w:p w14:paraId="6EACE5EB" w14:textId="6226B3C3" w:rsidR="00F61346" w:rsidRPr="00C323C4" w:rsidRDefault="002B53D1" w:rsidP="0035015F">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atlieka paraiškų vertinimą </w:t>
            </w:r>
            <w:r w:rsidR="001E28C6" w:rsidRPr="00C323C4">
              <w:rPr>
                <w:rFonts w:ascii="Times New Roman" w:hAnsi="Times New Roman" w:cs="Times New Roman"/>
                <w:sz w:val="24"/>
                <w:szCs w:val="24"/>
              </w:rPr>
              <w:t>SD</w:t>
            </w:r>
            <w:r w:rsidR="00977686" w:rsidRPr="00C323C4">
              <w:rPr>
                <w:rFonts w:ascii="Times New Roman" w:hAnsi="Times New Roman" w:cs="Times New Roman"/>
                <w:sz w:val="24"/>
                <w:szCs w:val="24"/>
              </w:rPr>
              <w:t xml:space="preserve"> sąlyg</w:t>
            </w:r>
            <w:r w:rsidRPr="00C323C4">
              <w:rPr>
                <w:rFonts w:ascii="Times New Roman" w:hAnsi="Times New Roman" w:cs="Times New Roman"/>
                <w:sz w:val="24"/>
                <w:szCs w:val="24"/>
              </w:rPr>
              <w:t>ose</w:t>
            </w:r>
            <w:r w:rsidR="00F61346" w:rsidRPr="00C323C4">
              <w:rPr>
                <w:rFonts w:ascii="Times New Roman" w:hAnsi="Times New Roman" w:cs="Times New Roman"/>
                <w:sz w:val="24"/>
                <w:szCs w:val="24"/>
              </w:rPr>
              <w:t xml:space="preserve"> </w:t>
            </w:r>
            <w:r w:rsidRPr="00C323C4">
              <w:rPr>
                <w:rFonts w:ascii="Times New Roman" w:hAnsi="Times New Roman" w:cs="Times New Roman"/>
                <w:sz w:val="24"/>
                <w:szCs w:val="24"/>
              </w:rPr>
              <w:t>nustatyta tvarka</w:t>
            </w:r>
            <w:r w:rsidR="00F61346" w:rsidRPr="00C323C4">
              <w:rPr>
                <w:rFonts w:ascii="Times New Roman" w:hAnsi="Times New Roman" w:cs="Times New Roman"/>
                <w:sz w:val="24"/>
                <w:szCs w:val="24"/>
              </w:rPr>
              <w:t>;</w:t>
            </w:r>
          </w:p>
        </w:tc>
      </w:tr>
      <w:tr w:rsidR="00F61346" w:rsidRPr="00C323C4" w14:paraId="7C66E823" w14:textId="77777777" w:rsidTr="294132AD">
        <w:tc>
          <w:tcPr>
            <w:tcW w:w="1134" w:type="dxa"/>
          </w:tcPr>
          <w:p w14:paraId="29F0A3B0" w14:textId="77777777" w:rsidR="00F61346" w:rsidRPr="00C323C4" w:rsidRDefault="00F61346" w:rsidP="0008384C">
            <w:pPr>
              <w:pStyle w:val="Antrat35"/>
              <w:rPr>
                <w:rFonts w:ascii="Times New Roman" w:hAnsi="Times New Roman" w:cs="Times New Roman"/>
                <w:sz w:val="24"/>
                <w:szCs w:val="24"/>
              </w:rPr>
            </w:pPr>
          </w:p>
        </w:tc>
        <w:tc>
          <w:tcPr>
            <w:tcW w:w="8494" w:type="dxa"/>
          </w:tcPr>
          <w:p w14:paraId="0FC46517" w14:textId="5104C074" w:rsidR="00F61346" w:rsidRPr="00C323C4" w:rsidRDefault="00F61346" w:rsidP="0035015F">
            <w:pPr>
              <w:spacing w:after="120"/>
              <w:jc w:val="both"/>
              <w:rPr>
                <w:rFonts w:ascii="Times New Roman" w:hAnsi="Times New Roman" w:cs="Times New Roman"/>
                <w:sz w:val="24"/>
                <w:szCs w:val="24"/>
              </w:rPr>
            </w:pPr>
            <w:r w:rsidRPr="00C323C4">
              <w:rPr>
                <w:rFonts w:ascii="Times New Roman" w:hAnsi="Times New Roman" w:cs="Times New Roman"/>
                <w:sz w:val="24"/>
                <w:szCs w:val="24"/>
              </w:rPr>
              <w:t>Kandidatus</w:t>
            </w:r>
            <w:r w:rsidR="00977686" w:rsidRPr="00C323C4">
              <w:rPr>
                <w:rFonts w:ascii="Times New Roman" w:hAnsi="Times New Roman" w:cs="Times New Roman"/>
                <w:sz w:val="24"/>
                <w:szCs w:val="24"/>
              </w:rPr>
              <w:t xml:space="preserve">, dėl kurių nėra </w:t>
            </w:r>
            <w:r w:rsidR="001E28C6" w:rsidRPr="00C323C4">
              <w:rPr>
                <w:rFonts w:ascii="Times New Roman" w:hAnsi="Times New Roman" w:cs="Times New Roman"/>
                <w:sz w:val="24"/>
                <w:szCs w:val="24"/>
              </w:rPr>
              <w:t>SD</w:t>
            </w:r>
            <w:r w:rsidR="00977686" w:rsidRPr="00C323C4">
              <w:rPr>
                <w:rFonts w:ascii="Times New Roman" w:hAnsi="Times New Roman" w:cs="Times New Roman"/>
                <w:sz w:val="24"/>
                <w:szCs w:val="24"/>
              </w:rPr>
              <w:t xml:space="preserve"> sąlygose ir (ar) jų prieduose nustatytų Pašalinimo pagrindų</w:t>
            </w:r>
            <w:r w:rsidR="002B53D1" w:rsidRPr="00C323C4">
              <w:rPr>
                <w:rFonts w:ascii="Times New Roman" w:hAnsi="Times New Roman" w:cs="Times New Roman"/>
                <w:sz w:val="24"/>
                <w:szCs w:val="24"/>
              </w:rPr>
              <w:t>,</w:t>
            </w:r>
            <w:r w:rsidR="00977686" w:rsidRPr="00C323C4">
              <w:rPr>
                <w:rFonts w:ascii="Times New Roman" w:hAnsi="Times New Roman" w:cs="Times New Roman"/>
                <w:sz w:val="24"/>
                <w:szCs w:val="24"/>
              </w:rPr>
              <w:t xml:space="preserve"> kurie atitinka </w:t>
            </w:r>
            <w:r w:rsidR="001E28C6" w:rsidRPr="00C323C4">
              <w:rPr>
                <w:rFonts w:ascii="Times New Roman" w:hAnsi="Times New Roman" w:cs="Times New Roman"/>
                <w:sz w:val="24"/>
                <w:szCs w:val="24"/>
              </w:rPr>
              <w:t>SD</w:t>
            </w:r>
            <w:r w:rsidR="00806985" w:rsidRPr="00C323C4">
              <w:rPr>
                <w:rFonts w:ascii="Times New Roman" w:hAnsi="Times New Roman" w:cs="Times New Roman"/>
                <w:sz w:val="24"/>
                <w:szCs w:val="24"/>
              </w:rPr>
              <w:t xml:space="preserve"> sąlygose ir (ar) jų prieduose nustatyt</w:t>
            </w:r>
            <w:r w:rsidR="00BF0C1D" w:rsidRPr="00C323C4">
              <w:rPr>
                <w:rFonts w:ascii="Times New Roman" w:hAnsi="Times New Roman" w:cs="Times New Roman"/>
                <w:sz w:val="24"/>
                <w:szCs w:val="24"/>
              </w:rPr>
              <w:t>us</w:t>
            </w:r>
            <w:r w:rsidR="00806985" w:rsidRPr="00C323C4">
              <w:rPr>
                <w:rFonts w:ascii="Times New Roman" w:hAnsi="Times New Roman" w:cs="Times New Roman"/>
                <w:sz w:val="24"/>
                <w:szCs w:val="24"/>
              </w:rPr>
              <w:t xml:space="preserve"> </w:t>
            </w:r>
            <w:r w:rsidR="00977686" w:rsidRPr="00C323C4">
              <w:rPr>
                <w:rFonts w:ascii="Times New Roman" w:hAnsi="Times New Roman" w:cs="Times New Roman"/>
                <w:sz w:val="24"/>
                <w:szCs w:val="24"/>
              </w:rPr>
              <w:t>Kvalifikacijos reikalavimus</w:t>
            </w:r>
            <w:r w:rsidR="002B53D1" w:rsidRPr="00C323C4">
              <w:rPr>
                <w:rFonts w:ascii="Times New Roman" w:hAnsi="Times New Roman" w:cs="Times New Roman"/>
                <w:sz w:val="24"/>
                <w:szCs w:val="24"/>
              </w:rPr>
              <w:t xml:space="preserve"> ir kitus SD sąlygose nustatytus reikalavimus</w:t>
            </w:r>
            <w:r w:rsidR="00977686" w:rsidRPr="00C323C4">
              <w:rPr>
                <w:rFonts w:ascii="Times New Roman" w:hAnsi="Times New Roman" w:cs="Times New Roman"/>
                <w:sz w:val="24"/>
                <w:szCs w:val="24"/>
              </w:rPr>
              <w:t>,</w:t>
            </w:r>
            <w:r w:rsidRPr="00C323C4">
              <w:rPr>
                <w:rFonts w:ascii="Times New Roman" w:hAnsi="Times New Roman" w:cs="Times New Roman"/>
                <w:sz w:val="24"/>
                <w:szCs w:val="24"/>
              </w:rPr>
              <w:t xml:space="preserve"> vienu metu raštu kviečia pateikti Pirminius pasiūlymus;</w:t>
            </w:r>
          </w:p>
        </w:tc>
      </w:tr>
      <w:tr w:rsidR="00F61346" w:rsidRPr="00C323C4" w14:paraId="5BF47034" w14:textId="77777777" w:rsidTr="294132AD">
        <w:tc>
          <w:tcPr>
            <w:tcW w:w="1134" w:type="dxa"/>
          </w:tcPr>
          <w:p w14:paraId="552A9A3A" w14:textId="77777777" w:rsidR="00F61346" w:rsidRPr="00C323C4" w:rsidRDefault="00F61346" w:rsidP="0008384C">
            <w:pPr>
              <w:pStyle w:val="Antrat35"/>
              <w:rPr>
                <w:rFonts w:ascii="Times New Roman" w:hAnsi="Times New Roman" w:cs="Times New Roman"/>
                <w:sz w:val="24"/>
                <w:szCs w:val="24"/>
              </w:rPr>
            </w:pPr>
          </w:p>
        </w:tc>
        <w:tc>
          <w:tcPr>
            <w:tcW w:w="8494" w:type="dxa"/>
          </w:tcPr>
          <w:p w14:paraId="5E6B7856" w14:textId="07D50AD0" w:rsidR="00F61346" w:rsidRPr="00C323C4" w:rsidRDefault="001E28C6" w:rsidP="0035015F">
            <w:pPr>
              <w:spacing w:after="120"/>
              <w:jc w:val="both"/>
              <w:rPr>
                <w:rFonts w:ascii="Times New Roman" w:hAnsi="Times New Roman" w:cs="Times New Roman"/>
                <w:sz w:val="24"/>
                <w:szCs w:val="24"/>
              </w:rPr>
            </w:pPr>
            <w:r w:rsidRPr="00C323C4">
              <w:rPr>
                <w:rFonts w:ascii="Times New Roman" w:hAnsi="Times New Roman" w:cs="Times New Roman"/>
                <w:sz w:val="24"/>
                <w:szCs w:val="24"/>
              </w:rPr>
              <w:t>SD</w:t>
            </w:r>
            <w:r w:rsidR="00990F19" w:rsidRPr="00C323C4">
              <w:rPr>
                <w:rFonts w:ascii="Times New Roman" w:hAnsi="Times New Roman" w:cs="Times New Roman"/>
                <w:sz w:val="24"/>
                <w:szCs w:val="24"/>
              </w:rPr>
              <w:t xml:space="preserve"> sąlygose nustatyta tvarka derasi su Dalyviais, kurių Pirminiai ir </w:t>
            </w:r>
            <w:r w:rsidR="004D446F" w:rsidRPr="00C323C4">
              <w:rPr>
                <w:rFonts w:ascii="Times New Roman" w:hAnsi="Times New Roman" w:cs="Times New Roman"/>
                <w:sz w:val="24"/>
                <w:szCs w:val="24"/>
              </w:rPr>
              <w:t>vėlesni</w:t>
            </w:r>
            <w:r w:rsidR="00990F19" w:rsidRPr="00C323C4">
              <w:rPr>
                <w:rFonts w:ascii="Times New Roman" w:hAnsi="Times New Roman" w:cs="Times New Roman"/>
                <w:sz w:val="24"/>
                <w:szCs w:val="24"/>
              </w:rPr>
              <w:t xml:space="preserve"> pasiūlymai atitinka Pirkimo dokumentuose nustatytus minimalius reikalavimus, prašo jų pateikti Galutinius pasiūlymus;</w:t>
            </w:r>
          </w:p>
        </w:tc>
      </w:tr>
      <w:tr w:rsidR="00F61346" w:rsidRPr="00C323C4" w14:paraId="2D199671" w14:textId="77777777" w:rsidTr="294132AD">
        <w:tc>
          <w:tcPr>
            <w:tcW w:w="1134" w:type="dxa"/>
          </w:tcPr>
          <w:p w14:paraId="201F1038" w14:textId="77777777" w:rsidR="00F61346" w:rsidRPr="00C323C4" w:rsidRDefault="00F61346" w:rsidP="0008384C">
            <w:pPr>
              <w:pStyle w:val="Antrat35"/>
              <w:rPr>
                <w:rFonts w:ascii="Times New Roman" w:hAnsi="Times New Roman" w:cs="Times New Roman"/>
                <w:sz w:val="24"/>
                <w:szCs w:val="24"/>
              </w:rPr>
            </w:pPr>
          </w:p>
        </w:tc>
        <w:tc>
          <w:tcPr>
            <w:tcW w:w="8494" w:type="dxa"/>
          </w:tcPr>
          <w:p w14:paraId="62BDF980" w14:textId="723F5791" w:rsidR="00F61346" w:rsidRPr="00C323C4" w:rsidRDefault="00990F19" w:rsidP="0035015F">
            <w:pPr>
              <w:spacing w:after="120"/>
              <w:jc w:val="both"/>
              <w:rPr>
                <w:rFonts w:ascii="Times New Roman" w:hAnsi="Times New Roman" w:cs="Times New Roman"/>
                <w:sz w:val="24"/>
                <w:szCs w:val="24"/>
              </w:rPr>
            </w:pPr>
            <w:r w:rsidRPr="00C323C4">
              <w:rPr>
                <w:rFonts w:ascii="Times New Roman" w:hAnsi="Times New Roman" w:cs="Times New Roman"/>
                <w:sz w:val="24"/>
                <w:szCs w:val="24"/>
              </w:rPr>
              <w:t>Įvertina Galutinius pasiūlymus ir nustato laimėtojus.</w:t>
            </w:r>
          </w:p>
        </w:tc>
      </w:tr>
      <w:tr w:rsidR="00EC0A47" w:rsidRPr="00C323C4" w14:paraId="06730A6E" w14:textId="77777777" w:rsidTr="294132AD">
        <w:tc>
          <w:tcPr>
            <w:tcW w:w="1134" w:type="dxa"/>
          </w:tcPr>
          <w:p w14:paraId="1723C549" w14:textId="77777777" w:rsidR="00EC0A47" w:rsidRPr="00C323C4" w:rsidRDefault="00EC0A47" w:rsidP="001E3133">
            <w:pPr>
              <w:pStyle w:val="Antrat24"/>
              <w:rPr>
                <w:rFonts w:ascii="Times New Roman" w:hAnsi="Times New Roman" w:cs="Times New Roman"/>
                <w:sz w:val="24"/>
                <w:szCs w:val="24"/>
              </w:rPr>
            </w:pPr>
          </w:p>
        </w:tc>
        <w:tc>
          <w:tcPr>
            <w:tcW w:w="8494" w:type="dxa"/>
          </w:tcPr>
          <w:p w14:paraId="525448A0" w14:textId="6389F9E7" w:rsidR="00EC0A47" w:rsidRPr="00C323C4" w:rsidRDefault="001D6E04" w:rsidP="0035015F">
            <w:pPr>
              <w:spacing w:after="120"/>
              <w:jc w:val="both"/>
              <w:rPr>
                <w:rFonts w:ascii="Times New Roman" w:hAnsi="Times New Roman" w:cs="Times New Roman"/>
                <w:b/>
                <w:bCs/>
                <w:sz w:val="24"/>
                <w:szCs w:val="24"/>
              </w:rPr>
            </w:pPr>
            <w:r w:rsidRPr="00C323C4">
              <w:rPr>
                <w:rFonts w:ascii="Times New Roman" w:hAnsi="Times New Roman" w:cs="Times New Roman"/>
                <w:sz w:val="24"/>
                <w:szCs w:val="24"/>
              </w:rPr>
              <w:t xml:space="preserve">Pirkimas susijęs su įslaptinta informacija, kurios aukščiausia slaptumo žyma </w:t>
            </w:r>
            <w:r w:rsidR="00995D2F" w:rsidRPr="00C323C4">
              <w:rPr>
                <w:rFonts w:ascii="Times New Roman" w:hAnsi="Times New Roman" w:cs="Times New Roman"/>
                <w:sz w:val="24"/>
                <w:szCs w:val="24"/>
              </w:rPr>
              <w:t>„</w:t>
            </w:r>
            <w:r w:rsidR="00995D2F">
              <w:rPr>
                <w:rFonts w:ascii="Times New Roman" w:hAnsi="Times New Roman" w:cs="Times New Roman"/>
                <w:sz w:val="24"/>
                <w:szCs w:val="24"/>
              </w:rPr>
              <w:t>Riboto naudojimo</w:t>
            </w:r>
            <w:r w:rsidRPr="00C323C4">
              <w:rPr>
                <w:rFonts w:ascii="Times New Roman" w:hAnsi="Times New Roman" w:cs="Times New Roman"/>
                <w:sz w:val="24"/>
                <w:szCs w:val="24"/>
              </w:rPr>
              <w:t xml:space="preserve">“. </w:t>
            </w:r>
            <w:r w:rsidR="00EC0A47" w:rsidRPr="00C323C4">
              <w:rPr>
                <w:rFonts w:ascii="Times New Roman" w:hAnsi="Times New Roman" w:cs="Times New Roman"/>
                <w:b/>
                <w:bCs/>
                <w:sz w:val="24"/>
                <w:szCs w:val="24"/>
              </w:rPr>
              <w:t>Pirkimo procedūrų metu nebus atskleidžiama įslaptinta informacija.</w:t>
            </w:r>
          </w:p>
        </w:tc>
      </w:tr>
      <w:tr w:rsidR="008B388F" w:rsidRPr="00C323C4" w14:paraId="125CBB62" w14:textId="77777777" w:rsidTr="294132AD">
        <w:tc>
          <w:tcPr>
            <w:tcW w:w="1134" w:type="dxa"/>
          </w:tcPr>
          <w:p w14:paraId="339DFB0E" w14:textId="77777777" w:rsidR="008B388F" w:rsidRPr="00C323C4" w:rsidRDefault="008B388F" w:rsidP="001E3133">
            <w:pPr>
              <w:pStyle w:val="Antrat24"/>
              <w:rPr>
                <w:rFonts w:ascii="Times New Roman" w:hAnsi="Times New Roman" w:cs="Times New Roman"/>
                <w:sz w:val="24"/>
                <w:szCs w:val="24"/>
              </w:rPr>
            </w:pPr>
          </w:p>
        </w:tc>
        <w:tc>
          <w:tcPr>
            <w:tcW w:w="8494" w:type="dxa"/>
          </w:tcPr>
          <w:p w14:paraId="4EB50A66" w14:textId="1C1443FC" w:rsidR="008B388F" w:rsidRPr="00C323C4" w:rsidRDefault="008B388F" w:rsidP="0035015F">
            <w:pPr>
              <w:spacing w:after="120"/>
              <w:jc w:val="both"/>
              <w:rPr>
                <w:rFonts w:ascii="Times New Roman" w:hAnsi="Times New Roman" w:cs="Times New Roman"/>
                <w:sz w:val="24"/>
                <w:szCs w:val="24"/>
              </w:rPr>
            </w:pPr>
            <w:r w:rsidRPr="00C323C4">
              <w:rPr>
                <w:rFonts w:ascii="Times New Roman" w:hAnsi="Times New Roman" w:cs="Times New Roman"/>
                <w:sz w:val="24"/>
                <w:szCs w:val="24"/>
              </w:rPr>
              <w:t>Perkančioji organizacija šiame pirkime neleidžia dalyvauti tiekėjams ar tiekėjams pasitelkti tokius subtiekėjus ir (ar) ūkio subjektus, kurių pajėgumais remiamasi, kurie yra registruoti ir veikia valstybėse, su kuriomis Lietuvos Respublika nėra sudariusi dvišalių sutarčių dėl abipusės informacijos apsaugos, išskyrus Valstybės ir tarnybos paslapčių įstatymo 4 straipsnyje nustatytus atvejus.</w:t>
            </w:r>
          </w:p>
        </w:tc>
      </w:tr>
      <w:tr w:rsidR="001D6E04" w:rsidRPr="00C323C4" w14:paraId="5A7B4CDC" w14:textId="77777777" w:rsidTr="294132AD">
        <w:tc>
          <w:tcPr>
            <w:tcW w:w="1134" w:type="dxa"/>
          </w:tcPr>
          <w:p w14:paraId="69480BDC" w14:textId="77777777" w:rsidR="001D6E04" w:rsidRPr="00C323C4" w:rsidRDefault="001D6E04" w:rsidP="001E3133">
            <w:pPr>
              <w:pStyle w:val="Antrat24"/>
              <w:rPr>
                <w:rFonts w:ascii="Times New Roman" w:hAnsi="Times New Roman" w:cs="Times New Roman"/>
                <w:sz w:val="24"/>
                <w:szCs w:val="24"/>
              </w:rPr>
            </w:pPr>
          </w:p>
        </w:tc>
        <w:tc>
          <w:tcPr>
            <w:tcW w:w="8494" w:type="dxa"/>
          </w:tcPr>
          <w:p w14:paraId="0BFBEB37" w14:textId="241D87D0" w:rsidR="001D6E04" w:rsidRPr="00C323C4" w:rsidRDefault="001D6E04" w:rsidP="0035015F">
            <w:pPr>
              <w:spacing w:after="120"/>
              <w:jc w:val="both"/>
              <w:rPr>
                <w:rFonts w:ascii="Times New Roman" w:hAnsi="Times New Roman" w:cs="Times New Roman"/>
                <w:sz w:val="24"/>
                <w:szCs w:val="24"/>
              </w:rPr>
            </w:pPr>
            <w:r w:rsidRPr="00C323C4">
              <w:rPr>
                <w:rFonts w:ascii="Times New Roman" w:hAnsi="Times New Roman" w:cs="Times New Roman"/>
                <w:sz w:val="24"/>
                <w:szCs w:val="24"/>
              </w:rPr>
              <w:t>Perkančioji organizacija, vadovaudamasi Įstatymo 6 straipsnio 2 dalimi, nustato, kad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ar Šiaurės Atlanto sutarties organizacijos valstybėje narėje.</w:t>
            </w:r>
          </w:p>
        </w:tc>
      </w:tr>
      <w:tr w:rsidR="009265B9" w:rsidRPr="00C323C4" w14:paraId="7F0F914F" w14:textId="77777777" w:rsidTr="294132AD">
        <w:tc>
          <w:tcPr>
            <w:tcW w:w="1134" w:type="dxa"/>
          </w:tcPr>
          <w:p w14:paraId="0623B84C" w14:textId="77777777" w:rsidR="009265B9" w:rsidRPr="00C323C4" w:rsidRDefault="009265B9" w:rsidP="001E3133">
            <w:pPr>
              <w:pStyle w:val="Antrat24"/>
              <w:rPr>
                <w:rFonts w:ascii="Times New Roman" w:hAnsi="Times New Roman" w:cs="Times New Roman"/>
                <w:sz w:val="24"/>
                <w:szCs w:val="24"/>
              </w:rPr>
            </w:pPr>
          </w:p>
        </w:tc>
        <w:tc>
          <w:tcPr>
            <w:tcW w:w="8494" w:type="dxa"/>
          </w:tcPr>
          <w:p w14:paraId="2361EEB6" w14:textId="2461BF6D" w:rsidR="009265B9" w:rsidRPr="00C323C4" w:rsidRDefault="009265B9" w:rsidP="0035015F">
            <w:pPr>
              <w:spacing w:after="120"/>
              <w:jc w:val="both"/>
              <w:rPr>
                <w:rFonts w:ascii="Times New Roman" w:hAnsi="Times New Roman" w:cs="Times New Roman"/>
                <w:sz w:val="24"/>
                <w:szCs w:val="24"/>
              </w:rPr>
            </w:pPr>
            <w:r w:rsidRPr="00C323C4">
              <w:rPr>
                <w:rFonts w:ascii="Times New Roman" w:hAnsi="Times New Roman" w:cs="Times New Roman"/>
                <w:sz w:val="24"/>
                <w:szCs w:val="24"/>
              </w:rPr>
              <w:t>Perkančioji organizacija neatlygina tiekėjui jokių išlaidų, susijusių su Pirkimo dokumentų gavimu, Paraiškos ar Pasiūlymo rengimu ir pan., įskaitant ir išlaidas, patiriamas dėl to, kad vadovaudamasi Įstatymo nuostatomis Perkančioji organizacija privalėjo nutraukti ar Viešųjų pirkimų tarnybos arba teismo buvo įpareigota nutraukti Pirkimo procedūras.</w:t>
            </w:r>
          </w:p>
        </w:tc>
      </w:tr>
      <w:tr w:rsidR="00DA4C88" w:rsidRPr="00C323C4" w14:paraId="26391A61" w14:textId="77777777" w:rsidTr="294132AD">
        <w:tc>
          <w:tcPr>
            <w:tcW w:w="1134" w:type="dxa"/>
          </w:tcPr>
          <w:p w14:paraId="4668E7FF" w14:textId="77777777" w:rsidR="00DA4C88" w:rsidRPr="00C323C4" w:rsidRDefault="00DA4C88" w:rsidP="001E3133">
            <w:pPr>
              <w:pStyle w:val="Antrat24"/>
              <w:rPr>
                <w:rFonts w:ascii="Times New Roman" w:hAnsi="Times New Roman" w:cs="Times New Roman"/>
                <w:sz w:val="24"/>
                <w:szCs w:val="24"/>
              </w:rPr>
            </w:pPr>
          </w:p>
        </w:tc>
        <w:tc>
          <w:tcPr>
            <w:tcW w:w="8494" w:type="dxa"/>
          </w:tcPr>
          <w:p w14:paraId="419903F1" w14:textId="7DC3FE28" w:rsidR="00DA4C88" w:rsidRPr="00C323C4" w:rsidRDefault="00A50D0A" w:rsidP="0035015F">
            <w:pPr>
              <w:spacing w:after="120"/>
              <w:jc w:val="both"/>
              <w:rPr>
                <w:rFonts w:ascii="Times New Roman" w:hAnsi="Times New Roman" w:cs="Times New Roman"/>
                <w:sz w:val="24"/>
                <w:szCs w:val="24"/>
              </w:rPr>
            </w:pPr>
            <w:r w:rsidRPr="00C323C4">
              <w:rPr>
                <w:rFonts w:ascii="Times New Roman" w:hAnsi="Times New Roman" w:cs="Times New Roman"/>
                <w:sz w:val="24"/>
                <w:szCs w:val="24"/>
              </w:rPr>
              <w:t>Šis pirkimas nėra rezervuotas pagal Įstatymo 18 straipsnio nuostatas.</w:t>
            </w:r>
          </w:p>
        </w:tc>
      </w:tr>
      <w:tr w:rsidR="00DA4C88" w:rsidRPr="00C323C4" w14:paraId="00E7F282" w14:textId="77777777" w:rsidTr="294132AD">
        <w:tc>
          <w:tcPr>
            <w:tcW w:w="1134" w:type="dxa"/>
          </w:tcPr>
          <w:p w14:paraId="44A6C412" w14:textId="77777777" w:rsidR="00DA4C88" w:rsidRPr="00C323C4" w:rsidRDefault="00DA4C88" w:rsidP="001E3133">
            <w:pPr>
              <w:pStyle w:val="Antrat24"/>
              <w:rPr>
                <w:rFonts w:ascii="Times New Roman" w:hAnsi="Times New Roman" w:cs="Times New Roman"/>
                <w:sz w:val="24"/>
                <w:szCs w:val="24"/>
              </w:rPr>
            </w:pPr>
          </w:p>
        </w:tc>
        <w:tc>
          <w:tcPr>
            <w:tcW w:w="8494" w:type="dxa"/>
          </w:tcPr>
          <w:p w14:paraId="4CBCC53F" w14:textId="1EA361A5" w:rsidR="00DA4C88" w:rsidRPr="00C323C4" w:rsidRDefault="00FC1B2D" w:rsidP="0035015F">
            <w:pPr>
              <w:spacing w:after="120"/>
              <w:jc w:val="both"/>
              <w:rPr>
                <w:rFonts w:ascii="Times New Roman" w:hAnsi="Times New Roman" w:cs="Times New Roman"/>
                <w:sz w:val="24"/>
                <w:szCs w:val="24"/>
              </w:rPr>
            </w:pPr>
            <w:r w:rsidRPr="00C323C4">
              <w:rPr>
                <w:rFonts w:ascii="Times New Roman" w:hAnsi="Times New Roman" w:cs="Times New Roman"/>
                <w:sz w:val="24"/>
                <w:szCs w:val="24"/>
              </w:rPr>
              <w:t>Skelbimas paskelbt</w:t>
            </w:r>
            <w:r w:rsidR="00995D2F">
              <w:rPr>
                <w:rFonts w:ascii="Times New Roman" w:hAnsi="Times New Roman" w:cs="Times New Roman"/>
                <w:sz w:val="24"/>
                <w:szCs w:val="24"/>
              </w:rPr>
              <w:t>as</w:t>
            </w:r>
            <w:r w:rsidRPr="00C323C4">
              <w:rPr>
                <w:rFonts w:ascii="Times New Roman" w:hAnsi="Times New Roman" w:cs="Times New Roman"/>
                <w:sz w:val="24"/>
                <w:szCs w:val="24"/>
              </w:rPr>
              <w:t xml:space="preserve"> Įstatymo nustatyta tvarka CVP IS. </w:t>
            </w:r>
          </w:p>
        </w:tc>
      </w:tr>
      <w:tr w:rsidR="0077367E" w:rsidRPr="00C323C4" w14:paraId="22B25FC2" w14:textId="77777777" w:rsidTr="294132AD">
        <w:tc>
          <w:tcPr>
            <w:tcW w:w="1134" w:type="dxa"/>
          </w:tcPr>
          <w:p w14:paraId="5FEDF0BD" w14:textId="77777777" w:rsidR="0077367E" w:rsidRPr="00C323C4" w:rsidRDefault="0077367E" w:rsidP="001E3133">
            <w:pPr>
              <w:pStyle w:val="Antrat24"/>
              <w:rPr>
                <w:rFonts w:ascii="Times New Roman" w:hAnsi="Times New Roman" w:cs="Times New Roman"/>
                <w:sz w:val="24"/>
                <w:szCs w:val="24"/>
              </w:rPr>
            </w:pPr>
          </w:p>
        </w:tc>
        <w:tc>
          <w:tcPr>
            <w:tcW w:w="8494" w:type="dxa"/>
          </w:tcPr>
          <w:p w14:paraId="463963B1" w14:textId="30272299" w:rsidR="0077367E" w:rsidRPr="00C323C4" w:rsidRDefault="0077367E" w:rsidP="0077367E">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Šiame Pirkime Perkančioji organizacija nenumato skelbti pranešimo dėl savanoriško </w:t>
            </w:r>
            <w:proofErr w:type="spellStart"/>
            <w:r w:rsidRPr="00C323C4">
              <w:rPr>
                <w:rFonts w:ascii="Times New Roman" w:hAnsi="Times New Roman" w:cs="Times New Roman"/>
                <w:i/>
                <w:iCs/>
                <w:sz w:val="24"/>
                <w:szCs w:val="24"/>
              </w:rPr>
              <w:t>ex</w:t>
            </w:r>
            <w:proofErr w:type="spellEnd"/>
            <w:r w:rsidRPr="00C323C4">
              <w:rPr>
                <w:rFonts w:ascii="Times New Roman" w:hAnsi="Times New Roman" w:cs="Times New Roman"/>
                <w:i/>
                <w:iCs/>
                <w:sz w:val="24"/>
                <w:szCs w:val="24"/>
              </w:rPr>
              <w:t xml:space="preserve"> ante</w:t>
            </w:r>
            <w:r w:rsidRPr="00C323C4">
              <w:rPr>
                <w:rFonts w:ascii="Times New Roman" w:hAnsi="Times New Roman" w:cs="Times New Roman"/>
                <w:sz w:val="24"/>
                <w:szCs w:val="24"/>
              </w:rPr>
              <w:t xml:space="preserve"> skaidrumo.</w:t>
            </w:r>
          </w:p>
        </w:tc>
      </w:tr>
      <w:tr w:rsidR="00DA4C88" w:rsidRPr="00C323C4" w14:paraId="6D4FB507" w14:textId="77777777" w:rsidTr="294132AD">
        <w:tc>
          <w:tcPr>
            <w:tcW w:w="1134" w:type="dxa"/>
          </w:tcPr>
          <w:p w14:paraId="3B4B1F57" w14:textId="77777777" w:rsidR="00DA4C88" w:rsidRPr="00C323C4" w:rsidRDefault="00DA4C88" w:rsidP="001E3133">
            <w:pPr>
              <w:pStyle w:val="Antrat24"/>
              <w:rPr>
                <w:rFonts w:ascii="Times New Roman" w:hAnsi="Times New Roman" w:cs="Times New Roman"/>
                <w:sz w:val="24"/>
                <w:szCs w:val="24"/>
              </w:rPr>
            </w:pPr>
          </w:p>
        </w:tc>
        <w:tc>
          <w:tcPr>
            <w:tcW w:w="8494" w:type="dxa"/>
          </w:tcPr>
          <w:p w14:paraId="4BFE13F0" w14:textId="78D0CC27" w:rsidR="00DA4C88" w:rsidRPr="00C323C4" w:rsidRDefault="00FC1B2D" w:rsidP="0035015F">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Į </w:t>
            </w:r>
            <w:r w:rsidR="007E22C8" w:rsidRPr="00C323C4">
              <w:rPr>
                <w:rFonts w:ascii="Times New Roman" w:hAnsi="Times New Roman" w:cs="Times New Roman"/>
                <w:sz w:val="24"/>
                <w:szCs w:val="24"/>
              </w:rPr>
              <w:t>K</w:t>
            </w:r>
            <w:r w:rsidRPr="00C323C4">
              <w:rPr>
                <w:rFonts w:ascii="Times New Roman" w:hAnsi="Times New Roman" w:cs="Times New Roman"/>
                <w:sz w:val="24"/>
                <w:szCs w:val="24"/>
              </w:rPr>
              <w:t>omisijos posėdžius perkančioji organizacija nekvies dalyvauti stebėtojų.</w:t>
            </w:r>
          </w:p>
        </w:tc>
      </w:tr>
      <w:tr w:rsidR="00292C18" w:rsidRPr="00C323C4" w14:paraId="2DAEA3A2" w14:textId="77777777" w:rsidTr="294132AD">
        <w:tc>
          <w:tcPr>
            <w:tcW w:w="9628" w:type="dxa"/>
            <w:gridSpan w:val="2"/>
          </w:tcPr>
          <w:p w14:paraId="713F8A6E" w14:textId="61A71D37" w:rsidR="00292C18" w:rsidRPr="00C323C4" w:rsidRDefault="00292C18" w:rsidP="00051DAD">
            <w:pPr>
              <w:pStyle w:val="Antrat1"/>
              <w:rPr>
                <w:rFonts w:ascii="Times New Roman" w:hAnsi="Times New Roman"/>
                <w:szCs w:val="24"/>
              </w:rPr>
            </w:pPr>
            <w:bookmarkStart w:id="19" w:name="_Toc157367569"/>
            <w:bookmarkStart w:id="20" w:name="_Toc157368106"/>
            <w:r w:rsidRPr="00C323C4">
              <w:rPr>
                <w:rFonts w:ascii="Times New Roman" w:hAnsi="Times New Roman"/>
                <w:szCs w:val="24"/>
              </w:rPr>
              <w:lastRenderedPageBreak/>
              <w:t>PIRKIMO OBJEKTAS</w:t>
            </w:r>
            <w:bookmarkEnd w:id="19"/>
            <w:bookmarkEnd w:id="20"/>
          </w:p>
        </w:tc>
      </w:tr>
      <w:tr w:rsidR="00DA4C88" w:rsidRPr="00C323C4" w14:paraId="33E04E0F" w14:textId="77777777" w:rsidTr="294132AD">
        <w:tc>
          <w:tcPr>
            <w:tcW w:w="1134" w:type="dxa"/>
          </w:tcPr>
          <w:p w14:paraId="6B880138" w14:textId="77777777" w:rsidR="00DA4C88" w:rsidRPr="00C323C4" w:rsidRDefault="00DA4C88" w:rsidP="001E3133">
            <w:pPr>
              <w:pStyle w:val="Antrat24"/>
              <w:rPr>
                <w:rFonts w:ascii="Times New Roman" w:hAnsi="Times New Roman" w:cs="Times New Roman"/>
                <w:sz w:val="24"/>
                <w:szCs w:val="24"/>
              </w:rPr>
            </w:pPr>
          </w:p>
        </w:tc>
        <w:tc>
          <w:tcPr>
            <w:tcW w:w="8494" w:type="dxa"/>
          </w:tcPr>
          <w:p w14:paraId="5BA3BEEC" w14:textId="4694F1F2" w:rsidR="00DA4C88" w:rsidRPr="00C323C4" w:rsidRDefault="007E522F" w:rsidP="0035015F">
            <w:pPr>
              <w:spacing w:after="120"/>
              <w:jc w:val="both"/>
              <w:rPr>
                <w:rFonts w:ascii="Times New Roman" w:hAnsi="Times New Roman" w:cs="Times New Roman"/>
                <w:sz w:val="24"/>
                <w:szCs w:val="24"/>
              </w:rPr>
            </w:pPr>
            <w:r w:rsidRPr="00C323C4">
              <w:rPr>
                <w:rFonts w:ascii="Times New Roman" w:hAnsi="Times New Roman" w:cs="Times New Roman"/>
                <w:sz w:val="24"/>
                <w:szCs w:val="24"/>
              </w:rPr>
              <w:t>Perkančiosios organizacijos numatom</w:t>
            </w:r>
            <w:r w:rsidR="00BF0C1D" w:rsidRPr="00C323C4">
              <w:rPr>
                <w:rFonts w:ascii="Times New Roman" w:hAnsi="Times New Roman" w:cs="Times New Roman"/>
                <w:sz w:val="24"/>
                <w:szCs w:val="24"/>
              </w:rPr>
              <w:t>o</w:t>
            </w:r>
            <w:r w:rsidRPr="00C323C4">
              <w:rPr>
                <w:rFonts w:ascii="Times New Roman" w:hAnsi="Times New Roman" w:cs="Times New Roman"/>
                <w:sz w:val="24"/>
                <w:szCs w:val="24"/>
              </w:rPr>
              <w:t xml:space="preserve">s įsigyti </w:t>
            </w:r>
            <w:sdt>
              <w:sdtPr>
                <w:rPr>
                  <w:rStyle w:val="Stilius4"/>
                  <w:rFonts w:ascii="Times New Roman" w:hAnsi="Times New Roman" w:cs="Times New Roman"/>
                  <w:szCs w:val="24"/>
                </w:rPr>
                <w:id w:val="539327528"/>
                <w:lock w:val="sdtLocked"/>
                <w:placeholder>
                  <w:docPart w:val="4C1DF53D46A4459DB746FB38B404F1AA"/>
                </w:placeholder>
                <w15:color w:val="800000"/>
                <w:text/>
              </w:sdtPr>
              <w:sdtEndPr>
                <w:rPr>
                  <w:rStyle w:val="Numatytasispastraiposriftas"/>
                  <w:b w:val="0"/>
                  <w:sz w:val="22"/>
                </w:rPr>
              </w:sdtEndPr>
              <w:sdtContent>
                <w:r w:rsidR="00995D2F">
                  <w:rPr>
                    <w:rStyle w:val="Stilius4"/>
                    <w:rFonts w:ascii="Times New Roman" w:hAnsi="Times New Roman" w:cs="Times New Roman"/>
                    <w:szCs w:val="24"/>
                  </w:rPr>
                  <w:t>Lietuvos Respublikos užsienio reikalų ministerijos patalpų ir lauko teritorijos valymo ir priežiūros paslaugos</w:t>
                </w:r>
              </w:sdtContent>
            </w:sdt>
            <w:r w:rsidR="00C323C4" w:rsidRPr="00C323C4">
              <w:rPr>
                <w:rFonts w:ascii="Times New Roman" w:hAnsi="Times New Roman" w:cs="Times New Roman"/>
                <w:sz w:val="24"/>
                <w:szCs w:val="24"/>
              </w:rPr>
              <w:t xml:space="preserve"> </w:t>
            </w:r>
            <w:r w:rsidR="00C570B9" w:rsidRPr="00C323C4">
              <w:rPr>
                <w:rFonts w:ascii="Times New Roman" w:hAnsi="Times New Roman" w:cs="Times New Roman"/>
                <w:sz w:val="24"/>
                <w:szCs w:val="24"/>
              </w:rPr>
              <w:t>(toliau – Paslaugos)</w:t>
            </w:r>
            <w:r w:rsidR="009F1819" w:rsidRPr="00C323C4">
              <w:rPr>
                <w:rFonts w:ascii="Times New Roman" w:hAnsi="Times New Roman" w:cs="Times New Roman"/>
                <w:sz w:val="24"/>
                <w:szCs w:val="24"/>
              </w:rPr>
              <w:t>.</w:t>
            </w:r>
          </w:p>
        </w:tc>
      </w:tr>
      <w:tr w:rsidR="009F1819" w:rsidRPr="00C323C4" w14:paraId="6629C439" w14:textId="77777777" w:rsidTr="294132AD">
        <w:tc>
          <w:tcPr>
            <w:tcW w:w="1134" w:type="dxa"/>
          </w:tcPr>
          <w:p w14:paraId="68640038" w14:textId="77777777" w:rsidR="009F1819" w:rsidRPr="00C323C4" w:rsidRDefault="009F1819" w:rsidP="001E3133">
            <w:pPr>
              <w:pStyle w:val="Antrat24"/>
              <w:rPr>
                <w:rFonts w:ascii="Times New Roman" w:hAnsi="Times New Roman" w:cs="Times New Roman"/>
                <w:sz w:val="24"/>
                <w:szCs w:val="24"/>
              </w:rPr>
            </w:pPr>
          </w:p>
        </w:tc>
        <w:tc>
          <w:tcPr>
            <w:tcW w:w="8494" w:type="dxa"/>
          </w:tcPr>
          <w:p w14:paraId="5F694FDD" w14:textId="05B55DF5" w:rsidR="009F1819" w:rsidRPr="00C323C4" w:rsidRDefault="009F1819" w:rsidP="0035015F">
            <w:pPr>
              <w:spacing w:after="120"/>
              <w:jc w:val="both"/>
              <w:rPr>
                <w:rFonts w:ascii="Times New Roman" w:hAnsi="Times New Roman" w:cs="Times New Roman"/>
                <w:sz w:val="24"/>
                <w:szCs w:val="24"/>
              </w:rPr>
            </w:pPr>
            <w:r w:rsidRPr="00C323C4">
              <w:rPr>
                <w:rFonts w:ascii="Times New Roman" w:hAnsi="Times New Roman" w:cs="Times New Roman"/>
                <w:sz w:val="24"/>
                <w:szCs w:val="24"/>
              </w:rPr>
              <w:t>Reikalavimai Pirkimo objektui</w:t>
            </w:r>
            <w:r w:rsidR="00C570B9" w:rsidRPr="00C323C4">
              <w:rPr>
                <w:rFonts w:ascii="Times New Roman" w:hAnsi="Times New Roman" w:cs="Times New Roman"/>
                <w:sz w:val="24"/>
                <w:szCs w:val="24"/>
              </w:rPr>
              <w:t xml:space="preserve"> </w:t>
            </w:r>
            <w:r w:rsidRPr="00C323C4">
              <w:rPr>
                <w:rFonts w:ascii="Times New Roman" w:hAnsi="Times New Roman" w:cs="Times New Roman"/>
                <w:sz w:val="24"/>
                <w:szCs w:val="24"/>
              </w:rPr>
              <w:t xml:space="preserve">nustatyti </w:t>
            </w:r>
            <w:r w:rsidR="001E28C6" w:rsidRPr="00C323C4">
              <w:rPr>
                <w:rFonts w:ascii="Times New Roman" w:hAnsi="Times New Roman" w:cs="Times New Roman"/>
                <w:sz w:val="24"/>
                <w:szCs w:val="24"/>
              </w:rPr>
              <w:t xml:space="preserve">SD </w:t>
            </w:r>
            <w:r w:rsidRPr="00C323C4">
              <w:rPr>
                <w:rFonts w:ascii="Times New Roman" w:hAnsi="Times New Roman" w:cs="Times New Roman"/>
                <w:sz w:val="24"/>
                <w:szCs w:val="24"/>
              </w:rPr>
              <w:t xml:space="preserve">sąlygų 1 priede „Techninė specifikacija“ (toliau – </w:t>
            </w:r>
            <w:bookmarkStart w:id="21" w:name="_Hlk156811244"/>
            <w:r w:rsidRPr="00C323C4">
              <w:rPr>
                <w:rFonts w:ascii="Times New Roman" w:hAnsi="Times New Roman" w:cs="Times New Roman"/>
                <w:sz w:val="24"/>
                <w:szCs w:val="24"/>
              </w:rPr>
              <w:t>Techninė specifikacija</w:t>
            </w:r>
            <w:bookmarkEnd w:id="21"/>
            <w:r w:rsidRPr="00C323C4">
              <w:rPr>
                <w:rFonts w:ascii="Times New Roman" w:hAnsi="Times New Roman" w:cs="Times New Roman"/>
                <w:sz w:val="24"/>
                <w:szCs w:val="24"/>
              </w:rPr>
              <w:t>).</w:t>
            </w:r>
          </w:p>
        </w:tc>
      </w:tr>
      <w:tr w:rsidR="00C570B9" w:rsidRPr="00C323C4" w14:paraId="6C61EA25" w14:textId="77777777" w:rsidTr="294132AD">
        <w:tc>
          <w:tcPr>
            <w:tcW w:w="1134" w:type="dxa"/>
          </w:tcPr>
          <w:p w14:paraId="784DAC40" w14:textId="77777777" w:rsidR="00C570B9" w:rsidRPr="00C323C4" w:rsidRDefault="00C570B9" w:rsidP="001E3133">
            <w:pPr>
              <w:pStyle w:val="Antrat24"/>
              <w:rPr>
                <w:rFonts w:ascii="Times New Roman" w:hAnsi="Times New Roman" w:cs="Times New Roman"/>
                <w:sz w:val="24"/>
                <w:szCs w:val="24"/>
              </w:rPr>
            </w:pPr>
            <w:bookmarkStart w:id="22" w:name="_Ref157348733"/>
          </w:p>
        </w:tc>
        <w:bookmarkEnd w:id="22"/>
        <w:tc>
          <w:tcPr>
            <w:tcW w:w="8494" w:type="dxa"/>
          </w:tcPr>
          <w:p w14:paraId="56D60A9C" w14:textId="6AE14659" w:rsidR="00C570B9" w:rsidRPr="00C323C4" w:rsidRDefault="00C570B9" w:rsidP="0035015F">
            <w:pPr>
              <w:spacing w:after="120"/>
              <w:jc w:val="both"/>
              <w:rPr>
                <w:rFonts w:ascii="Times New Roman" w:hAnsi="Times New Roman" w:cs="Times New Roman"/>
                <w:sz w:val="24"/>
                <w:szCs w:val="24"/>
              </w:rPr>
            </w:pPr>
            <w:r w:rsidRPr="00C323C4">
              <w:rPr>
                <w:rFonts w:ascii="Times New Roman" w:hAnsi="Times New Roman" w:cs="Times New Roman"/>
                <w:sz w:val="24"/>
                <w:szCs w:val="24"/>
              </w:rPr>
              <w:t>Pirkimo objektas į dalis neskaidomas. Tiekėjas privalo siūlyti visą paslaugų kiekį (apimtį).</w:t>
            </w:r>
          </w:p>
        </w:tc>
      </w:tr>
      <w:tr w:rsidR="00DA4C88" w:rsidRPr="00C323C4" w14:paraId="75F86982" w14:textId="77777777" w:rsidTr="294132AD">
        <w:tc>
          <w:tcPr>
            <w:tcW w:w="1134" w:type="dxa"/>
          </w:tcPr>
          <w:p w14:paraId="03673415" w14:textId="77777777" w:rsidR="00DA4C88" w:rsidRPr="00C323C4" w:rsidRDefault="00DA4C88" w:rsidP="001E3133">
            <w:pPr>
              <w:pStyle w:val="Antrat24"/>
              <w:rPr>
                <w:rFonts w:ascii="Times New Roman" w:hAnsi="Times New Roman" w:cs="Times New Roman"/>
                <w:sz w:val="24"/>
                <w:szCs w:val="24"/>
              </w:rPr>
            </w:pPr>
            <w:bookmarkStart w:id="23" w:name="_Ref157348734"/>
          </w:p>
        </w:tc>
        <w:bookmarkEnd w:id="23"/>
        <w:tc>
          <w:tcPr>
            <w:tcW w:w="8494" w:type="dxa"/>
          </w:tcPr>
          <w:p w14:paraId="2945CDE4" w14:textId="48D9832D" w:rsidR="00DA4C88" w:rsidRPr="00C323C4" w:rsidRDefault="007E522F" w:rsidP="0035015F">
            <w:pPr>
              <w:spacing w:after="120"/>
              <w:jc w:val="both"/>
              <w:rPr>
                <w:rFonts w:ascii="Times New Roman" w:hAnsi="Times New Roman" w:cs="Times New Roman"/>
                <w:sz w:val="24"/>
                <w:szCs w:val="24"/>
              </w:rPr>
            </w:pPr>
            <w:r w:rsidRPr="00C323C4">
              <w:rPr>
                <w:rFonts w:ascii="Times New Roman" w:hAnsi="Times New Roman" w:cs="Times New Roman"/>
                <w:sz w:val="24"/>
                <w:szCs w:val="24"/>
              </w:rPr>
              <w:t>Tiekėjas gali pateikti tik vieną Paraišką ir vieną Pasiūlymą</w:t>
            </w:r>
            <w:r w:rsidR="009F1819" w:rsidRPr="00C323C4">
              <w:rPr>
                <w:rFonts w:ascii="Times New Roman" w:hAnsi="Times New Roman" w:cs="Times New Roman"/>
                <w:sz w:val="24"/>
                <w:szCs w:val="24"/>
              </w:rPr>
              <w:t>.</w:t>
            </w:r>
          </w:p>
        </w:tc>
      </w:tr>
      <w:tr w:rsidR="00DA4C88" w:rsidRPr="00C323C4" w14:paraId="55C3E2AF" w14:textId="77777777" w:rsidTr="294132AD">
        <w:tc>
          <w:tcPr>
            <w:tcW w:w="1134" w:type="dxa"/>
          </w:tcPr>
          <w:p w14:paraId="66F8E144" w14:textId="77777777" w:rsidR="00DA4C88" w:rsidRPr="00C323C4" w:rsidRDefault="00DA4C88" w:rsidP="001E3133">
            <w:pPr>
              <w:pStyle w:val="Antrat24"/>
              <w:rPr>
                <w:rFonts w:ascii="Times New Roman" w:hAnsi="Times New Roman" w:cs="Times New Roman"/>
                <w:sz w:val="24"/>
                <w:szCs w:val="24"/>
              </w:rPr>
            </w:pPr>
          </w:p>
        </w:tc>
        <w:tc>
          <w:tcPr>
            <w:tcW w:w="8494" w:type="dxa"/>
          </w:tcPr>
          <w:p w14:paraId="74E6CFEE" w14:textId="10CE7D8F" w:rsidR="00DA4C88" w:rsidRPr="00C323C4" w:rsidRDefault="002E543D" w:rsidP="0035015F">
            <w:pPr>
              <w:spacing w:after="120"/>
              <w:jc w:val="both"/>
              <w:rPr>
                <w:rFonts w:ascii="Times New Roman" w:hAnsi="Times New Roman" w:cs="Times New Roman"/>
                <w:sz w:val="24"/>
                <w:szCs w:val="24"/>
              </w:rPr>
            </w:pPr>
            <w:r w:rsidRPr="00C323C4">
              <w:rPr>
                <w:rFonts w:ascii="Times New Roman" w:hAnsi="Times New Roman" w:cs="Times New Roman"/>
                <w:sz w:val="24"/>
                <w:szCs w:val="24"/>
              </w:rPr>
              <w:t>Pirkimo dokumentuose nurodyti konkretūs modeliai ar šaltiniai, konkretūs procesai ar prekės ženklai, patentai, tipai, konkreti kilmė ar gamyba, dėl kurių tam tikroms įmonėms ar tam tikriems produktams būtų sudarytos palankesnės sąlygos arba jie būtų atmesti, laikoma, kad jie apima ir jiems lygiaverčius, t. y. tiekėjas</w:t>
            </w:r>
            <w:r w:rsidR="007A7233" w:rsidRPr="00C323C4">
              <w:rPr>
                <w:rFonts w:ascii="Times New Roman" w:hAnsi="Times New Roman" w:cs="Times New Roman"/>
                <w:sz w:val="24"/>
                <w:szCs w:val="24"/>
              </w:rPr>
              <w:t>, vadovaudamiesi Į</w:t>
            </w:r>
            <w:r w:rsidR="0003305A" w:rsidRPr="00C323C4">
              <w:rPr>
                <w:rFonts w:ascii="Times New Roman" w:hAnsi="Times New Roman" w:cs="Times New Roman"/>
                <w:sz w:val="24"/>
                <w:szCs w:val="24"/>
              </w:rPr>
              <w:t>statymo</w:t>
            </w:r>
            <w:r w:rsidR="007A7233" w:rsidRPr="00C323C4">
              <w:rPr>
                <w:rFonts w:ascii="Times New Roman" w:hAnsi="Times New Roman" w:cs="Times New Roman"/>
                <w:sz w:val="24"/>
                <w:szCs w:val="24"/>
              </w:rPr>
              <w:t xml:space="preserve"> 40 straipsnio 8 dalimi, </w:t>
            </w:r>
            <w:r w:rsidRPr="00C323C4">
              <w:rPr>
                <w:rFonts w:ascii="Times New Roman" w:hAnsi="Times New Roman" w:cs="Times New Roman"/>
                <w:sz w:val="24"/>
                <w:szCs w:val="24"/>
              </w:rPr>
              <w:t xml:space="preserve">gali siūlyti ir atitinkamus lygiaverčius, nepriklausomai nuo to, ar šalia yra prierašas „arba lygiavertis“ (sąlyga netaikytina, jeigu šaltinis, konkretus procesas ar prekės ženklas, patentas, tipas, konkreti kilmė ar gamyba nurodyta apibrėžiant </w:t>
            </w:r>
            <w:r w:rsidR="007A7233" w:rsidRPr="00C323C4">
              <w:rPr>
                <w:rFonts w:ascii="Times New Roman" w:hAnsi="Times New Roman" w:cs="Times New Roman"/>
                <w:sz w:val="24"/>
                <w:szCs w:val="24"/>
              </w:rPr>
              <w:t xml:space="preserve">perkančiosios organizacijos </w:t>
            </w:r>
            <w:r w:rsidRPr="00C323C4">
              <w:rPr>
                <w:rFonts w:ascii="Times New Roman" w:hAnsi="Times New Roman" w:cs="Times New Roman"/>
                <w:sz w:val="24"/>
                <w:szCs w:val="24"/>
              </w:rPr>
              <w:t>ar partnerių turimus produktus ar esamus procesus). Lygiavertiškumo įrodymas yra tiekėjo pareiga.</w:t>
            </w:r>
          </w:p>
        </w:tc>
      </w:tr>
      <w:tr w:rsidR="00C570B9" w:rsidRPr="00C323C4" w14:paraId="45BCBC20" w14:textId="77777777" w:rsidTr="294132AD">
        <w:tc>
          <w:tcPr>
            <w:tcW w:w="1134" w:type="dxa"/>
          </w:tcPr>
          <w:p w14:paraId="298573DF" w14:textId="77777777" w:rsidR="00C570B9" w:rsidRPr="00C323C4" w:rsidRDefault="00C570B9" w:rsidP="001E3133">
            <w:pPr>
              <w:pStyle w:val="Antrat24"/>
              <w:rPr>
                <w:rFonts w:ascii="Times New Roman" w:hAnsi="Times New Roman" w:cs="Times New Roman"/>
                <w:sz w:val="24"/>
                <w:szCs w:val="24"/>
              </w:rPr>
            </w:pPr>
            <w:bookmarkStart w:id="24" w:name="_Ref154854980"/>
          </w:p>
        </w:tc>
        <w:bookmarkEnd w:id="24"/>
        <w:tc>
          <w:tcPr>
            <w:tcW w:w="8494" w:type="dxa"/>
          </w:tcPr>
          <w:p w14:paraId="7FBB0BB3" w14:textId="586A51B9" w:rsidR="00C570B9" w:rsidRPr="00C323C4" w:rsidRDefault="00C570B9" w:rsidP="003F410C">
            <w:pPr>
              <w:spacing w:after="120"/>
              <w:jc w:val="both"/>
              <w:rPr>
                <w:rFonts w:ascii="Times New Roman" w:hAnsi="Times New Roman" w:cs="Times New Roman"/>
                <w:sz w:val="24"/>
                <w:szCs w:val="24"/>
              </w:rPr>
            </w:pPr>
            <w:r w:rsidRPr="00C323C4">
              <w:rPr>
                <w:rFonts w:ascii="Times New Roman" w:hAnsi="Times New Roman" w:cs="Times New Roman"/>
                <w:sz w:val="24"/>
                <w:szCs w:val="24"/>
              </w:rPr>
              <w:t>Pirkimo objekt</w:t>
            </w:r>
            <w:r w:rsidR="003F410C" w:rsidRPr="00C323C4">
              <w:rPr>
                <w:rFonts w:ascii="Times New Roman" w:hAnsi="Times New Roman" w:cs="Times New Roman"/>
                <w:sz w:val="24"/>
                <w:szCs w:val="24"/>
              </w:rPr>
              <w:t xml:space="preserve">ui SD </w:t>
            </w:r>
            <w:r w:rsidR="003F410C" w:rsidRPr="0023296D">
              <w:rPr>
                <w:rFonts w:ascii="Times New Roman" w:hAnsi="Times New Roman" w:cs="Times New Roman"/>
                <w:sz w:val="24"/>
                <w:szCs w:val="24"/>
              </w:rPr>
              <w:t xml:space="preserve">sąlygų </w:t>
            </w:r>
            <w:r w:rsidR="003F410C" w:rsidRPr="0023296D">
              <w:rPr>
                <w:rFonts w:ascii="Times New Roman" w:hAnsi="Times New Roman" w:cs="Times New Roman"/>
                <w:sz w:val="24"/>
                <w:szCs w:val="24"/>
              </w:rPr>
              <w:fldChar w:fldCharType="begin"/>
            </w:r>
            <w:r w:rsidR="003F410C" w:rsidRPr="0023296D">
              <w:rPr>
                <w:rFonts w:ascii="Times New Roman" w:hAnsi="Times New Roman" w:cs="Times New Roman"/>
                <w:sz w:val="24"/>
                <w:szCs w:val="24"/>
              </w:rPr>
              <w:instrText xml:space="preserve"> REF _Ref157348733 \r \h  \* MERGEFORMAT </w:instrText>
            </w:r>
            <w:r w:rsidR="003F410C" w:rsidRPr="0023296D">
              <w:rPr>
                <w:rFonts w:ascii="Times New Roman" w:hAnsi="Times New Roman" w:cs="Times New Roman"/>
                <w:sz w:val="24"/>
                <w:szCs w:val="24"/>
              </w:rPr>
            </w:r>
            <w:r w:rsidR="003F410C" w:rsidRPr="0023296D">
              <w:rPr>
                <w:rFonts w:ascii="Times New Roman" w:hAnsi="Times New Roman" w:cs="Times New Roman"/>
                <w:sz w:val="24"/>
                <w:szCs w:val="24"/>
              </w:rPr>
              <w:fldChar w:fldCharType="separate"/>
            </w:r>
            <w:r w:rsidR="001D02F4">
              <w:rPr>
                <w:rFonts w:ascii="Times New Roman" w:hAnsi="Times New Roman" w:cs="Times New Roman"/>
                <w:sz w:val="24"/>
                <w:szCs w:val="24"/>
              </w:rPr>
              <w:t>3.3</w:t>
            </w:r>
            <w:r w:rsidR="003F410C" w:rsidRPr="0023296D">
              <w:rPr>
                <w:rFonts w:ascii="Times New Roman" w:hAnsi="Times New Roman" w:cs="Times New Roman"/>
                <w:sz w:val="24"/>
                <w:szCs w:val="24"/>
              </w:rPr>
              <w:fldChar w:fldCharType="end"/>
            </w:r>
            <w:r w:rsidR="003F410C" w:rsidRPr="0023296D">
              <w:rPr>
                <w:rFonts w:ascii="Times New Roman" w:hAnsi="Times New Roman" w:cs="Times New Roman"/>
                <w:sz w:val="24"/>
                <w:szCs w:val="24"/>
              </w:rPr>
              <w:t xml:space="preserve"> ir </w:t>
            </w:r>
            <w:r w:rsidR="003F410C" w:rsidRPr="0023296D">
              <w:rPr>
                <w:rFonts w:ascii="Times New Roman" w:hAnsi="Times New Roman" w:cs="Times New Roman"/>
                <w:sz w:val="24"/>
                <w:szCs w:val="24"/>
              </w:rPr>
              <w:fldChar w:fldCharType="begin"/>
            </w:r>
            <w:r w:rsidR="003F410C" w:rsidRPr="0023296D">
              <w:rPr>
                <w:rFonts w:ascii="Times New Roman" w:hAnsi="Times New Roman" w:cs="Times New Roman"/>
                <w:sz w:val="24"/>
                <w:szCs w:val="24"/>
              </w:rPr>
              <w:instrText xml:space="preserve"> REF _Ref157348734 \r \h  \* MERGEFORMAT </w:instrText>
            </w:r>
            <w:r w:rsidR="003F410C" w:rsidRPr="0023296D">
              <w:rPr>
                <w:rFonts w:ascii="Times New Roman" w:hAnsi="Times New Roman" w:cs="Times New Roman"/>
                <w:sz w:val="24"/>
                <w:szCs w:val="24"/>
              </w:rPr>
            </w:r>
            <w:r w:rsidR="003F410C" w:rsidRPr="0023296D">
              <w:rPr>
                <w:rFonts w:ascii="Times New Roman" w:hAnsi="Times New Roman" w:cs="Times New Roman"/>
                <w:sz w:val="24"/>
                <w:szCs w:val="24"/>
              </w:rPr>
              <w:fldChar w:fldCharType="separate"/>
            </w:r>
            <w:r w:rsidR="001D02F4">
              <w:rPr>
                <w:rFonts w:ascii="Times New Roman" w:hAnsi="Times New Roman" w:cs="Times New Roman"/>
                <w:sz w:val="24"/>
                <w:szCs w:val="24"/>
              </w:rPr>
              <w:t>3.4</w:t>
            </w:r>
            <w:r w:rsidR="003F410C" w:rsidRPr="0023296D">
              <w:rPr>
                <w:rFonts w:ascii="Times New Roman" w:hAnsi="Times New Roman" w:cs="Times New Roman"/>
                <w:sz w:val="24"/>
                <w:szCs w:val="24"/>
              </w:rPr>
              <w:fldChar w:fldCharType="end"/>
            </w:r>
            <w:r w:rsidR="003F410C" w:rsidRPr="0023296D">
              <w:rPr>
                <w:rFonts w:ascii="Times New Roman" w:hAnsi="Times New Roman" w:cs="Times New Roman"/>
                <w:sz w:val="24"/>
                <w:szCs w:val="24"/>
              </w:rPr>
              <w:t xml:space="preserve"> papunkčiuose, Techninė</w:t>
            </w:r>
            <w:r w:rsidR="00ED4850" w:rsidRPr="0023296D">
              <w:rPr>
                <w:rFonts w:ascii="Times New Roman" w:hAnsi="Times New Roman" w:cs="Times New Roman"/>
                <w:sz w:val="24"/>
                <w:szCs w:val="24"/>
              </w:rPr>
              <w:t>je</w:t>
            </w:r>
            <w:r w:rsidR="003F410C" w:rsidRPr="0023296D">
              <w:rPr>
                <w:rFonts w:ascii="Times New Roman" w:hAnsi="Times New Roman" w:cs="Times New Roman"/>
                <w:sz w:val="24"/>
                <w:szCs w:val="24"/>
              </w:rPr>
              <w:t xml:space="preserve"> specifikacijo</w:t>
            </w:r>
            <w:r w:rsidR="00ED4850" w:rsidRPr="0023296D">
              <w:rPr>
                <w:rFonts w:ascii="Times New Roman" w:hAnsi="Times New Roman" w:cs="Times New Roman"/>
                <w:sz w:val="24"/>
                <w:szCs w:val="24"/>
              </w:rPr>
              <w:t>je</w:t>
            </w:r>
            <w:r w:rsidR="003F410C" w:rsidRPr="0023296D">
              <w:rPr>
                <w:rFonts w:ascii="Times New Roman" w:hAnsi="Times New Roman" w:cs="Times New Roman"/>
                <w:sz w:val="24"/>
                <w:szCs w:val="24"/>
              </w:rPr>
              <w:t xml:space="preserve"> nustatyti reikalavimai</w:t>
            </w:r>
            <w:r w:rsidR="00ED4850" w:rsidRPr="0023296D">
              <w:rPr>
                <w:rFonts w:ascii="Times New Roman" w:hAnsi="Times New Roman" w:cs="Times New Roman"/>
                <w:sz w:val="24"/>
                <w:szCs w:val="24"/>
              </w:rPr>
              <w:t xml:space="preserve"> </w:t>
            </w:r>
            <w:r w:rsidR="003F410C" w:rsidRPr="0023296D">
              <w:rPr>
                <w:rFonts w:ascii="Times New Roman" w:hAnsi="Times New Roman" w:cs="Times New Roman"/>
                <w:sz w:val="24"/>
                <w:szCs w:val="24"/>
              </w:rPr>
              <w:t xml:space="preserve"> laikomi minimaliais reikalavimais</w:t>
            </w:r>
            <w:r w:rsidR="003F410C" w:rsidRPr="00ED4850">
              <w:rPr>
                <w:rFonts w:ascii="Times New Roman" w:hAnsi="Times New Roman" w:cs="Times New Roman"/>
                <w:sz w:val="24"/>
                <w:szCs w:val="24"/>
              </w:rPr>
              <w:t xml:space="preserve"> ir dėl jų nebus deramasi.</w:t>
            </w:r>
          </w:p>
        </w:tc>
      </w:tr>
      <w:tr w:rsidR="00292C18" w:rsidRPr="00C323C4" w14:paraId="53178FBF" w14:textId="77777777" w:rsidTr="294132AD">
        <w:tc>
          <w:tcPr>
            <w:tcW w:w="9628" w:type="dxa"/>
            <w:gridSpan w:val="2"/>
          </w:tcPr>
          <w:p w14:paraId="7CFEB94C" w14:textId="18D82BB7" w:rsidR="00292C18" w:rsidRPr="00C323C4" w:rsidRDefault="00292C18" w:rsidP="00051DAD">
            <w:pPr>
              <w:pStyle w:val="Antrat1"/>
              <w:rPr>
                <w:rFonts w:ascii="Times New Roman" w:hAnsi="Times New Roman"/>
                <w:szCs w:val="24"/>
              </w:rPr>
            </w:pPr>
            <w:bookmarkStart w:id="25" w:name="_Toc157367570"/>
            <w:bookmarkStart w:id="26" w:name="_Toc157368107"/>
            <w:bookmarkStart w:id="27" w:name="_Ref158206075"/>
            <w:r w:rsidRPr="00C323C4">
              <w:rPr>
                <w:rFonts w:ascii="Times New Roman" w:hAnsi="Times New Roman"/>
                <w:szCs w:val="24"/>
              </w:rPr>
              <w:t>PERKANČIOSIOS ORGANIZACIJOS IR TIEKĖJŲ BENDRAVIMO IR KEITIMOSI INFORMACIJA PRIEMONĖS</w:t>
            </w:r>
            <w:bookmarkEnd w:id="25"/>
            <w:bookmarkEnd w:id="26"/>
            <w:bookmarkEnd w:id="27"/>
          </w:p>
        </w:tc>
      </w:tr>
      <w:tr w:rsidR="00AE27E1" w:rsidRPr="00C323C4" w14:paraId="20BC1C80" w14:textId="77777777" w:rsidTr="294132AD">
        <w:tc>
          <w:tcPr>
            <w:tcW w:w="1134" w:type="dxa"/>
          </w:tcPr>
          <w:p w14:paraId="65F0A2E8" w14:textId="77777777" w:rsidR="00AE27E1" w:rsidRPr="00C323C4" w:rsidRDefault="00AE27E1" w:rsidP="00721849">
            <w:pPr>
              <w:pStyle w:val="Antrat24"/>
              <w:rPr>
                <w:rFonts w:ascii="Times New Roman" w:hAnsi="Times New Roman" w:cs="Times New Roman"/>
                <w:sz w:val="24"/>
                <w:szCs w:val="24"/>
              </w:rPr>
            </w:pPr>
          </w:p>
        </w:tc>
        <w:tc>
          <w:tcPr>
            <w:tcW w:w="8494" w:type="dxa"/>
          </w:tcPr>
          <w:p w14:paraId="5BA69557" w14:textId="4F2E97A3" w:rsidR="00AE27E1" w:rsidRPr="00C323C4" w:rsidRDefault="00F036ED" w:rsidP="0035015F">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Informacija apie </w:t>
            </w:r>
            <w:r w:rsidR="00565126" w:rsidRPr="00C323C4">
              <w:rPr>
                <w:rFonts w:ascii="Times New Roman" w:hAnsi="Times New Roman" w:cs="Times New Roman"/>
                <w:sz w:val="24"/>
                <w:szCs w:val="24"/>
              </w:rPr>
              <w:t>Perkančiosios organizacijos</w:t>
            </w:r>
            <w:r w:rsidRPr="00C323C4">
              <w:rPr>
                <w:rFonts w:ascii="Times New Roman" w:hAnsi="Times New Roman" w:cs="Times New Roman"/>
                <w:sz w:val="24"/>
                <w:szCs w:val="24"/>
              </w:rPr>
              <w:t xml:space="preserve"> valstybės tarnautojų ar darbuotojų arba Komisijos narių</w:t>
            </w:r>
            <w:r w:rsidR="00BF0C1D" w:rsidRPr="00C323C4">
              <w:rPr>
                <w:rFonts w:ascii="Times New Roman" w:hAnsi="Times New Roman" w:cs="Times New Roman"/>
                <w:sz w:val="24"/>
                <w:szCs w:val="24"/>
              </w:rPr>
              <w:t>,</w:t>
            </w:r>
            <w:r w:rsidRPr="00C323C4">
              <w:rPr>
                <w:rFonts w:ascii="Times New Roman" w:hAnsi="Times New Roman" w:cs="Times New Roman"/>
                <w:sz w:val="24"/>
                <w:szCs w:val="24"/>
              </w:rPr>
              <w:t xml:space="preserve"> kurie įgalioti palaikyti tiesioginį ryšį su tiekėjais ir gauti iš jų (ne tarpininkų) pranešimus, susijusius su pirkimo procedūromis, </w:t>
            </w:r>
            <w:r w:rsidRPr="0023296D">
              <w:rPr>
                <w:rFonts w:ascii="Times New Roman" w:hAnsi="Times New Roman" w:cs="Times New Roman"/>
                <w:sz w:val="24"/>
                <w:szCs w:val="24"/>
              </w:rPr>
              <w:t>kontaktinė informacija pateikta Skelbime.</w:t>
            </w:r>
          </w:p>
        </w:tc>
      </w:tr>
      <w:tr w:rsidR="00AE27E1" w:rsidRPr="00C323C4" w14:paraId="5AF2834B" w14:textId="77777777" w:rsidTr="294132AD">
        <w:tc>
          <w:tcPr>
            <w:tcW w:w="1134" w:type="dxa"/>
          </w:tcPr>
          <w:p w14:paraId="01F8F312" w14:textId="77777777" w:rsidR="00AE27E1" w:rsidRPr="00C323C4" w:rsidRDefault="00AE27E1" w:rsidP="00721849">
            <w:pPr>
              <w:pStyle w:val="Antrat24"/>
              <w:rPr>
                <w:rFonts w:ascii="Times New Roman" w:hAnsi="Times New Roman" w:cs="Times New Roman"/>
                <w:sz w:val="24"/>
                <w:szCs w:val="24"/>
              </w:rPr>
            </w:pPr>
          </w:p>
        </w:tc>
        <w:tc>
          <w:tcPr>
            <w:tcW w:w="8494" w:type="dxa"/>
          </w:tcPr>
          <w:p w14:paraId="46919AF5" w14:textId="1B291EFF" w:rsidR="00AE27E1" w:rsidRPr="00C323C4" w:rsidRDefault="00565126" w:rsidP="0035015F">
            <w:pPr>
              <w:spacing w:after="120"/>
              <w:jc w:val="both"/>
              <w:rPr>
                <w:rFonts w:ascii="Times New Roman" w:hAnsi="Times New Roman" w:cs="Times New Roman"/>
                <w:sz w:val="24"/>
                <w:szCs w:val="24"/>
              </w:rPr>
            </w:pPr>
            <w:r w:rsidRPr="00C323C4">
              <w:rPr>
                <w:rFonts w:ascii="Times New Roman" w:hAnsi="Times New Roman" w:cs="Times New Roman"/>
                <w:sz w:val="24"/>
                <w:szCs w:val="24"/>
              </w:rPr>
              <w:t>Pirkimo dokumentai ir jų paaiškinimai bei papildymai skelbiami CVP IS. Perkančioji organizacija neteikia tiekėjams Pirkimo dokumentų popierinio varianto. Tiekėjai turi atidžiai stebėti CVP IS talpinamus pirkimo dokumentų paaiškinimus bei papildymus, per CVP IS gautus pranešimus.</w:t>
            </w:r>
          </w:p>
        </w:tc>
      </w:tr>
      <w:tr w:rsidR="00AE27E1" w:rsidRPr="00C323C4" w14:paraId="5D656778" w14:textId="77777777" w:rsidTr="294132AD">
        <w:tc>
          <w:tcPr>
            <w:tcW w:w="1134" w:type="dxa"/>
          </w:tcPr>
          <w:p w14:paraId="24A3C05F" w14:textId="77777777" w:rsidR="00AE27E1" w:rsidRPr="00C323C4" w:rsidRDefault="00AE27E1" w:rsidP="00721849">
            <w:pPr>
              <w:pStyle w:val="Antrat24"/>
              <w:rPr>
                <w:rFonts w:ascii="Times New Roman" w:hAnsi="Times New Roman" w:cs="Times New Roman"/>
                <w:sz w:val="24"/>
                <w:szCs w:val="24"/>
              </w:rPr>
            </w:pPr>
          </w:p>
        </w:tc>
        <w:tc>
          <w:tcPr>
            <w:tcW w:w="8494" w:type="dxa"/>
          </w:tcPr>
          <w:p w14:paraId="3917B41C" w14:textId="022B32C2" w:rsidR="00AE27E1" w:rsidRPr="00C323C4" w:rsidRDefault="00565126" w:rsidP="0035015F">
            <w:pPr>
              <w:spacing w:after="120"/>
              <w:jc w:val="both"/>
              <w:rPr>
                <w:rFonts w:ascii="Times New Roman" w:hAnsi="Times New Roman" w:cs="Times New Roman"/>
                <w:sz w:val="24"/>
                <w:szCs w:val="24"/>
              </w:rPr>
            </w:pPr>
            <w:r w:rsidRPr="00C323C4">
              <w:rPr>
                <w:rFonts w:ascii="Times New Roman" w:hAnsi="Times New Roman" w:cs="Times New Roman"/>
                <w:sz w:val="24"/>
                <w:szCs w:val="24"/>
              </w:rPr>
              <w:t>Pirkime dalyvauti ir Paraišką bei Pasiūlymus gali pateikti tik CVP IS registruoti tiekėjai.</w:t>
            </w:r>
          </w:p>
        </w:tc>
      </w:tr>
      <w:tr w:rsidR="00AE27E1" w:rsidRPr="00C323C4" w14:paraId="7A071072" w14:textId="77777777" w:rsidTr="294132AD">
        <w:tc>
          <w:tcPr>
            <w:tcW w:w="1134" w:type="dxa"/>
          </w:tcPr>
          <w:p w14:paraId="67280C8B" w14:textId="77777777" w:rsidR="00AE27E1" w:rsidRPr="00C323C4" w:rsidRDefault="00AE27E1" w:rsidP="00721849">
            <w:pPr>
              <w:pStyle w:val="Antrat24"/>
              <w:rPr>
                <w:rFonts w:ascii="Times New Roman" w:hAnsi="Times New Roman" w:cs="Times New Roman"/>
                <w:sz w:val="24"/>
                <w:szCs w:val="24"/>
              </w:rPr>
            </w:pPr>
          </w:p>
        </w:tc>
        <w:tc>
          <w:tcPr>
            <w:tcW w:w="8494" w:type="dxa"/>
          </w:tcPr>
          <w:p w14:paraId="06760E16" w14:textId="4E2B97F9" w:rsidR="00AE27E1" w:rsidRPr="00C323C4" w:rsidRDefault="00565126" w:rsidP="0035015F">
            <w:pPr>
              <w:spacing w:after="120"/>
              <w:jc w:val="both"/>
              <w:rPr>
                <w:rFonts w:ascii="Times New Roman" w:hAnsi="Times New Roman" w:cs="Times New Roman"/>
                <w:sz w:val="24"/>
                <w:szCs w:val="24"/>
              </w:rPr>
            </w:pPr>
            <w:r w:rsidRPr="00C323C4">
              <w:rPr>
                <w:rFonts w:ascii="Times New Roman" w:hAnsi="Times New Roman" w:cs="Times New Roman"/>
                <w:sz w:val="24"/>
                <w:szCs w:val="24"/>
              </w:rPr>
              <w:t>Perkančiosios organizacijos ir tiekėjų bendravimas ir keitimasis informacija vyksta naudojantis CVP IS priemonėmis, išskyrus:</w:t>
            </w:r>
          </w:p>
        </w:tc>
      </w:tr>
      <w:tr w:rsidR="00AE27E1" w:rsidRPr="00C323C4" w14:paraId="3608494E" w14:textId="77777777" w:rsidTr="294132AD">
        <w:tc>
          <w:tcPr>
            <w:tcW w:w="1134" w:type="dxa"/>
          </w:tcPr>
          <w:p w14:paraId="7C0ED6ED" w14:textId="77777777" w:rsidR="00AE27E1" w:rsidRPr="00C323C4" w:rsidRDefault="00AE27E1" w:rsidP="00565126">
            <w:pPr>
              <w:pStyle w:val="Antrat35"/>
              <w:rPr>
                <w:rFonts w:ascii="Times New Roman" w:hAnsi="Times New Roman" w:cs="Times New Roman"/>
                <w:sz w:val="24"/>
                <w:szCs w:val="24"/>
              </w:rPr>
            </w:pPr>
          </w:p>
        </w:tc>
        <w:tc>
          <w:tcPr>
            <w:tcW w:w="8494" w:type="dxa"/>
          </w:tcPr>
          <w:p w14:paraId="6058497E" w14:textId="6AB321B1" w:rsidR="00AE27E1" w:rsidRPr="00C323C4" w:rsidRDefault="00565126" w:rsidP="0035015F">
            <w:pPr>
              <w:spacing w:after="120"/>
              <w:jc w:val="both"/>
              <w:rPr>
                <w:rFonts w:ascii="Times New Roman" w:hAnsi="Times New Roman" w:cs="Times New Roman"/>
                <w:sz w:val="24"/>
                <w:szCs w:val="24"/>
              </w:rPr>
            </w:pPr>
            <w:r w:rsidRPr="00C323C4">
              <w:rPr>
                <w:rFonts w:ascii="Times New Roman" w:hAnsi="Times New Roman" w:cs="Times New Roman"/>
                <w:sz w:val="24"/>
                <w:szCs w:val="24"/>
              </w:rPr>
              <w:t>kai perduodama įslaptinta informacija, ši informacija turi būti perduodama laikantis Valstybės ir tarnybos paslapčių įstatymo 24 straipsnio nuostatų ir kitų teisės aktų, reglamentuojančių įslaptintos informacijos apsaugą, reikalavimų;</w:t>
            </w:r>
          </w:p>
        </w:tc>
      </w:tr>
      <w:tr w:rsidR="00565126" w:rsidRPr="00C323C4" w14:paraId="7312514B" w14:textId="77777777" w:rsidTr="294132AD">
        <w:tc>
          <w:tcPr>
            <w:tcW w:w="1134" w:type="dxa"/>
          </w:tcPr>
          <w:p w14:paraId="7B22D7BE" w14:textId="77777777" w:rsidR="00565126" w:rsidRPr="00C323C4" w:rsidRDefault="00565126" w:rsidP="00565126">
            <w:pPr>
              <w:pStyle w:val="Antrat35"/>
              <w:rPr>
                <w:rFonts w:ascii="Times New Roman" w:hAnsi="Times New Roman" w:cs="Times New Roman"/>
                <w:sz w:val="24"/>
                <w:szCs w:val="24"/>
              </w:rPr>
            </w:pPr>
          </w:p>
        </w:tc>
        <w:tc>
          <w:tcPr>
            <w:tcW w:w="8494" w:type="dxa"/>
          </w:tcPr>
          <w:p w14:paraId="02BBA0BE" w14:textId="71BFF0F8" w:rsidR="00565126" w:rsidRPr="00C323C4" w:rsidRDefault="00565126" w:rsidP="00565126">
            <w:pPr>
              <w:spacing w:after="120"/>
              <w:jc w:val="both"/>
              <w:rPr>
                <w:rFonts w:ascii="Times New Roman" w:hAnsi="Times New Roman" w:cs="Times New Roman"/>
                <w:sz w:val="24"/>
                <w:szCs w:val="24"/>
              </w:rPr>
            </w:pPr>
            <w:r w:rsidRPr="00C323C4">
              <w:rPr>
                <w:rFonts w:ascii="Times New Roman" w:hAnsi="Times New Roman" w:cs="Times New Roman"/>
                <w:sz w:val="24"/>
                <w:szCs w:val="24"/>
              </w:rPr>
              <w:t>jeigu mobilizacijos, karo ar nepaprastosios padėties atveju yra CVP IS pažeidimų, dėl kurių negalimas Perkančiosios organizacijos ir tiekėjo bendravimas ir keitimasis informacija naudojantis CVP IS;</w:t>
            </w:r>
          </w:p>
        </w:tc>
      </w:tr>
      <w:tr w:rsidR="00565126" w:rsidRPr="00C323C4" w14:paraId="45561F3F" w14:textId="77777777" w:rsidTr="294132AD">
        <w:tc>
          <w:tcPr>
            <w:tcW w:w="1134" w:type="dxa"/>
          </w:tcPr>
          <w:p w14:paraId="20C593E6" w14:textId="77777777" w:rsidR="00565126" w:rsidRPr="00C323C4" w:rsidRDefault="00565126" w:rsidP="00565126">
            <w:pPr>
              <w:pStyle w:val="Antrat35"/>
              <w:rPr>
                <w:rFonts w:ascii="Times New Roman" w:hAnsi="Times New Roman" w:cs="Times New Roman"/>
                <w:sz w:val="24"/>
                <w:szCs w:val="24"/>
              </w:rPr>
            </w:pPr>
          </w:p>
        </w:tc>
        <w:tc>
          <w:tcPr>
            <w:tcW w:w="8494" w:type="dxa"/>
          </w:tcPr>
          <w:p w14:paraId="56C7AD74" w14:textId="6E7A1624" w:rsidR="00565126" w:rsidRPr="00C323C4" w:rsidRDefault="00565126" w:rsidP="00565126">
            <w:pPr>
              <w:spacing w:after="120"/>
              <w:jc w:val="both"/>
              <w:rPr>
                <w:rFonts w:ascii="Times New Roman" w:hAnsi="Times New Roman" w:cs="Times New Roman"/>
                <w:sz w:val="24"/>
                <w:szCs w:val="24"/>
              </w:rPr>
            </w:pPr>
            <w:r w:rsidRPr="00C323C4">
              <w:rPr>
                <w:rFonts w:ascii="Times New Roman" w:hAnsi="Times New Roman" w:cs="Times New Roman"/>
                <w:sz w:val="24"/>
                <w:szCs w:val="24"/>
              </w:rPr>
              <w:t>pasirašant ar nutraukiant, vykdant ar keičiant sutartis, jeigu Perkančioji organizacija nurodo kitas bendravimo priemones;</w:t>
            </w:r>
          </w:p>
        </w:tc>
      </w:tr>
      <w:tr w:rsidR="00AE27E1" w:rsidRPr="00C323C4" w14:paraId="72CC7E42" w14:textId="77777777" w:rsidTr="294132AD">
        <w:tc>
          <w:tcPr>
            <w:tcW w:w="1134" w:type="dxa"/>
          </w:tcPr>
          <w:p w14:paraId="76F109B4" w14:textId="77777777" w:rsidR="00AE27E1" w:rsidRPr="00C323C4" w:rsidRDefault="00AE27E1" w:rsidP="00565126">
            <w:pPr>
              <w:pStyle w:val="Antrat35"/>
              <w:rPr>
                <w:rFonts w:ascii="Times New Roman" w:hAnsi="Times New Roman" w:cs="Times New Roman"/>
                <w:sz w:val="24"/>
                <w:szCs w:val="24"/>
              </w:rPr>
            </w:pPr>
          </w:p>
        </w:tc>
        <w:tc>
          <w:tcPr>
            <w:tcW w:w="8494" w:type="dxa"/>
          </w:tcPr>
          <w:p w14:paraId="180E2C77" w14:textId="3582AD51" w:rsidR="00AE27E1" w:rsidRPr="00C323C4" w:rsidRDefault="00565126" w:rsidP="00565126">
            <w:pPr>
              <w:spacing w:after="120"/>
              <w:jc w:val="both"/>
              <w:rPr>
                <w:rFonts w:ascii="Times New Roman" w:hAnsi="Times New Roman" w:cs="Times New Roman"/>
                <w:sz w:val="24"/>
                <w:szCs w:val="24"/>
              </w:rPr>
            </w:pPr>
            <w:r w:rsidRPr="00C323C4">
              <w:rPr>
                <w:rFonts w:ascii="Times New Roman" w:hAnsi="Times New Roman" w:cs="Times New Roman"/>
                <w:sz w:val="24"/>
                <w:szCs w:val="24"/>
              </w:rPr>
              <w:t>derybų vykdymą. Perkančioji organizacija turi teisę derybas vykdyti kontaktiniu būdu ir (arba) telekonferencijos ar kitu nuotoliniu būdu, apie tai ir tikslius prisijungimo prie derybų būdus bei tvarką iš anksto informuodama į derybas pakviestus Dalyvius.</w:t>
            </w:r>
          </w:p>
        </w:tc>
      </w:tr>
      <w:tr w:rsidR="00565126" w:rsidRPr="00C323C4" w14:paraId="2DBD2891" w14:textId="77777777" w:rsidTr="294132AD">
        <w:tc>
          <w:tcPr>
            <w:tcW w:w="1134" w:type="dxa"/>
          </w:tcPr>
          <w:p w14:paraId="36900957" w14:textId="77777777" w:rsidR="00565126" w:rsidRPr="00C323C4" w:rsidRDefault="00565126" w:rsidP="00721849">
            <w:pPr>
              <w:pStyle w:val="Antrat24"/>
              <w:rPr>
                <w:rFonts w:ascii="Times New Roman" w:hAnsi="Times New Roman" w:cs="Times New Roman"/>
                <w:sz w:val="24"/>
                <w:szCs w:val="24"/>
              </w:rPr>
            </w:pPr>
            <w:bookmarkStart w:id="28" w:name="_Ref154856209"/>
          </w:p>
        </w:tc>
        <w:bookmarkEnd w:id="28"/>
        <w:tc>
          <w:tcPr>
            <w:tcW w:w="8494" w:type="dxa"/>
          </w:tcPr>
          <w:p w14:paraId="4EC319AF" w14:textId="1CE94357" w:rsidR="00565126" w:rsidRPr="00C323C4" w:rsidRDefault="00565126" w:rsidP="00565126">
            <w:pPr>
              <w:spacing w:after="120"/>
              <w:jc w:val="both"/>
              <w:rPr>
                <w:rFonts w:ascii="Times New Roman" w:hAnsi="Times New Roman" w:cs="Times New Roman"/>
                <w:sz w:val="24"/>
                <w:szCs w:val="24"/>
              </w:rPr>
            </w:pPr>
            <w:r w:rsidRPr="00C323C4">
              <w:rPr>
                <w:rFonts w:ascii="Times New Roman" w:hAnsi="Times New Roman" w:cs="Times New Roman"/>
                <w:sz w:val="24"/>
                <w:szCs w:val="24"/>
              </w:rPr>
              <w:t>Paraiškos ir (ar) Pasiūlymai teikiami CVP IS priemonėmis. Instrukcija kaip pateikti Paraišką ir (ar) Pasiūlymą skelbiama Viešųjų pirkimų tarnybos interneto svetainėje</w:t>
            </w:r>
            <w:r w:rsidRPr="00C323C4">
              <w:rPr>
                <w:rStyle w:val="Puslapioinaosnuoroda"/>
                <w:rFonts w:ascii="Times New Roman" w:hAnsi="Times New Roman"/>
                <w:sz w:val="24"/>
                <w:szCs w:val="24"/>
              </w:rPr>
              <w:footnoteReference w:id="4"/>
            </w:r>
            <w:r w:rsidRPr="00C323C4">
              <w:rPr>
                <w:rFonts w:ascii="Times New Roman" w:hAnsi="Times New Roman" w:cs="Times New Roman"/>
                <w:sz w:val="24"/>
                <w:szCs w:val="24"/>
              </w:rPr>
              <w:t>.</w:t>
            </w:r>
          </w:p>
        </w:tc>
      </w:tr>
      <w:tr w:rsidR="00AE27E1" w:rsidRPr="00C323C4" w14:paraId="1D6549B3" w14:textId="77777777" w:rsidTr="294132AD">
        <w:tc>
          <w:tcPr>
            <w:tcW w:w="1134" w:type="dxa"/>
          </w:tcPr>
          <w:p w14:paraId="2A14B08D" w14:textId="77777777" w:rsidR="00AE27E1" w:rsidRPr="00C323C4" w:rsidRDefault="00AE27E1" w:rsidP="00721849">
            <w:pPr>
              <w:pStyle w:val="Antrat24"/>
              <w:rPr>
                <w:rFonts w:ascii="Times New Roman" w:hAnsi="Times New Roman" w:cs="Times New Roman"/>
                <w:sz w:val="24"/>
                <w:szCs w:val="24"/>
              </w:rPr>
            </w:pPr>
          </w:p>
        </w:tc>
        <w:tc>
          <w:tcPr>
            <w:tcW w:w="8494" w:type="dxa"/>
          </w:tcPr>
          <w:p w14:paraId="76C5CD63" w14:textId="5A40175D" w:rsidR="00AE27E1" w:rsidRPr="00C323C4" w:rsidRDefault="00465FE2" w:rsidP="00565126">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Paraiškos ir (ar) Pasiūlymai pateikti CVP IS susirašinėjimo priemonėmis nesilaikant </w:t>
            </w:r>
            <w:r w:rsidR="001E28C6" w:rsidRPr="00C323C4">
              <w:rPr>
                <w:rFonts w:ascii="Times New Roman" w:hAnsi="Times New Roman" w:cs="Times New Roman"/>
                <w:sz w:val="24"/>
                <w:szCs w:val="24"/>
              </w:rPr>
              <w:t xml:space="preserve">SD </w:t>
            </w:r>
            <w:r w:rsidRPr="00C323C4">
              <w:rPr>
                <w:rFonts w:ascii="Times New Roman" w:hAnsi="Times New Roman" w:cs="Times New Roman"/>
                <w:sz w:val="24"/>
                <w:szCs w:val="24"/>
              </w:rPr>
              <w:t xml:space="preserve">sąlygų </w:t>
            </w:r>
            <w:r w:rsidRPr="00C323C4">
              <w:rPr>
                <w:rFonts w:ascii="Times New Roman" w:hAnsi="Times New Roman" w:cs="Times New Roman"/>
                <w:sz w:val="24"/>
                <w:szCs w:val="24"/>
              </w:rPr>
              <w:fldChar w:fldCharType="begin"/>
            </w:r>
            <w:r w:rsidRPr="00C323C4">
              <w:rPr>
                <w:rFonts w:ascii="Times New Roman" w:hAnsi="Times New Roman" w:cs="Times New Roman"/>
                <w:sz w:val="24"/>
                <w:szCs w:val="24"/>
              </w:rPr>
              <w:instrText xml:space="preserve"> REF _Ref154856209 \r \h </w:instrText>
            </w:r>
            <w:r w:rsidR="00C323C4" w:rsidRPr="00C323C4">
              <w:rPr>
                <w:rFonts w:ascii="Times New Roman" w:hAnsi="Times New Roman" w:cs="Times New Roman"/>
                <w:sz w:val="24"/>
                <w:szCs w:val="24"/>
              </w:rPr>
              <w:instrText xml:space="preserve"> \* MERGEFORMAT </w:instrText>
            </w:r>
            <w:r w:rsidRPr="00C323C4">
              <w:rPr>
                <w:rFonts w:ascii="Times New Roman" w:hAnsi="Times New Roman" w:cs="Times New Roman"/>
                <w:sz w:val="24"/>
                <w:szCs w:val="24"/>
              </w:rPr>
            </w:r>
            <w:r w:rsidRPr="00C323C4">
              <w:rPr>
                <w:rFonts w:ascii="Times New Roman" w:hAnsi="Times New Roman" w:cs="Times New Roman"/>
                <w:sz w:val="24"/>
                <w:szCs w:val="24"/>
              </w:rPr>
              <w:fldChar w:fldCharType="separate"/>
            </w:r>
            <w:r w:rsidR="001D02F4">
              <w:rPr>
                <w:rFonts w:ascii="Times New Roman" w:hAnsi="Times New Roman" w:cs="Times New Roman"/>
                <w:sz w:val="24"/>
                <w:szCs w:val="24"/>
              </w:rPr>
              <w:t>4.5</w:t>
            </w:r>
            <w:r w:rsidRPr="00C323C4">
              <w:rPr>
                <w:rFonts w:ascii="Times New Roman" w:hAnsi="Times New Roman" w:cs="Times New Roman"/>
                <w:sz w:val="24"/>
                <w:szCs w:val="24"/>
              </w:rPr>
              <w:fldChar w:fldCharType="end"/>
            </w:r>
            <w:r w:rsidRPr="00C323C4">
              <w:rPr>
                <w:rFonts w:ascii="Times New Roman" w:hAnsi="Times New Roman" w:cs="Times New Roman"/>
                <w:sz w:val="24"/>
                <w:szCs w:val="24"/>
              </w:rPr>
              <w:t xml:space="preserve"> papunkčio ir (ar) </w:t>
            </w:r>
            <w:r w:rsidR="001E28C6" w:rsidRPr="00C323C4">
              <w:rPr>
                <w:rFonts w:ascii="Times New Roman" w:hAnsi="Times New Roman" w:cs="Times New Roman"/>
                <w:sz w:val="24"/>
                <w:szCs w:val="24"/>
              </w:rPr>
              <w:t xml:space="preserve">SD </w:t>
            </w:r>
            <w:r w:rsidRPr="00C323C4">
              <w:rPr>
                <w:rFonts w:ascii="Times New Roman" w:hAnsi="Times New Roman" w:cs="Times New Roman"/>
                <w:sz w:val="24"/>
                <w:szCs w:val="24"/>
              </w:rPr>
              <w:t>sąlygose nustatytos teikimo tvarkos, bus laikomi negautais ir nebus vertinami. Paraiškos ir (ar) Pasiūlymai pateikti ne CVP IS priemonėmis (p</w:t>
            </w:r>
            <w:r w:rsidR="00D3302F" w:rsidRPr="00C323C4">
              <w:rPr>
                <w:rFonts w:ascii="Times New Roman" w:hAnsi="Times New Roman" w:cs="Times New Roman"/>
                <w:sz w:val="24"/>
                <w:szCs w:val="24"/>
              </w:rPr>
              <w:t>avyzdžiui</w:t>
            </w:r>
            <w:r w:rsidR="00123203" w:rsidRPr="00C323C4">
              <w:rPr>
                <w:rFonts w:ascii="Times New Roman" w:hAnsi="Times New Roman" w:cs="Times New Roman"/>
                <w:sz w:val="24"/>
                <w:szCs w:val="24"/>
              </w:rPr>
              <w:t>,</w:t>
            </w:r>
            <w:r w:rsidRPr="00C323C4">
              <w:rPr>
                <w:rFonts w:ascii="Times New Roman" w:hAnsi="Times New Roman" w:cs="Times New Roman"/>
                <w:sz w:val="24"/>
                <w:szCs w:val="24"/>
              </w:rPr>
              <w:t xml:space="preserve"> popierinėje laikmenoje vokuose) bus grąžinami tiekėjams, bus laikomi negautais ir nebus vertinami.</w:t>
            </w:r>
          </w:p>
        </w:tc>
      </w:tr>
      <w:tr w:rsidR="00292C18" w:rsidRPr="00C323C4" w14:paraId="0EDD91DC" w14:textId="77777777" w:rsidTr="294132AD">
        <w:tc>
          <w:tcPr>
            <w:tcW w:w="9628" w:type="dxa"/>
            <w:gridSpan w:val="2"/>
          </w:tcPr>
          <w:p w14:paraId="2076F68F" w14:textId="48C02316" w:rsidR="00292C18" w:rsidRPr="00C323C4" w:rsidRDefault="00292C18" w:rsidP="00051DAD">
            <w:pPr>
              <w:pStyle w:val="Antrat1"/>
              <w:rPr>
                <w:rFonts w:ascii="Times New Roman" w:hAnsi="Times New Roman"/>
                <w:szCs w:val="24"/>
              </w:rPr>
            </w:pPr>
            <w:bookmarkStart w:id="29" w:name="_Toc157367571"/>
            <w:bookmarkStart w:id="30" w:name="_Toc157368108"/>
            <w:r w:rsidRPr="00C323C4">
              <w:rPr>
                <w:rFonts w:ascii="Times New Roman" w:hAnsi="Times New Roman"/>
                <w:szCs w:val="24"/>
              </w:rPr>
              <w:t>PIRKIMO DOKUMENTŲ PAAIŠKINIMAI IR PATIKSLINIMAI</w:t>
            </w:r>
            <w:bookmarkEnd w:id="29"/>
            <w:bookmarkEnd w:id="30"/>
          </w:p>
        </w:tc>
      </w:tr>
      <w:tr w:rsidR="00355D69" w:rsidRPr="00C323C4" w14:paraId="4CD1E870" w14:textId="77777777" w:rsidTr="294132AD">
        <w:tc>
          <w:tcPr>
            <w:tcW w:w="1134" w:type="dxa"/>
          </w:tcPr>
          <w:p w14:paraId="421E2EC6" w14:textId="77777777" w:rsidR="00355D69" w:rsidRPr="00C323C4" w:rsidRDefault="00355D69" w:rsidP="001E3133">
            <w:pPr>
              <w:pStyle w:val="Antrat24"/>
              <w:rPr>
                <w:rFonts w:ascii="Times New Roman" w:hAnsi="Times New Roman" w:cs="Times New Roman"/>
                <w:sz w:val="24"/>
                <w:szCs w:val="24"/>
              </w:rPr>
            </w:pPr>
          </w:p>
        </w:tc>
        <w:tc>
          <w:tcPr>
            <w:tcW w:w="8494" w:type="dxa"/>
          </w:tcPr>
          <w:p w14:paraId="1AF53A7F" w14:textId="43425F77" w:rsidR="00355D69" w:rsidRPr="00C323C4" w:rsidRDefault="00355D69" w:rsidP="00D86AAF">
            <w:pPr>
              <w:spacing w:after="120"/>
              <w:jc w:val="both"/>
              <w:rPr>
                <w:rFonts w:ascii="Times New Roman" w:hAnsi="Times New Roman" w:cs="Times New Roman"/>
                <w:sz w:val="24"/>
                <w:szCs w:val="24"/>
              </w:rPr>
            </w:pPr>
            <w:r w:rsidRPr="00C323C4">
              <w:rPr>
                <w:rFonts w:ascii="Times New Roman" w:hAnsi="Times New Roman" w:cs="Times New Roman"/>
                <w:sz w:val="24"/>
                <w:szCs w:val="24"/>
              </w:rPr>
              <w:t>Tiekėja</w:t>
            </w:r>
            <w:r w:rsidR="001B2965" w:rsidRPr="00C323C4">
              <w:rPr>
                <w:rFonts w:ascii="Times New Roman" w:hAnsi="Times New Roman" w:cs="Times New Roman"/>
                <w:sz w:val="24"/>
                <w:szCs w:val="24"/>
              </w:rPr>
              <w:t>s</w:t>
            </w:r>
            <w:r w:rsidRPr="00C323C4">
              <w:rPr>
                <w:rFonts w:ascii="Times New Roman" w:hAnsi="Times New Roman" w:cs="Times New Roman"/>
                <w:sz w:val="24"/>
                <w:szCs w:val="24"/>
              </w:rPr>
              <w:t xml:space="preserve"> </w:t>
            </w:r>
            <w:r w:rsidR="001E28C6" w:rsidRPr="00C323C4">
              <w:rPr>
                <w:rFonts w:ascii="Times New Roman" w:hAnsi="Times New Roman" w:cs="Times New Roman"/>
                <w:sz w:val="24"/>
                <w:szCs w:val="24"/>
              </w:rPr>
              <w:t xml:space="preserve">SD </w:t>
            </w:r>
            <w:r w:rsidRPr="00C323C4">
              <w:rPr>
                <w:rFonts w:ascii="Times New Roman" w:hAnsi="Times New Roman" w:cs="Times New Roman"/>
                <w:sz w:val="24"/>
                <w:szCs w:val="24"/>
              </w:rPr>
              <w:t xml:space="preserve">sąlygų </w:t>
            </w:r>
            <w:r w:rsidR="00D771C8" w:rsidRPr="00C323C4">
              <w:rPr>
                <w:rFonts w:ascii="Times New Roman" w:hAnsi="Times New Roman" w:cs="Times New Roman"/>
                <w:sz w:val="24"/>
                <w:szCs w:val="24"/>
              </w:rPr>
              <w:fldChar w:fldCharType="begin"/>
            </w:r>
            <w:r w:rsidR="00D771C8" w:rsidRPr="00C323C4">
              <w:rPr>
                <w:rFonts w:ascii="Times New Roman" w:hAnsi="Times New Roman" w:cs="Times New Roman"/>
                <w:sz w:val="24"/>
                <w:szCs w:val="24"/>
              </w:rPr>
              <w:instrText xml:space="preserve"> REF _Ref158206075 \n \h </w:instrText>
            </w:r>
            <w:r w:rsidR="00C323C4" w:rsidRPr="00C323C4">
              <w:rPr>
                <w:rFonts w:ascii="Times New Roman" w:hAnsi="Times New Roman" w:cs="Times New Roman"/>
                <w:sz w:val="24"/>
                <w:szCs w:val="24"/>
              </w:rPr>
              <w:instrText xml:space="preserve"> \* MERGEFORMAT </w:instrText>
            </w:r>
            <w:r w:rsidR="00D771C8" w:rsidRPr="00C323C4">
              <w:rPr>
                <w:rFonts w:ascii="Times New Roman" w:hAnsi="Times New Roman" w:cs="Times New Roman"/>
                <w:sz w:val="24"/>
                <w:szCs w:val="24"/>
              </w:rPr>
            </w:r>
            <w:r w:rsidR="00D771C8" w:rsidRPr="00C323C4">
              <w:rPr>
                <w:rFonts w:ascii="Times New Roman" w:hAnsi="Times New Roman" w:cs="Times New Roman"/>
                <w:sz w:val="24"/>
                <w:szCs w:val="24"/>
              </w:rPr>
              <w:fldChar w:fldCharType="separate"/>
            </w:r>
            <w:r w:rsidR="001D02F4">
              <w:rPr>
                <w:rFonts w:ascii="Times New Roman" w:hAnsi="Times New Roman" w:cs="Times New Roman"/>
                <w:sz w:val="24"/>
                <w:szCs w:val="24"/>
              </w:rPr>
              <w:t>4</w:t>
            </w:r>
            <w:r w:rsidR="00D771C8" w:rsidRPr="00C323C4">
              <w:rPr>
                <w:rFonts w:ascii="Times New Roman" w:hAnsi="Times New Roman" w:cs="Times New Roman"/>
                <w:sz w:val="24"/>
                <w:szCs w:val="24"/>
              </w:rPr>
              <w:fldChar w:fldCharType="end"/>
            </w:r>
            <w:r w:rsidR="00D771C8" w:rsidRPr="00C323C4">
              <w:rPr>
                <w:rFonts w:ascii="Times New Roman" w:hAnsi="Times New Roman" w:cs="Times New Roman"/>
                <w:sz w:val="24"/>
                <w:szCs w:val="24"/>
              </w:rPr>
              <w:t xml:space="preserve"> </w:t>
            </w:r>
            <w:r w:rsidR="001410C4" w:rsidRPr="00C323C4">
              <w:rPr>
                <w:rFonts w:ascii="Times New Roman" w:hAnsi="Times New Roman" w:cs="Times New Roman"/>
                <w:sz w:val="24"/>
                <w:szCs w:val="24"/>
              </w:rPr>
              <w:t>skyriuje</w:t>
            </w:r>
            <w:r w:rsidRPr="00C323C4">
              <w:rPr>
                <w:rFonts w:ascii="Times New Roman" w:hAnsi="Times New Roman" w:cs="Times New Roman"/>
                <w:sz w:val="24"/>
                <w:szCs w:val="24"/>
              </w:rPr>
              <w:t xml:space="preserve"> </w:t>
            </w:r>
            <w:r w:rsidR="001E28C6" w:rsidRPr="00C323C4">
              <w:rPr>
                <w:rFonts w:ascii="Times New Roman" w:hAnsi="Times New Roman" w:cs="Times New Roman"/>
                <w:sz w:val="24"/>
                <w:szCs w:val="24"/>
              </w:rPr>
              <w:t xml:space="preserve">nustatytomis priemonėmis </w:t>
            </w:r>
            <w:r w:rsidRPr="00C323C4">
              <w:rPr>
                <w:rFonts w:ascii="Times New Roman" w:hAnsi="Times New Roman" w:cs="Times New Roman"/>
                <w:sz w:val="24"/>
                <w:szCs w:val="24"/>
              </w:rPr>
              <w:t>ir</w:t>
            </w:r>
            <w:r w:rsidR="00125909" w:rsidRPr="00C323C4">
              <w:rPr>
                <w:rFonts w:ascii="Times New Roman" w:hAnsi="Times New Roman" w:cs="Times New Roman"/>
                <w:sz w:val="24"/>
                <w:szCs w:val="24"/>
              </w:rPr>
              <w:t xml:space="preserve"> jų</w:t>
            </w:r>
            <w:r w:rsidRPr="00C323C4">
              <w:rPr>
                <w:rFonts w:ascii="Times New Roman" w:hAnsi="Times New Roman" w:cs="Times New Roman"/>
                <w:sz w:val="24"/>
                <w:szCs w:val="24"/>
              </w:rPr>
              <w:t xml:space="preserve"> </w:t>
            </w:r>
            <w:r w:rsidR="00C677F2" w:rsidRPr="00C323C4">
              <w:rPr>
                <w:rFonts w:ascii="Times New Roman" w:hAnsi="Times New Roman" w:cs="Times New Roman"/>
                <w:sz w:val="24"/>
                <w:szCs w:val="24"/>
              </w:rPr>
              <w:t>1</w:t>
            </w:r>
            <w:r w:rsidR="0069777A" w:rsidRPr="00C323C4">
              <w:rPr>
                <w:rFonts w:ascii="Times New Roman" w:hAnsi="Times New Roman" w:cs="Times New Roman"/>
                <w:sz w:val="24"/>
                <w:szCs w:val="24"/>
              </w:rPr>
              <w:t>0</w:t>
            </w:r>
            <w:r w:rsidR="00125909" w:rsidRPr="00C323C4">
              <w:rPr>
                <w:rFonts w:ascii="Times New Roman" w:hAnsi="Times New Roman" w:cs="Times New Roman"/>
                <w:sz w:val="24"/>
                <w:szCs w:val="24"/>
              </w:rPr>
              <w:t xml:space="preserve"> pried</w:t>
            </w:r>
            <w:r w:rsidR="00BF0C1D" w:rsidRPr="00C323C4">
              <w:rPr>
                <w:rFonts w:ascii="Times New Roman" w:hAnsi="Times New Roman" w:cs="Times New Roman"/>
                <w:sz w:val="24"/>
                <w:szCs w:val="24"/>
              </w:rPr>
              <w:t>e</w:t>
            </w:r>
            <w:r w:rsidR="00125909" w:rsidRPr="00C323C4">
              <w:rPr>
                <w:rFonts w:ascii="Times New Roman" w:hAnsi="Times New Roman" w:cs="Times New Roman"/>
                <w:sz w:val="24"/>
                <w:szCs w:val="24"/>
              </w:rPr>
              <w:t xml:space="preserve"> „</w:t>
            </w:r>
            <w:r w:rsidR="00F86162" w:rsidRPr="00C323C4">
              <w:rPr>
                <w:rFonts w:ascii="Times New Roman" w:hAnsi="Times New Roman" w:cs="Times New Roman"/>
                <w:sz w:val="24"/>
                <w:szCs w:val="24"/>
              </w:rPr>
              <w:t>Pirkimo procedūrų terminai</w:t>
            </w:r>
            <w:r w:rsidR="00125909" w:rsidRPr="00C323C4">
              <w:rPr>
                <w:rFonts w:ascii="Times New Roman" w:hAnsi="Times New Roman" w:cs="Times New Roman"/>
                <w:sz w:val="24"/>
                <w:szCs w:val="24"/>
              </w:rPr>
              <w:t xml:space="preserve">“ </w:t>
            </w:r>
            <w:r w:rsidR="00BF0C1D" w:rsidRPr="00C323C4">
              <w:rPr>
                <w:rFonts w:ascii="Times New Roman" w:hAnsi="Times New Roman" w:cs="Times New Roman"/>
                <w:sz w:val="24"/>
                <w:szCs w:val="24"/>
              </w:rPr>
              <w:t xml:space="preserve">nustatytais </w:t>
            </w:r>
            <w:r w:rsidRPr="00C323C4">
              <w:rPr>
                <w:rFonts w:ascii="Times New Roman" w:hAnsi="Times New Roman" w:cs="Times New Roman"/>
                <w:sz w:val="24"/>
                <w:szCs w:val="24"/>
              </w:rPr>
              <w:t xml:space="preserve">terminais gali prašyti, kad </w:t>
            </w:r>
            <w:r w:rsidR="00125909" w:rsidRPr="00C323C4">
              <w:rPr>
                <w:rFonts w:ascii="Times New Roman" w:hAnsi="Times New Roman" w:cs="Times New Roman"/>
                <w:sz w:val="24"/>
                <w:szCs w:val="24"/>
              </w:rPr>
              <w:t>Perkančioji organizacija</w:t>
            </w:r>
            <w:r w:rsidRPr="00C323C4">
              <w:rPr>
                <w:rFonts w:ascii="Times New Roman" w:hAnsi="Times New Roman" w:cs="Times New Roman"/>
                <w:sz w:val="24"/>
                <w:szCs w:val="24"/>
              </w:rPr>
              <w:t xml:space="preserve"> paaiškintų arba patikslintų Pirkimo dokumentus.</w:t>
            </w:r>
          </w:p>
        </w:tc>
      </w:tr>
      <w:tr w:rsidR="00355D69" w:rsidRPr="00C323C4" w14:paraId="30081042" w14:textId="77777777" w:rsidTr="294132AD">
        <w:tc>
          <w:tcPr>
            <w:tcW w:w="1134" w:type="dxa"/>
          </w:tcPr>
          <w:p w14:paraId="2BCEE369" w14:textId="77777777" w:rsidR="00355D69" w:rsidRPr="00C323C4" w:rsidRDefault="00355D69" w:rsidP="001E3133">
            <w:pPr>
              <w:pStyle w:val="Antrat24"/>
              <w:rPr>
                <w:rFonts w:ascii="Times New Roman" w:hAnsi="Times New Roman" w:cs="Times New Roman"/>
                <w:sz w:val="24"/>
                <w:szCs w:val="24"/>
              </w:rPr>
            </w:pPr>
          </w:p>
        </w:tc>
        <w:tc>
          <w:tcPr>
            <w:tcW w:w="8494" w:type="dxa"/>
          </w:tcPr>
          <w:p w14:paraId="3AF6FB00" w14:textId="6AABCAC4" w:rsidR="00355D69" w:rsidRPr="00C323C4" w:rsidRDefault="00125909" w:rsidP="00D86AAF">
            <w:pPr>
              <w:spacing w:after="120"/>
              <w:jc w:val="both"/>
              <w:rPr>
                <w:rFonts w:ascii="Times New Roman" w:hAnsi="Times New Roman" w:cs="Times New Roman"/>
                <w:sz w:val="24"/>
                <w:szCs w:val="24"/>
              </w:rPr>
            </w:pPr>
            <w:r w:rsidRPr="00C323C4">
              <w:rPr>
                <w:rFonts w:ascii="Times New Roman" w:hAnsi="Times New Roman" w:cs="Times New Roman"/>
                <w:sz w:val="24"/>
                <w:szCs w:val="24"/>
              </w:rPr>
              <w:t>Tiekėja</w:t>
            </w:r>
            <w:r w:rsidR="001B2965" w:rsidRPr="00C323C4">
              <w:rPr>
                <w:rFonts w:ascii="Times New Roman" w:hAnsi="Times New Roman" w:cs="Times New Roman"/>
                <w:sz w:val="24"/>
                <w:szCs w:val="24"/>
              </w:rPr>
              <w:t>s</w:t>
            </w:r>
            <w:r w:rsidRPr="00C323C4">
              <w:rPr>
                <w:rFonts w:ascii="Times New Roman" w:hAnsi="Times New Roman" w:cs="Times New Roman"/>
                <w:sz w:val="24"/>
                <w:szCs w:val="24"/>
              </w:rPr>
              <w:t xml:space="preserve"> turi būti aktyv</w:t>
            </w:r>
            <w:r w:rsidR="001B2965" w:rsidRPr="00C323C4">
              <w:rPr>
                <w:rFonts w:ascii="Times New Roman" w:hAnsi="Times New Roman" w:cs="Times New Roman"/>
                <w:sz w:val="24"/>
                <w:szCs w:val="24"/>
              </w:rPr>
              <w:t>u</w:t>
            </w:r>
            <w:r w:rsidRPr="00C323C4">
              <w:rPr>
                <w:rFonts w:ascii="Times New Roman" w:hAnsi="Times New Roman" w:cs="Times New Roman"/>
                <w:sz w:val="24"/>
                <w:szCs w:val="24"/>
              </w:rPr>
              <w:t>s ir paprašyti paaiškinti</w:t>
            </w:r>
            <w:r w:rsidR="001B2965" w:rsidRPr="00C323C4">
              <w:rPr>
                <w:rFonts w:ascii="Times New Roman" w:hAnsi="Times New Roman" w:cs="Times New Roman"/>
                <w:sz w:val="24"/>
                <w:szCs w:val="24"/>
              </w:rPr>
              <w:t xml:space="preserve"> ir (ar) patikslinti</w:t>
            </w:r>
            <w:r w:rsidRPr="00C323C4">
              <w:rPr>
                <w:rFonts w:ascii="Times New Roman" w:hAnsi="Times New Roman" w:cs="Times New Roman"/>
                <w:sz w:val="24"/>
                <w:szCs w:val="24"/>
              </w:rPr>
              <w:t xml:space="preserve"> Pirkimo dokumentus iš karto juos išanalizavę</w:t>
            </w:r>
            <w:r w:rsidR="001B2965" w:rsidRPr="00C323C4">
              <w:rPr>
                <w:rFonts w:ascii="Times New Roman" w:hAnsi="Times New Roman" w:cs="Times New Roman"/>
                <w:sz w:val="24"/>
                <w:szCs w:val="24"/>
              </w:rPr>
              <w:t>s</w:t>
            </w:r>
            <w:r w:rsidRPr="00C323C4">
              <w:rPr>
                <w:rFonts w:ascii="Times New Roman" w:hAnsi="Times New Roman" w:cs="Times New Roman"/>
                <w:sz w:val="24"/>
                <w:szCs w:val="24"/>
              </w:rPr>
              <w:t>, atsižvelgdami į tai, kad terminas, skirtas prašymams</w:t>
            </w:r>
            <w:r w:rsidR="001B2965" w:rsidRPr="00C323C4">
              <w:rPr>
                <w:rFonts w:ascii="Times New Roman" w:hAnsi="Times New Roman" w:cs="Times New Roman"/>
                <w:sz w:val="24"/>
                <w:szCs w:val="24"/>
              </w:rPr>
              <w:t xml:space="preserve"> paaiškinti ir (ar) patikslinti Pirkimo dokumentus</w:t>
            </w:r>
            <w:r w:rsidR="00BF0C1D" w:rsidRPr="00C323C4">
              <w:rPr>
                <w:rFonts w:ascii="Times New Roman" w:hAnsi="Times New Roman" w:cs="Times New Roman"/>
                <w:sz w:val="24"/>
                <w:szCs w:val="24"/>
              </w:rPr>
              <w:t xml:space="preserve"> pateikti</w:t>
            </w:r>
            <w:r w:rsidRPr="00C323C4">
              <w:rPr>
                <w:rFonts w:ascii="Times New Roman" w:hAnsi="Times New Roman" w:cs="Times New Roman"/>
                <w:sz w:val="24"/>
                <w:szCs w:val="24"/>
              </w:rPr>
              <w:t>, yra ribotas. Tiekėjui prieš teikiant Paraišką ar Pasiūlymą rekomenduojama pasitikrinti, ar Perkančioji organizacija nėra paskelb</w:t>
            </w:r>
            <w:r w:rsidR="001B2965" w:rsidRPr="00C323C4">
              <w:rPr>
                <w:rFonts w:ascii="Times New Roman" w:hAnsi="Times New Roman" w:cs="Times New Roman"/>
                <w:sz w:val="24"/>
                <w:szCs w:val="24"/>
              </w:rPr>
              <w:t>usi</w:t>
            </w:r>
            <w:r w:rsidRPr="00C323C4">
              <w:rPr>
                <w:rFonts w:ascii="Times New Roman" w:hAnsi="Times New Roman" w:cs="Times New Roman"/>
                <w:sz w:val="24"/>
                <w:szCs w:val="24"/>
              </w:rPr>
              <w:t xml:space="preserve"> Pirkimo dokumentų paaiškinimų, patikslinimų, ir jei tokių yra, pasitikrinti, ar anksčiau pateikta Paraiška ar Pasiūlymas atitinka naujausius paskelbtus reikalavimus ir, ar reikia patikslinti </w:t>
            </w:r>
            <w:r w:rsidR="001B2965" w:rsidRPr="00C323C4">
              <w:rPr>
                <w:rFonts w:ascii="Times New Roman" w:hAnsi="Times New Roman" w:cs="Times New Roman"/>
                <w:sz w:val="24"/>
                <w:szCs w:val="24"/>
              </w:rPr>
              <w:t>P</w:t>
            </w:r>
            <w:r w:rsidRPr="00C323C4">
              <w:rPr>
                <w:rFonts w:ascii="Times New Roman" w:hAnsi="Times New Roman" w:cs="Times New Roman"/>
                <w:sz w:val="24"/>
                <w:szCs w:val="24"/>
              </w:rPr>
              <w:t>araišką ar Pasiūlymą.</w:t>
            </w:r>
          </w:p>
        </w:tc>
      </w:tr>
      <w:tr w:rsidR="00355D69" w:rsidRPr="00C323C4" w14:paraId="56CA4E6C" w14:textId="77777777" w:rsidTr="294132AD">
        <w:tc>
          <w:tcPr>
            <w:tcW w:w="1134" w:type="dxa"/>
          </w:tcPr>
          <w:p w14:paraId="510550D4" w14:textId="77777777" w:rsidR="00355D69" w:rsidRPr="00C323C4" w:rsidRDefault="00355D69" w:rsidP="001E3133">
            <w:pPr>
              <w:pStyle w:val="Antrat24"/>
              <w:rPr>
                <w:rFonts w:ascii="Times New Roman" w:hAnsi="Times New Roman" w:cs="Times New Roman"/>
                <w:sz w:val="24"/>
                <w:szCs w:val="24"/>
              </w:rPr>
            </w:pPr>
          </w:p>
        </w:tc>
        <w:tc>
          <w:tcPr>
            <w:tcW w:w="8494" w:type="dxa"/>
          </w:tcPr>
          <w:p w14:paraId="53FAC7A8" w14:textId="7F04AD0F" w:rsidR="00355D69" w:rsidRPr="00C323C4" w:rsidRDefault="00F85D4B" w:rsidP="00D86AAF">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Perkančioji organizacija savo iniciatyva gali paaiškinti (patikslinti) Pirkimo dokumentus bet kuriuo metu nepasibaigus </w:t>
            </w:r>
            <w:r w:rsidR="006E57A8" w:rsidRPr="00C323C4">
              <w:rPr>
                <w:rFonts w:ascii="Times New Roman" w:hAnsi="Times New Roman" w:cs="Times New Roman"/>
                <w:sz w:val="24"/>
                <w:szCs w:val="24"/>
              </w:rPr>
              <w:t xml:space="preserve">Paraiškų </w:t>
            </w:r>
            <w:r w:rsidRPr="00C323C4">
              <w:rPr>
                <w:rFonts w:ascii="Times New Roman" w:hAnsi="Times New Roman" w:cs="Times New Roman"/>
                <w:sz w:val="24"/>
                <w:szCs w:val="24"/>
              </w:rPr>
              <w:t xml:space="preserve">ir (ar) </w:t>
            </w:r>
            <w:r w:rsidR="006E57A8" w:rsidRPr="00C323C4">
              <w:rPr>
                <w:rFonts w:ascii="Times New Roman" w:hAnsi="Times New Roman" w:cs="Times New Roman"/>
                <w:sz w:val="24"/>
                <w:szCs w:val="24"/>
              </w:rPr>
              <w:t>Pasiūlymų</w:t>
            </w:r>
            <w:r w:rsidRPr="00C323C4">
              <w:rPr>
                <w:rFonts w:ascii="Times New Roman" w:hAnsi="Times New Roman" w:cs="Times New Roman"/>
                <w:sz w:val="24"/>
                <w:szCs w:val="24"/>
              </w:rPr>
              <w:t xml:space="preserve"> pateikimo terminui. Atsižvelgiant į tokio paaiškinimo, patikslinimo pobūdį, </w:t>
            </w:r>
            <w:r w:rsidR="00227375" w:rsidRPr="00C323C4">
              <w:rPr>
                <w:rFonts w:ascii="Times New Roman" w:hAnsi="Times New Roman" w:cs="Times New Roman"/>
                <w:sz w:val="24"/>
                <w:szCs w:val="24"/>
              </w:rPr>
              <w:t>Perkančioji organizacija</w:t>
            </w:r>
            <w:r w:rsidRPr="00C323C4">
              <w:rPr>
                <w:rFonts w:ascii="Times New Roman" w:hAnsi="Times New Roman" w:cs="Times New Roman"/>
                <w:sz w:val="24"/>
                <w:szCs w:val="24"/>
              </w:rPr>
              <w:t xml:space="preserve"> spręs dėl </w:t>
            </w:r>
            <w:r w:rsidR="006E57A8" w:rsidRPr="00C323C4">
              <w:rPr>
                <w:rFonts w:ascii="Times New Roman" w:hAnsi="Times New Roman" w:cs="Times New Roman"/>
                <w:sz w:val="24"/>
                <w:szCs w:val="24"/>
              </w:rPr>
              <w:t xml:space="preserve">Paraiškų </w:t>
            </w:r>
            <w:r w:rsidRPr="00C323C4">
              <w:rPr>
                <w:rFonts w:ascii="Times New Roman" w:hAnsi="Times New Roman" w:cs="Times New Roman"/>
                <w:sz w:val="24"/>
                <w:szCs w:val="24"/>
              </w:rPr>
              <w:t xml:space="preserve">ir (ar) </w:t>
            </w:r>
            <w:r w:rsidR="006E57A8" w:rsidRPr="00C323C4">
              <w:rPr>
                <w:rFonts w:ascii="Times New Roman" w:hAnsi="Times New Roman" w:cs="Times New Roman"/>
                <w:sz w:val="24"/>
                <w:szCs w:val="24"/>
              </w:rPr>
              <w:t>Pasiūlymų</w:t>
            </w:r>
            <w:r w:rsidRPr="00C323C4">
              <w:rPr>
                <w:rFonts w:ascii="Times New Roman" w:hAnsi="Times New Roman" w:cs="Times New Roman"/>
                <w:sz w:val="24"/>
                <w:szCs w:val="24"/>
              </w:rPr>
              <w:t xml:space="preserve"> pateikimo termino nukėlimo.</w:t>
            </w:r>
          </w:p>
        </w:tc>
      </w:tr>
      <w:tr w:rsidR="00734125" w:rsidRPr="00C323C4" w14:paraId="2549BFDE" w14:textId="77777777" w:rsidTr="294132AD">
        <w:tc>
          <w:tcPr>
            <w:tcW w:w="1134" w:type="dxa"/>
          </w:tcPr>
          <w:p w14:paraId="63C18596" w14:textId="0161BC2E" w:rsidR="00734125" w:rsidRPr="00C323C4" w:rsidRDefault="00734125" w:rsidP="001E3133">
            <w:pPr>
              <w:pStyle w:val="Antrat24"/>
              <w:rPr>
                <w:rFonts w:ascii="Times New Roman" w:hAnsi="Times New Roman" w:cs="Times New Roman"/>
                <w:sz w:val="24"/>
                <w:szCs w:val="24"/>
              </w:rPr>
            </w:pPr>
          </w:p>
        </w:tc>
        <w:tc>
          <w:tcPr>
            <w:tcW w:w="8494" w:type="dxa"/>
          </w:tcPr>
          <w:p w14:paraId="2EBA75BE" w14:textId="63CAFCE2" w:rsidR="00AE27E1" w:rsidRPr="0016273F" w:rsidRDefault="00A038FA" w:rsidP="6C18C1BB">
            <w:pPr>
              <w:spacing w:after="120"/>
              <w:jc w:val="both"/>
              <w:rPr>
                <w:rFonts w:ascii="Times New Roman" w:hAnsi="Times New Roman" w:cs="Times New Roman"/>
                <w:sz w:val="24"/>
                <w:szCs w:val="24"/>
              </w:rPr>
            </w:pPr>
            <w:r w:rsidRPr="0016273F">
              <w:rPr>
                <w:rFonts w:ascii="Times New Roman" w:hAnsi="Times New Roman" w:cs="Times New Roman"/>
                <w:sz w:val="24"/>
                <w:szCs w:val="24"/>
              </w:rPr>
              <w:t>Perkančioji organizacija suteiks galimybę apžiūrėti objektą (paslaugų teikimo vietą)</w:t>
            </w:r>
            <w:r w:rsidR="00C86CF5" w:rsidRPr="0016273F">
              <w:rPr>
                <w:rFonts w:ascii="Times New Roman" w:hAnsi="Times New Roman" w:cs="Times New Roman"/>
                <w:sz w:val="24"/>
                <w:szCs w:val="24"/>
              </w:rPr>
              <w:t xml:space="preserve">. Apžiūra numatoma, </w:t>
            </w:r>
            <w:r w:rsidR="00307537" w:rsidRPr="0016273F">
              <w:rPr>
                <w:rFonts w:ascii="Times New Roman" w:hAnsi="Times New Roman" w:cs="Times New Roman"/>
                <w:sz w:val="24"/>
                <w:szCs w:val="24"/>
              </w:rPr>
              <w:t xml:space="preserve">ne vėliau kaip likus 10 dienų iki paraiškų pateikimo termino, </w:t>
            </w:r>
            <w:r w:rsidR="00281A2F" w:rsidRPr="0016273F">
              <w:rPr>
                <w:rFonts w:ascii="Times New Roman" w:hAnsi="Times New Roman" w:cs="Times New Roman"/>
                <w:sz w:val="24"/>
                <w:szCs w:val="24"/>
              </w:rPr>
              <w:t>n</w:t>
            </w:r>
            <w:r w:rsidR="00307537" w:rsidRPr="0016273F">
              <w:rPr>
                <w:rFonts w:ascii="Times New Roman" w:hAnsi="Times New Roman" w:cs="Times New Roman"/>
                <w:sz w:val="24"/>
                <w:szCs w:val="24"/>
              </w:rPr>
              <w:t>urodyto Skelbime, pabaigo</w:t>
            </w:r>
            <w:r w:rsidR="00281A2F" w:rsidRPr="0016273F">
              <w:rPr>
                <w:rFonts w:ascii="Times New Roman" w:hAnsi="Times New Roman" w:cs="Times New Roman"/>
                <w:sz w:val="24"/>
                <w:szCs w:val="24"/>
              </w:rPr>
              <w:t>s</w:t>
            </w:r>
            <w:r w:rsidR="00307537" w:rsidRPr="0016273F">
              <w:rPr>
                <w:rFonts w:ascii="Times New Roman" w:hAnsi="Times New Roman" w:cs="Times New Roman"/>
                <w:sz w:val="24"/>
                <w:szCs w:val="24"/>
              </w:rPr>
              <w:t xml:space="preserve">, prieš tai </w:t>
            </w:r>
            <w:r w:rsidR="00C86CF5" w:rsidRPr="0016273F">
              <w:rPr>
                <w:rFonts w:ascii="Times New Roman" w:hAnsi="Times New Roman" w:cs="Times New Roman"/>
                <w:sz w:val="24"/>
                <w:szCs w:val="24"/>
              </w:rPr>
              <w:t xml:space="preserve">surinkus </w:t>
            </w:r>
            <w:r w:rsidR="00281A2F" w:rsidRPr="0016273F">
              <w:rPr>
                <w:rFonts w:ascii="Times New Roman" w:hAnsi="Times New Roman" w:cs="Times New Roman"/>
                <w:sz w:val="24"/>
                <w:szCs w:val="24"/>
              </w:rPr>
              <w:t>K</w:t>
            </w:r>
            <w:r w:rsidR="00C86CF5" w:rsidRPr="0016273F">
              <w:rPr>
                <w:rFonts w:ascii="Times New Roman" w:hAnsi="Times New Roman" w:cs="Times New Roman"/>
                <w:sz w:val="24"/>
                <w:szCs w:val="24"/>
              </w:rPr>
              <w:t>andidatų prašymus dėl apžiūros</w:t>
            </w:r>
            <w:r w:rsidRPr="0016273F">
              <w:rPr>
                <w:rFonts w:ascii="Times New Roman" w:hAnsi="Times New Roman" w:cs="Times New Roman"/>
                <w:sz w:val="24"/>
                <w:szCs w:val="24"/>
              </w:rPr>
              <w:t xml:space="preserve">. Apie konkrečią apžiūros datą, laiką ir vietą bus paskelbta atskiru pranešimu CVP IS ir išsiųsta </w:t>
            </w:r>
            <w:r w:rsidR="00307537" w:rsidRPr="0016273F">
              <w:rPr>
                <w:rFonts w:ascii="Times New Roman" w:hAnsi="Times New Roman" w:cs="Times New Roman"/>
                <w:sz w:val="24"/>
                <w:szCs w:val="24"/>
              </w:rPr>
              <w:t>suinteresuotiems Kandidat</w:t>
            </w:r>
            <w:r w:rsidR="00281A2F" w:rsidRPr="0016273F">
              <w:rPr>
                <w:rFonts w:ascii="Times New Roman" w:hAnsi="Times New Roman" w:cs="Times New Roman"/>
                <w:sz w:val="24"/>
                <w:szCs w:val="24"/>
              </w:rPr>
              <w:t>a</w:t>
            </w:r>
            <w:r w:rsidR="00307537" w:rsidRPr="0016273F">
              <w:rPr>
                <w:rFonts w:ascii="Times New Roman" w:hAnsi="Times New Roman" w:cs="Times New Roman"/>
                <w:sz w:val="24"/>
                <w:szCs w:val="24"/>
              </w:rPr>
              <w:t xml:space="preserve">ms </w:t>
            </w:r>
            <w:r w:rsidRPr="0016273F">
              <w:rPr>
                <w:rFonts w:ascii="Times New Roman" w:hAnsi="Times New Roman" w:cs="Times New Roman"/>
                <w:sz w:val="24"/>
                <w:szCs w:val="24"/>
              </w:rPr>
              <w:t xml:space="preserve">CVP IS susirašinėjimo priemonėmis. Kandidatai, norintys dalyvauti apžiūroje, iki apžiūros pradžios </w:t>
            </w:r>
            <w:r w:rsidR="00C86CF5" w:rsidRPr="0016273F">
              <w:rPr>
                <w:rFonts w:ascii="Times New Roman" w:hAnsi="Times New Roman" w:cs="Times New Roman"/>
                <w:sz w:val="24"/>
                <w:szCs w:val="24"/>
              </w:rPr>
              <w:t xml:space="preserve">(ne vėliau kaip prieš 15 dienų iki Skelbime nurodyto paraiškų pateikimo termino) </w:t>
            </w:r>
            <w:r w:rsidRPr="0016273F">
              <w:rPr>
                <w:rFonts w:ascii="Times New Roman" w:hAnsi="Times New Roman" w:cs="Times New Roman"/>
                <w:sz w:val="24"/>
                <w:szCs w:val="24"/>
              </w:rPr>
              <w:t xml:space="preserve">turi CVP IS susirašinėjimo priemonėmis atsiųsti </w:t>
            </w:r>
            <w:r w:rsidR="00C86CF5" w:rsidRPr="0016273F">
              <w:rPr>
                <w:rFonts w:ascii="Times New Roman" w:hAnsi="Times New Roman" w:cs="Times New Roman"/>
                <w:sz w:val="24"/>
                <w:szCs w:val="24"/>
              </w:rPr>
              <w:t xml:space="preserve">informaciją apie </w:t>
            </w:r>
            <w:r w:rsidRPr="0016273F">
              <w:rPr>
                <w:rFonts w:ascii="Times New Roman" w:hAnsi="Times New Roman" w:cs="Times New Roman"/>
                <w:sz w:val="24"/>
                <w:szCs w:val="24"/>
              </w:rPr>
              <w:t>asmen</w:t>
            </w:r>
            <w:r w:rsidR="00C86CF5" w:rsidRPr="0016273F">
              <w:rPr>
                <w:rFonts w:ascii="Times New Roman" w:hAnsi="Times New Roman" w:cs="Times New Roman"/>
                <w:sz w:val="24"/>
                <w:szCs w:val="24"/>
              </w:rPr>
              <w:t>is</w:t>
            </w:r>
            <w:r w:rsidRPr="0016273F">
              <w:rPr>
                <w:rFonts w:ascii="Times New Roman" w:hAnsi="Times New Roman" w:cs="Times New Roman"/>
                <w:sz w:val="24"/>
                <w:szCs w:val="24"/>
              </w:rPr>
              <w:t>, ketinanči</w:t>
            </w:r>
            <w:r w:rsidR="00C86CF5" w:rsidRPr="0016273F">
              <w:rPr>
                <w:rFonts w:ascii="Times New Roman" w:hAnsi="Times New Roman" w:cs="Times New Roman"/>
                <w:sz w:val="24"/>
                <w:szCs w:val="24"/>
              </w:rPr>
              <w:t>us</w:t>
            </w:r>
            <w:r w:rsidRPr="0016273F">
              <w:rPr>
                <w:rFonts w:ascii="Times New Roman" w:hAnsi="Times New Roman" w:cs="Times New Roman"/>
                <w:sz w:val="24"/>
                <w:szCs w:val="24"/>
              </w:rPr>
              <w:t xml:space="preserve"> dalyvauti apžiūroje</w:t>
            </w:r>
            <w:r w:rsidR="00C86CF5" w:rsidRPr="0016273F">
              <w:rPr>
                <w:rFonts w:ascii="Times New Roman" w:hAnsi="Times New Roman" w:cs="Times New Roman"/>
                <w:sz w:val="24"/>
                <w:szCs w:val="24"/>
              </w:rPr>
              <w:t>: atstovaujamos įmonės pavadinimas, užimamos pareigos, vardas ir pavardė</w:t>
            </w:r>
            <w:r w:rsidRPr="0016273F">
              <w:rPr>
                <w:rFonts w:ascii="Times New Roman" w:hAnsi="Times New Roman" w:cs="Times New Roman"/>
                <w:sz w:val="24"/>
                <w:szCs w:val="24"/>
              </w:rPr>
              <w:t>.</w:t>
            </w:r>
            <w:r w:rsidR="009F2C7A" w:rsidRPr="0016273F">
              <w:rPr>
                <w:rFonts w:ascii="Times New Roman" w:hAnsi="Times New Roman" w:cs="Times New Roman"/>
                <w:sz w:val="24"/>
                <w:szCs w:val="24"/>
              </w:rPr>
              <w:t xml:space="preserve"> </w:t>
            </w:r>
            <w:r w:rsidR="781F7A87" w:rsidRPr="0016273F">
              <w:rPr>
                <w:rFonts w:ascii="Times New Roman" w:hAnsi="Times New Roman" w:cs="Times New Roman"/>
                <w:sz w:val="24"/>
                <w:szCs w:val="24"/>
              </w:rPr>
              <w:t xml:space="preserve">Apžiūros metu bus apžiūrimas tik pirkimo objektas (paslaugų teikimo vieta). Pirkimo dokumentai, jų sąlygos ir reikalavimai </w:t>
            </w:r>
            <w:r w:rsidR="2AB9AB80" w:rsidRPr="0016273F">
              <w:rPr>
                <w:rFonts w:ascii="Times New Roman" w:hAnsi="Times New Roman" w:cs="Times New Roman"/>
                <w:sz w:val="24"/>
                <w:szCs w:val="24"/>
              </w:rPr>
              <w:t>apžiūros metu nebus aiškinami. Visi klausimai dėl pirkimo dokumentų turi būti teikiami CVP IS susirašinėjimo priemonėmis pirki</w:t>
            </w:r>
            <w:r w:rsidR="36BA8EC8" w:rsidRPr="0016273F">
              <w:rPr>
                <w:rFonts w:ascii="Times New Roman" w:hAnsi="Times New Roman" w:cs="Times New Roman"/>
                <w:sz w:val="24"/>
                <w:szCs w:val="24"/>
              </w:rPr>
              <w:t>mo dokumentuose nustatyta tvarka.</w:t>
            </w:r>
          </w:p>
          <w:p w14:paraId="10969EC3" w14:textId="1211014F" w:rsidR="00AE27E1" w:rsidRPr="00C323C4" w:rsidRDefault="00AE27E1" w:rsidP="6C18C1BB">
            <w:pPr>
              <w:spacing w:after="120"/>
              <w:jc w:val="both"/>
              <w:rPr>
                <w:rFonts w:ascii="Times New Roman" w:hAnsi="Times New Roman" w:cs="Times New Roman"/>
                <w:sz w:val="24"/>
                <w:szCs w:val="24"/>
                <w:highlight w:val="yellow"/>
              </w:rPr>
            </w:pPr>
          </w:p>
          <w:p w14:paraId="122EB7B1" w14:textId="3A419DD2" w:rsidR="00AE27E1" w:rsidRPr="00C323C4" w:rsidRDefault="009F2C7A" w:rsidP="00C6559A">
            <w:pPr>
              <w:spacing w:after="120"/>
              <w:jc w:val="both"/>
              <w:rPr>
                <w:rFonts w:ascii="Times New Roman" w:hAnsi="Times New Roman" w:cs="Times New Roman"/>
                <w:sz w:val="24"/>
                <w:szCs w:val="24"/>
              </w:rPr>
            </w:pPr>
            <w:r w:rsidRPr="6C18C1BB">
              <w:rPr>
                <w:rFonts w:ascii="Times New Roman" w:hAnsi="Times New Roman" w:cs="Times New Roman"/>
                <w:sz w:val="24"/>
                <w:szCs w:val="24"/>
              </w:rPr>
              <w:lastRenderedPageBreak/>
              <w:t xml:space="preserve"> </w:t>
            </w:r>
          </w:p>
        </w:tc>
      </w:tr>
      <w:tr w:rsidR="00292C18" w:rsidRPr="00C323C4" w14:paraId="61FBCDBF" w14:textId="77777777" w:rsidTr="294132AD">
        <w:tc>
          <w:tcPr>
            <w:tcW w:w="9628" w:type="dxa"/>
            <w:gridSpan w:val="2"/>
          </w:tcPr>
          <w:p w14:paraId="6A8DEE4C" w14:textId="6F5848FC" w:rsidR="00292C18" w:rsidRPr="00C323C4" w:rsidRDefault="00292C18" w:rsidP="00051DAD">
            <w:pPr>
              <w:pStyle w:val="Antrat1"/>
              <w:rPr>
                <w:rFonts w:ascii="Times New Roman" w:hAnsi="Times New Roman"/>
                <w:szCs w:val="24"/>
              </w:rPr>
            </w:pPr>
            <w:bookmarkStart w:id="31" w:name="_Toc157367572"/>
            <w:bookmarkStart w:id="32" w:name="_Toc157368109"/>
            <w:r w:rsidRPr="00C323C4">
              <w:rPr>
                <w:rFonts w:ascii="Times New Roman" w:hAnsi="Times New Roman"/>
                <w:szCs w:val="24"/>
              </w:rPr>
              <w:lastRenderedPageBreak/>
              <w:t>PAŠALINIMO PAGRINDAI IR KVALIFIKACIJOS REIKALAVIMAI</w:t>
            </w:r>
            <w:bookmarkEnd w:id="31"/>
            <w:bookmarkEnd w:id="32"/>
          </w:p>
        </w:tc>
      </w:tr>
      <w:tr w:rsidR="00C6559A" w:rsidRPr="00C323C4" w14:paraId="5A8C2680" w14:textId="77777777" w:rsidTr="294132AD">
        <w:tc>
          <w:tcPr>
            <w:tcW w:w="1134" w:type="dxa"/>
          </w:tcPr>
          <w:p w14:paraId="35B48C05" w14:textId="77777777" w:rsidR="00C6559A" w:rsidRPr="00C323C4" w:rsidRDefault="00C6559A" w:rsidP="001E3133">
            <w:pPr>
              <w:pStyle w:val="Antrat24"/>
              <w:rPr>
                <w:rFonts w:ascii="Times New Roman" w:hAnsi="Times New Roman" w:cs="Times New Roman"/>
                <w:sz w:val="24"/>
                <w:szCs w:val="24"/>
              </w:rPr>
            </w:pPr>
          </w:p>
        </w:tc>
        <w:tc>
          <w:tcPr>
            <w:tcW w:w="8494" w:type="dxa"/>
          </w:tcPr>
          <w:p w14:paraId="6A6C5F2D" w14:textId="5BECA418" w:rsidR="00C6559A" w:rsidRPr="00C323C4" w:rsidRDefault="00CC281A" w:rsidP="00CC281A">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Reikalavimai dėl </w:t>
            </w:r>
            <w:r w:rsidR="00D37304" w:rsidRPr="00C323C4">
              <w:rPr>
                <w:rFonts w:ascii="Times New Roman" w:hAnsi="Times New Roman" w:cs="Times New Roman"/>
                <w:sz w:val="24"/>
                <w:szCs w:val="24"/>
              </w:rPr>
              <w:t>Kandidato</w:t>
            </w:r>
            <w:r w:rsidRPr="00C323C4">
              <w:rPr>
                <w:rFonts w:ascii="Times New Roman" w:hAnsi="Times New Roman" w:cs="Times New Roman"/>
                <w:sz w:val="24"/>
                <w:szCs w:val="24"/>
              </w:rPr>
              <w:t xml:space="preserve"> ir, jei taikoma, subtiekėjų Pašalinimo pagrindų nebuvimo bei jų nebuvimą patvirtinantys dokumentai ir </w:t>
            </w:r>
            <w:r w:rsidR="00D37304" w:rsidRPr="00C323C4">
              <w:rPr>
                <w:rFonts w:ascii="Times New Roman" w:hAnsi="Times New Roman" w:cs="Times New Roman"/>
                <w:sz w:val="24"/>
                <w:szCs w:val="24"/>
              </w:rPr>
              <w:t>Kandidatui</w:t>
            </w:r>
            <w:r w:rsidRPr="00C323C4">
              <w:rPr>
                <w:rFonts w:ascii="Times New Roman" w:hAnsi="Times New Roman" w:cs="Times New Roman"/>
                <w:sz w:val="24"/>
                <w:szCs w:val="24"/>
              </w:rPr>
              <w:t xml:space="preserve"> nustatomi </w:t>
            </w:r>
            <w:r w:rsidR="0008384C" w:rsidRPr="00C323C4">
              <w:rPr>
                <w:rFonts w:ascii="Times New Roman" w:hAnsi="Times New Roman" w:cs="Times New Roman"/>
                <w:sz w:val="24"/>
                <w:szCs w:val="24"/>
              </w:rPr>
              <w:t>K</w:t>
            </w:r>
            <w:r w:rsidRPr="00C323C4">
              <w:rPr>
                <w:rFonts w:ascii="Times New Roman" w:hAnsi="Times New Roman" w:cs="Times New Roman"/>
                <w:sz w:val="24"/>
                <w:szCs w:val="24"/>
              </w:rPr>
              <w:t xml:space="preserve">valifikacijos reikalavimai ir jų atitiktį patvirtinantys dokumentai nurodyti </w:t>
            </w:r>
            <w:r w:rsidR="001E28C6" w:rsidRPr="00C323C4">
              <w:rPr>
                <w:rFonts w:ascii="Times New Roman" w:hAnsi="Times New Roman" w:cs="Times New Roman"/>
                <w:sz w:val="24"/>
                <w:szCs w:val="24"/>
              </w:rPr>
              <w:t xml:space="preserve">SD </w:t>
            </w:r>
            <w:r w:rsidRPr="00C323C4">
              <w:rPr>
                <w:rFonts w:ascii="Times New Roman" w:hAnsi="Times New Roman" w:cs="Times New Roman"/>
                <w:sz w:val="24"/>
                <w:szCs w:val="24"/>
              </w:rPr>
              <w:t>sąlyg</w:t>
            </w:r>
            <w:r w:rsidR="00BF0C1D" w:rsidRPr="00C323C4">
              <w:rPr>
                <w:rFonts w:ascii="Times New Roman" w:hAnsi="Times New Roman" w:cs="Times New Roman"/>
                <w:sz w:val="24"/>
                <w:szCs w:val="24"/>
              </w:rPr>
              <w:t>ų</w:t>
            </w:r>
            <w:r w:rsidRPr="00C323C4">
              <w:rPr>
                <w:rFonts w:ascii="Times New Roman" w:hAnsi="Times New Roman" w:cs="Times New Roman"/>
                <w:sz w:val="24"/>
                <w:szCs w:val="24"/>
              </w:rPr>
              <w:t xml:space="preserve"> </w:t>
            </w:r>
            <w:r w:rsidR="00023F48" w:rsidRPr="00C323C4">
              <w:rPr>
                <w:rFonts w:ascii="Times New Roman" w:hAnsi="Times New Roman" w:cs="Times New Roman"/>
                <w:sz w:val="24"/>
                <w:szCs w:val="24"/>
              </w:rPr>
              <w:t>2</w:t>
            </w:r>
            <w:r w:rsidRPr="00C323C4">
              <w:rPr>
                <w:rFonts w:ascii="Times New Roman" w:hAnsi="Times New Roman" w:cs="Times New Roman"/>
                <w:sz w:val="24"/>
                <w:szCs w:val="24"/>
              </w:rPr>
              <w:t xml:space="preserve"> priede</w:t>
            </w:r>
            <w:r w:rsidR="00023F48" w:rsidRPr="00C323C4">
              <w:rPr>
                <w:rFonts w:ascii="Times New Roman" w:hAnsi="Times New Roman" w:cs="Times New Roman"/>
                <w:sz w:val="24"/>
                <w:szCs w:val="24"/>
              </w:rPr>
              <w:t xml:space="preserve"> „Pašalinimo pagrindai ir </w:t>
            </w:r>
            <w:r w:rsidR="006628F4" w:rsidRPr="00C323C4">
              <w:rPr>
                <w:rFonts w:ascii="Times New Roman" w:hAnsi="Times New Roman" w:cs="Times New Roman"/>
                <w:sz w:val="24"/>
                <w:szCs w:val="24"/>
              </w:rPr>
              <w:t>k</w:t>
            </w:r>
            <w:r w:rsidR="00023F48" w:rsidRPr="00C323C4">
              <w:rPr>
                <w:rFonts w:ascii="Times New Roman" w:hAnsi="Times New Roman" w:cs="Times New Roman"/>
                <w:sz w:val="24"/>
                <w:szCs w:val="24"/>
              </w:rPr>
              <w:t>valifikacijos reikalavimai“</w:t>
            </w:r>
            <w:r w:rsidRPr="00C323C4">
              <w:rPr>
                <w:rFonts w:ascii="Times New Roman" w:hAnsi="Times New Roman" w:cs="Times New Roman"/>
                <w:sz w:val="24"/>
                <w:szCs w:val="24"/>
              </w:rPr>
              <w:t>.</w:t>
            </w:r>
          </w:p>
        </w:tc>
      </w:tr>
      <w:tr w:rsidR="000F193F" w:rsidRPr="00C323C4" w14:paraId="03445FA7" w14:textId="77777777" w:rsidTr="294132AD">
        <w:tc>
          <w:tcPr>
            <w:tcW w:w="1134" w:type="dxa"/>
          </w:tcPr>
          <w:p w14:paraId="3F6F2BBC" w14:textId="77777777" w:rsidR="000F193F" w:rsidRPr="00C323C4" w:rsidRDefault="000F193F" w:rsidP="001E3133">
            <w:pPr>
              <w:pStyle w:val="Antrat24"/>
              <w:rPr>
                <w:rFonts w:ascii="Times New Roman" w:hAnsi="Times New Roman" w:cs="Times New Roman"/>
                <w:sz w:val="24"/>
                <w:szCs w:val="24"/>
              </w:rPr>
            </w:pPr>
          </w:p>
        </w:tc>
        <w:tc>
          <w:tcPr>
            <w:tcW w:w="8494" w:type="dxa"/>
          </w:tcPr>
          <w:p w14:paraId="26ED939B" w14:textId="225E366F" w:rsidR="000F193F" w:rsidRPr="00C323C4" w:rsidRDefault="000F193F" w:rsidP="00CC281A">
            <w:pPr>
              <w:spacing w:after="120"/>
              <w:jc w:val="both"/>
              <w:rPr>
                <w:rFonts w:ascii="Times New Roman" w:hAnsi="Times New Roman" w:cs="Times New Roman"/>
                <w:sz w:val="24"/>
                <w:szCs w:val="24"/>
              </w:rPr>
            </w:pPr>
            <w:r w:rsidRPr="00C323C4">
              <w:rPr>
                <w:rFonts w:ascii="Times New Roman" w:hAnsi="Times New Roman" w:cs="Times New Roman"/>
                <w:sz w:val="24"/>
                <w:szCs w:val="24"/>
              </w:rPr>
              <w:t>Kandidatų kvalifikacinė atranka šiame Pirkime nevykdoma. Pirminius pasiūlymus pateikti bus kviečiami visi Kandidatai, kurių Paraiškos nebus atmestos.</w:t>
            </w:r>
          </w:p>
        </w:tc>
      </w:tr>
      <w:tr w:rsidR="00292C18" w:rsidRPr="00C323C4" w14:paraId="727BBEE0" w14:textId="77777777" w:rsidTr="294132AD">
        <w:tc>
          <w:tcPr>
            <w:tcW w:w="9628" w:type="dxa"/>
            <w:gridSpan w:val="2"/>
          </w:tcPr>
          <w:p w14:paraId="272C8875" w14:textId="32BCDDC6" w:rsidR="00292C18" w:rsidRPr="00C323C4" w:rsidRDefault="00292C18" w:rsidP="00051DAD">
            <w:pPr>
              <w:pStyle w:val="Antrat1"/>
              <w:rPr>
                <w:rFonts w:ascii="Times New Roman" w:hAnsi="Times New Roman"/>
                <w:szCs w:val="24"/>
              </w:rPr>
            </w:pPr>
            <w:bookmarkStart w:id="33" w:name="_Hlk156751472"/>
            <w:bookmarkStart w:id="34" w:name="_Toc157367573"/>
            <w:bookmarkStart w:id="35" w:name="_Toc157368110"/>
            <w:r w:rsidRPr="00C323C4">
              <w:rPr>
                <w:rFonts w:ascii="Times New Roman" w:hAnsi="Times New Roman"/>
                <w:szCs w:val="24"/>
              </w:rPr>
              <w:t>REIKALAVIMAI, SUSIJĘ SU NACIONALINIU SAUGUMU</w:t>
            </w:r>
            <w:bookmarkEnd w:id="33"/>
            <w:bookmarkEnd w:id="34"/>
            <w:bookmarkEnd w:id="35"/>
          </w:p>
        </w:tc>
      </w:tr>
      <w:tr w:rsidR="003C7099" w:rsidRPr="002D208E" w14:paraId="369BE02B" w14:textId="77777777" w:rsidTr="294132AD">
        <w:tc>
          <w:tcPr>
            <w:tcW w:w="1134" w:type="dxa"/>
          </w:tcPr>
          <w:p w14:paraId="1056976E" w14:textId="77777777" w:rsidR="003C7099" w:rsidRPr="00C323C4" w:rsidRDefault="003C7099" w:rsidP="001E3133">
            <w:pPr>
              <w:pStyle w:val="Antrat24"/>
              <w:rPr>
                <w:rFonts w:ascii="Times New Roman" w:hAnsi="Times New Roman" w:cs="Times New Roman"/>
                <w:sz w:val="24"/>
                <w:szCs w:val="24"/>
              </w:rPr>
            </w:pPr>
            <w:bookmarkStart w:id="36" w:name="_Ref156752535"/>
          </w:p>
        </w:tc>
        <w:bookmarkEnd w:id="36"/>
        <w:tc>
          <w:tcPr>
            <w:tcW w:w="8494" w:type="dxa"/>
          </w:tcPr>
          <w:p w14:paraId="64FC1AC5" w14:textId="10FD915F" w:rsidR="003C7099" w:rsidRPr="00C323C4" w:rsidRDefault="003C7099" w:rsidP="00CC281A">
            <w:pPr>
              <w:spacing w:after="120"/>
              <w:jc w:val="both"/>
              <w:rPr>
                <w:rFonts w:ascii="Times New Roman" w:hAnsi="Times New Roman" w:cs="Times New Roman"/>
                <w:sz w:val="24"/>
                <w:szCs w:val="24"/>
              </w:rPr>
            </w:pPr>
            <w:r w:rsidRPr="00C323C4">
              <w:rPr>
                <w:rFonts w:ascii="Times New Roman" w:hAnsi="Times New Roman" w:cs="Times New Roman"/>
                <w:sz w:val="24"/>
                <w:szCs w:val="24"/>
              </w:rPr>
              <w:t>Pirkimui taikomos Reglamento nuostatos. Kartu su Paraiška ti</w:t>
            </w:r>
            <w:r w:rsidR="00BF0C1D" w:rsidRPr="00C323C4">
              <w:rPr>
                <w:rFonts w:ascii="Times New Roman" w:hAnsi="Times New Roman" w:cs="Times New Roman"/>
                <w:sz w:val="24"/>
                <w:szCs w:val="24"/>
              </w:rPr>
              <w:t>e</w:t>
            </w:r>
            <w:r w:rsidRPr="00C323C4">
              <w:rPr>
                <w:rFonts w:ascii="Times New Roman" w:hAnsi="Times New Roman" w:cs="Times New Roman"/>
                <w:sz w:val="24"/>
                <w:szCs w:val="24"/>
              </w:rPr>
              <w:t xml:space="preserve">kėjas turi pateikti užpildytą deklaraciją dėl (ne)atitikties Reglamento nuostatoms, kuri pateikta </w:t>
            </w:r>
            <w:r w:rsidR="001E28C6" w:rsidRPr="00C323C4">
              <w:rPr>
                <w:rFonts w:ascii="Times New Roman" w:hAnsi="Times New Roman" w:cs="Times New Roman"/>
                <w:sz w:val="24"/>
                <w:szCs w:val="24"/>
              </w:rPr>
              <w:t xml:space="preserve">SD </w:t>
            </w:r>
            <w:r w:rsidRPr="00C323C4">
              <w:rPr>
                <w:rFonts w:ascii="Times New Roman" w:hAnsi="Times New Roman" w:cs="Times New Roman"/>
                <w:sz w:val="24"/>
                <w:szCs w:val="24"/>
              </w:rPr>
              <w:t xml:space="preserve">sąlygų </w:t>
            </w:r>
            <w:r w:rsidR="008973E0" w:rsidRPr="00C323C4">
              <w:rPr>
                <w:rFonts w:ascii="Times New Roman" w:hAnsi="Times New Roman" w:cs="Times New Roman"/>
                <w:sz w:val="24"/>
                <w:szCs w:val="24"/>
              </w:rPr>
              <w:t>4</w:t>
            </w:r>
            <w:r w:rsidRPr="00C323C4">
              <w:rPr>
                <w:rFonts w:ascii="Times New Roman" w:hAnsi="Times New Roman" w:cs="Times New Roman"/>
                <w:sz w:val="24"/>
                <w:szCs w:val="24"/>
              </w:rPr>
              <w:t xml:space="preserve"> priede</w:t>
            </w:r>
            <w:r w:rsidR="008973E0" w:rsidRPr="00C323C4">
              <w:rPr>
                <w:rFonts w:ascii="Times New Roman" w:hAnsi="Times New Roman" w:cs="Times New Roman"/>
                <w:sz w:val="24"/>
                <w:szCs w:val="24"/>
              </w:rPr>
              <w:t xml:space="preserve"> „Tiekėjo deklaracij</w:t>
            </w:r>
            <w:r w:rsidR="005A24A9" w:rsidRPr="00C323C4">
              <w:rPr>
                <w:rFonts w:ascii="Times New Roman" w:hAnsi="Times New Roman" w:cs="Times New Roman"/>
                <w:sz w:val="24"/>
                <w:szCs w:val="24"/>
              </w:rPr>
              <w:t>os</w:t>
            </w:r>
            <w:r w:rsidR="008973E0" w:rsidRPr="00C323C4">
              <w:rPr>
                <w:rFonts w:ascii="Times New Roman" w:hAnsi="Times New Roman" w:cs="Times New Roman"/>
                <w:sz w:val="24"/>
                <w:szCs w:val="24"/>
              </w:rPr>
              <w:t xml:space="preserve"> dėl sankcijų</w:t>
            </w:r>
            <w:r w:rsidR="005A24A9" w:rsidRPr="00C323C4">
              <w:rPr>
                <w:rFonts w:ascii="Times New Roman" w:hAnsi="Times New Roman" w:cs="Times New Roman"/>
                <w:sz w:val="24"/>
                <w:szCs w:val="24"/>
              </w:rPr>
              <w:t xml:space="preserve"> forma</w:t>
            </w:r>
            <w:r w:rsidR="008973E0" w:rsidRPr="00C323C4">
              <w:rPr>
                <w:rFonts w:ascii="Times New Roman" w:hAnsi="Times New Roman" w:cs="Times New Roman"/>
                <w:sz w:val="24"/>
                <w:szCs w:val="24"/>
              </w:rPr>
              <w:t>“</w:t>
            </w:r>
            <w:r w:rsidR="005A24A9" w:rsidRPr="00C323C4">
              <w:rPr>
                <w:rFonts w:ascii="Times New Roman" w:hAnsi="Times New Roman" w:cs="Times New Roman"/>
                <w:sz w:val="24"/>
                <w:szCs w:val="24"/>
              </w:rPr>
              <w:t xml:space="preserve"> (toliau – Tiekėjo deklaracija dėl sankcijų)</w:t>
            </w:r>
            <w:r w:rsidRPr="00C323C4">
              <w:rPr>
                <w:rFonts w:ascii="Times New Roman" w:hAnsi="Times New Roman" w:cs="Times New Roman"/>
                <w:sz w:val="24"/>
                <w:szCs w:val="24"/>
              </w:rPr>
              <w:t>. Kilus abejonių dėl tiekėjo (ne)atitikties Reglamento nuostatoms, Perkančioji organizacija iš galimo laimėtojo prašys pateikti dokumentus, įrodančius deklaracijoje pateiktų duomenų teisingumą.</w:t>
            </w:r>
          </w:p>
        </w:tc>
      </w:tr>
      <w:tr w:rsidR="003C7099" w:rsidRPr="00C323C4" w14:paraId="25434A94" w14:textId="77777777" w:rsidTr="294132AD">
        <w:tc>
          <w:tcPr>
            <w:tcW w:w="1134" w:type="dxa"/>
          </w:tcPr>
          <w:p w14:paraId="14F39AFB" w14:textId="77777777" w:rsidR="003C7099" w:rsidRPr="00C323C4" w:rsidRDefault="003C7099" w:rsidP="001E3133">
            <w:pPr>
              <w:pStyle w:val="Antrat24"/>
              <w:rPr>
                <w:rFonts w:ascii="Times New Roman" w:hAnsi="Times New Roman" w:cs="Times New Roman"/>
                <w:sz w:val="24"/>
                <w:szCs w:val="24"/>
              </w:rPr>
            </w:pPr>
          </w:p>
        </w:tc>
        <w:tc>
          <w:tcPr>
            <w:tcW w:w="8494" w:type="dxa"/>
          </w:tcPr>
          <w:p w14:paraId="608D3BFD" w14:textId="056D242F" w:rsidR="003C7099" w:rsidRPr="00C323C4" w:rsidRDefault="003C7099" w:rsidP="00CC281A">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Perkančioji organizacija nustačiusi, kad tiekėjo pasitelktas subtiekėjas ar ūkio subjektas, kurio pajėgumais remiamasi, tenkina Reglamento 5k straipsnyje nustatytus ribojimus, reikalaus tiekėjo juos pakeisti kitais, </w:t>
            </w:r>
            <w:r w:rsidR="001E28C6" w:rsidRPr="00C323C4">
              <w:rPr>
                <w:rFonts w:ascii="Times New Roman" w:hAnsi="Times New Roman" w:cs="Times New Roman"/>
                <w:sz w:val="24"/>
                <w:szCs w:val="24"/>
              </w:rPr>
              <w:t xml:space="preserve">SD </w:t>
            </w:r>
            <w:r w:rsidRPr="00C323C4">
              <w:rPr>
                <w:rFonts w:ascii="Times New Roman" w:hAnsi="Times New Roman" w:cs="Times New Roman"/>
                <w:sz w:val="24"/>
                <w:szCs w:val="24"/>
              </w:rPr>
              <w:t>sąlygų reikalavimus atitinkančiais, subjektais.</w:t>
            </w:r>
          </w:p>
        </w:tc>
      </w:tr>
      <w:tr w:rsidR="003C7099" w:rsidRPr="00C323C4" w14:paraId="41A994CB" w14:textId="77777777" w:rsidTr="294132AD">
        <w:tc>
          <w:tcPr>
            <w:tcW w:w="1134" w:type="dxa"/>
          </w:tcPr>
          <w:p w14:paraId="4A93EE30" w14:textId="77777777" w:rsidR="003C7099" w:rsidRPr="00C323C4" w:rsidRDefault="003C7099" w:rsidP="001E3133">
            <w:pPr>
              <w:pStyle w:val="Antrat24"/>
              <w:rPr>
                <w:rFonts w:ascii="Times New Roman" w:hAnsi="Times New Roman" w:cs="Times New Roman"/>
                <w:sz w:val="24"/>
                <w:szCs w:val="24"/>
              </w:rPr>
            </w:pPr>
            <w:bookmarkStart w:id="37" w:name="_Ref154877878"/>
          </w:p>
        </w:tc>
        <w:bookmarkEnd w:id="37"/>
        <w:tc>
          <w:tcPr>
            <w:tcW w:w="8494" w:type="dxa"/>
          </w:tcPr>
          <w:p w14:paraId="28257FEE" w14:textId="458B9593" w:rsidR="003C7099" w:rsidRPr="00C323C4" w:rsidRDefault="007E0496" w:rsidP="003E1289">
            <w:pPr>
              <w:spacing w:after="120"/>
              <w:jc w:val="both"/>
              <w:rPr>
                <w:rFonts w:ascii="Times New Roman" w:hAnsi="Times New Roman" w:cs="Times New Roman"/>
                <w:sz w:val="24"/>
                <w:szCs w:val="24"/>
              </w:rPr>
            </w:pPr>
            <w:r w:rsidRPr="00C323C4">
              <w:rPr>
                <w:rFonts w:ascii="Times New Roman" w:hAnsi="Times New Roman" w:cs="Times New Roman"/>
                <w:sz w:val="24"/>
                <w:szCs w:val="24"/>
              </w:rPr>
              <w:t>Paslaugos neapima Viešųjų pirkimų įstatymo 92 straipsnio 13 dalyje numatytame sąraše nurodytų BVPŽ kodų paslaugų</w:t>
            </w:r>
            <w:r w:rsidR="00995D2F">
              <w:rPr>
                <w:rFonts w:ascii="Times New Roman" w:hAnsi="Times New Roman" w:cs="Times New Roman"/>
                <w:sz w:val="24"/>
                <w:szCs w:val="24"/>
              </w:rPr>
              <w:t>.</w:t>
            </w:r>
            <w:r w:rsidRPr="00C323C4">
              <w:rPr>
                <w:rFonts w:ascii="Times New Roman" w:hAnsi="Times New Roman" w:cs="Times New Roman"/>
                <w:sz w:val="24"/>
                <w:szCs w:val="24"/>
              </w:rPr>
              <w:t xml:space="preserve"> </w:t>
            </w:r>
          </w:p>
        </w:tc>
      </w:tr>
      <w:tr w:rsidR="00292C18" w:rsidRPr="00C323C4" w14:paraId="2E4ED249" w14:textId="77777777" w:rsidTr="294132AD">
        <w:tc>
          <w:tcPr>
            <w:tcW w:w="9628" w:type="dxa"/>
            <w:gridSpan w:val="2"/>
          </w:tcPr>
          <w:p w14:paraId="03FD7A70" w14:textId="578AA0F3" w:rsidR="00292C18" w:rsidRPr="00C323C4" w:rsidRDefault="00292C18" w:rsidP="00051DAD">
            <w:pPr>
              <w:pStyle w:val="Antrat1"/>
              <w:rPr>
                <w:rFonts w:ascii="Times New Roman" w:hAnsi="Times New Roman"/>
                <w:szCs w:val="24"/>
              </w:rPr>
            </w:pPr>
            <w:bookmarkStart w:id="38" w:name="_Toc157367574"/>
            <w:bookmarkStart w:id="39" w:name="_Toc157368111"/>
            <w:r w:rsidRPr="00C323C4">
              <w:rPr>
                <w:rFonts w:ascii="Times New Roman" w:hAnsi="Times New Roman"/>
                <w:szCs w:val="24"/>
              </w:rPr>
              <w:t>RĖMIMASIS ŪKIO SUBJEKTŲ PAJĖGUMAIS</w:t>
            </w:r>
            <w:bookmarkEnd w:id="38"/>
            <w:bookmarkEnd w:id="39"/>
          </w:p>
        </w:tc>
      </w:tr>
      <w:tr w:rsidR="00AE2A8B" w:rsidRPr="00C323C4" w14:paraId="743C09BD" w14:textId="77777777" w:rsidTr="294132AD">
        <w:tc>
          <w:tcPr>
            <w:tcW w:w="1134" w:type="dxa"/>
          </w:tcPr>
          <w:p w14:paraId="68CB4D92" w14:textId="77777777" w:rsidR="00AE2A8B" w:rsidRPr="00C323C4" w:rsidRDefault="00AE2A8B" w:rsidP="00FA15B9">
            <w:pPr>
              <w:pStyle w:val="Antrat24"/>
              <w:rPr>
                <w:rFonts w:ascii="Times New Roman" w:hAnsi="Times New Roman" w:cs="Times New Roman"/>
                <w:sz w:val="24"/>
                <w:szCs w:val="24"/>
              </w:rPr>
            </w:pPr>
          </w:p>
        </w:tc>
        <w:tc>
          <w:tcPr>
            <w:tcW w:w="8494" w:type="dxa"/>
          </w:tcPr>
          <w:p w14:paraId="5A6BCA48" w14:textId="1E424662" w:rsidR="00AE2A8B" w:rsidRPr="00C323C4" w:rsidRDefault="00550C08"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Tiekėjas gali remtis kitų ūkio subjektų pajėgumais pagal Įstatymo 33 straipsnio 3 dalį ir </w:t>
            </w:r>
            <w:proofErr w:type="spellStart"/>
            <w:r w:rsidRPr="00C323C4">
              <w:rPr>
                <w:rFonts w:ascii="Times New Roman" w:hAnsi="Times New Roman" w:cs="Times New Roman"/>
                <w:i/>
                <w:iCs/>
                <w:sz w:val="24"/>
                <w:szCs w:val="24"/>
              </w:rPr>
              <w:t>mutatis</w:t>
            </w:r>
            <w:proofErr w:type="spellEnd"/>
            <w:r w:rsidRPr="00C323C4">
              <w:rPr>
                <w:rFonts w:ascii="Times New Roman" w:hAnsi="Times New Roman" w:cs="Times New Roman"/>
                <w:i/>
                <w:iCs/>
                <w:sz w:val="24"/>
                <w:szCs w:val="24"/>
              </w:rPr>
              <w:t xml:space="preserve"> </w:t>
            </w:r>
            <w:proofErr w:type="spellStart"/>
            <w:r w:rsidRPr="00C323C4">
              <w:rPr>
                <w:rFonts w:ascii="Times New Roman" w:hAnsi="Times New Roman" w:cs="Times New Roman"/>
                <w:i/>
                <w:iCs/>
                <w:sz w:val="24"/>
                <w:szCs w:val="24"/>
              </w:rPr>
              <w:t>mutandis</w:t>
            </w:r>
            <w:proofErr w:type="spellEnd"/>
            <w:r w:rsidRPr="00C323C4">
              <w:rPr>
                <w:rFonts w:ascii="Times New Roman" w:hAnsi="Times New Roman" w:cs="Times New Roman"/>
                <w:sz w:val="24"/>
                <w:szCs w:val="24"/>
              </w:rPr>
              <w:t xml:space="preserve"> Viešųjų pirkimų įstatymo 49 straipsnį, kad atitiktų </w:t>
            </w:r>
            <w:r w:rsidR="00FA15B9" w:rsidRPr="00C323C4">
              <w:rPr>
                <w:rFonts w:ascii="Times New Roman" w:hAnsi="Times New Roman" w:cs="Times New Roman"/>
                <w:sz w:val="24"/>
                <w:szCs w:val="24"/>
              </w:rPr>
              <w:t>K</w:t>
            </w:r>
            <w:r w:rsidRPr="00C323C4">
              <w:rPr>
                <w:rFonts w:ascii="Times New Roman" w:hAnsi="Times New Roman" w:cs="Times New Roman"/>
                <w:sz w:val="24"/>
                <w:szCs w:val="24"/>
              </w:rPr>
              <w:t xml:space="preserve">valifikacijos reikalavimus, neatsižvelgiant į ryšio su tais ūkio subjektais teisinį pobūdį. Šiais ūkio subjektais laikomi ir </w:t>
            </w:r>
            <w:proofErr w:type="spellStart"/>
            <w:r w:rsidR="002626B2" w:rsidRPr="00C323C4">
              <w:rPr>
                <w:rFonts w:ascii="Times New Roman" w:hAnsi="Times New Roman" w:cs="Times New Roman"/>
                <w:sz w:val="24"/>
                <w:szCs w:val="24"/>
              </w:rPr>
              <w:t>kvazisubtiekėjai</w:t>
            </w:r>
            <w:proofErr w:type="spellEnd"/>
            <w:r w:rsidRPr="00C323C4">
              <w:rPr>
                <w:rFonts w:ascii="Times New Roman" w:hAnsi="Times New Roman" w:cs="Times New Roman"/>
                <w:sz w:val="24"/>
                <w:szCs w:val="24"/>
              </w:rPr>
              <w:t>.</w:t>
            </w:r>
          </w:p>
        </w:tc>
      </w:tr>
      <w:tr w:rsidR="00AE2A8B" w:rsidRPr="00C323C4" w14:paraId="039FD768" w14:textId="77777777" w:rsidTr="294132AD">
        <w:tc>
          <w:tcPr>
            <w:tcW w:w="1134" w:type="dxa"/>
          </w:tcPr>
          <w:p w14:paraId="0A1D3BB9" w14:textId="77777777" w:rsidR="00AE2A8B" w:rsidRPr="00C323C4" w:rsidRDefault="00AE2A8B" w:rsidP="00FA15B9">
            <w:pPr>
              <w:pStyle w:val="Antrat24"/>
              <w:rPr>
                <w:rFonts w:ascii="Times New Roman" w:hAnsi="Times New Roman" w:cs="Times New Roman"/>
                <w:sz w:val="24"/>
                <w:szCs w:val="24"/>
              </w:rPr>
            </w:pPr>
          </w:p>
        </w:tc>
        <w:tc>
          <w:tcPr>
            <w:tcW w:w="8494" w:type="dxa"/>
          </w:tcPr>
          <w:p w14:paraId="1E88DD55" w14:textId="6B015360" w:rsidR="00AE2A8B" w:rsidRPr="00C323C4" w:rsidRDefault="00550C08"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Tiekėjas, pageidaujantis remtis kitų ūkio subjektų pajėgumais, privalo juos nurodyti Paraiškoje ir pateikti dokumentus, įrodančius, kad per visą </w:t>
            </w:r>
            <w:r w:rsidR="001410C4" w:rsidRPr="00C323C4">
              <w:rPr>
                <w:rFonts w:ascii="Times New Roman" w:hAnsi="Times New Roman" w:cs="Times New Roman"/>
                <w:sz w:val="24"/>
                <w:szCs w:val="24"/>
              </w:rPr>
              <w:t>Preliminariosios sutarties ir S</w:t>
            </w:r>
            <w:r w:rsidRPr="00C323C4">
              <w:rPr>
                <w:rFonts w:ascii="Times New Roman" w:hAnsi="Times New Roman" w:cs="Times New Roman"/>
                <w:sz w:val="24"/>
                <w:szCs w:val="24"/>
              </w:rPr>
              <w:t>utarties vykdymo laikotarpį ūkio subjekto, kurio pajėgumais jis remiasi, ištekliai tiekėjui bus prieinami. Tikrindama, ar tiekėjui bus prieinami kitų ūkio subjektų, kurių pajėgumais jis remiasi, turimi ištekliai, P</w:t>
            </w:r>
            <w:r w:rsidR="00FA15B9" w:rsidRPr="00C323C4">
              <w:rPr>
                <w:rFonts w:ascii="Times New Roman" w:hAnsi="Times New Roman" w:cs="Times New Roman"/>
                <w:sz w:val="24"/>
                <w:szCs w:val="24"/>
              </w:rPr>
              <w:t>erkančioji organizacija</w:t>
            </w:r>
            <w:r w:rsidRPr="00C323C4">
              <w:rPr>
                <w:rFonts w:ascii="Times New Roman" w:hAnsi="Times New Roman" w:cs="Times New Roman"/>
                <w:sz w:val="24"/>
                <w:szCs w:val="24"/>
              </w:rPr>
              <w:t xml:space="preserve"> iš jo priima bet kokias tai patvirtinančias priemones. Tiekėjas, nenurodęs, jog remiasi kitų ūkio subjektų pajėgumais (kvalifikacija), tačiau pats neatitinka </w:t>
            </w:r>
            <w:r w:rsidR="001410C4" w:rsidRPr="00C323C4">
              <w:rPr>
                <w:rFonts w:ascii="Times New Roman" w:hAnsi="Times New Roman" w:cs="Times New Roman"/>
                <w:sz w:val="24"/>
                <w:szCs w:val="24"/>
              </w:rPr>
              <w:t>nustatytų</w:t>
            </w:r>
            <w:r w:rsidRPr="00C323C4">
              <w:rPr>
                <w:rFonts w:ascii="Times New Roman" w:hAnsi="Times New Roman" w:cs="Times New Roman"/>
                <w:sz w:val="24"/>
                <w:szCs w:val="24"/>
              </w:rPr>
              <w:t xml:space="preserve"> </w:t>
            </w:r>
            <w:r w:rsidR="00FA15B9" w:rsidRPr="00C323C4">
              <w:rPr>
                <w:rFonts w:ascii="Times New Roman" w:hAnsi="Times New Roman" w:cs="Times New Roman"/>
                <w:sz w:val="24"/>
                <w:szCs w:val="24"/>
              </w:rPr>
              <w:t>K</w:t>
            </w:r>
            <w:r w:rsidRPr="00C323C4">
              <w:rPr>
                <w:rFonts w:ascii="Times New Roman" w:hAnsi="Times New Roman" w:cs="Times New Roman"/>
                <w:sz w:val="24"/>
                <w:szCs w:val="24"/>
              </w:rPr>
              <w:t xml:space="preserve">valifikacijos reikalavimų, neįgyja teisės po </w:t>
            </w:r>
            <w:r w:rsidR="001410C4" w:rsidRPr="00C323C4">
              <w:rPr>
                <w:rFonts w:ascii="Times New Roman" w:hAnsi="Times New Roman" w:cs="Times New Roman"/>
                <w:sz w:val="24"/>
                <w:szCs w:val="24"/>
              </w:rPr>
              <w:t>Paraiškų</w:t>
            </w:r>
            <w:r w:rsidRPr="00C323C4">
              <w:rPr>
                <w:rFonts w:ascii="Times New Roman" w:hAnsi="Times New Roman" w:cs="Times New Roman"/>
                <w:sz w:val="24"/>
                <w:szCs w:val="24"/>
              </w:rPr>
              <w:t xml:space="preserve"> pateikimo termino pabaigos pasitelkti (nurodyti) naujų subjektų tam, kad atitiktų </w:t>
            </w:r>
            <w:r w:rsidR="001410C4" w:rsidRPr="00C323C4">
              <w:rPr>
                <w:rFonts w:ascii="Times New Roman" w:hAnsi="Times New Roman" w:cs="Times New Roman"/>
                <w:sz w:val="24"/>
                <w:szCs w:val="24"/>
              </w:rPr>
              <w:t xml:space="preserve">nustatytus </w:t>
            </w:r>
            <w:r w:rsidR="00FA15B9" w:rsidRPr="00C323C4">
              <w:rPr>
                <w:rFonts w:ascii="Times New Roman" w:hAnsi="Times New Roman" w:cs="Times New Roman"/>
                <w:sz w:val="24"/>
                <w:szCs w:val="24"/>
              </w:rPr>
              <w:t>K</w:t>
            </w:r>
            <w:r w:rsidRPr="00C323C4">
              <w:rPr>
                <w:rFonts w:ascii="Times New Roman" w:hAnsi="Times New Roman" w:cs="Times New Roman"/>
                <w:sz w:val="24"/>
                <w:szCs w:val="24"/>
              </w:rPr>
              <w:t xml:space="preserve">valifikacijos reikalavimus. Jeigu ūkio subjekto, kurio pajėgumais remiamasi, padėtis atitinka bent vieną nustatytą </w:t>
            </w:r>
            <w:r w:rsidR="00585680" w:rsidRPr="00C323C4">
              <w:rPr>
                <w:rFonts w:ascii="Times New Roman" w:hAnsi="Times New Roman" w:cs="Times New Roman"/>
                <w:sz w:val="24"/>
                <w:szCs w:val="24"/>
              </w:rPr>
              <w:t>P</w:t>
            </w:r>
            <w:r w:rsidRPr="00C323C4">
              <w:rPr>
                <w:rFonts w:ascii="Times New Roman" w:hAnsi="Times New Roman" w:cs="Times New Roman"/>
                <w:sz w:val="24"/>
                <w:szCs w:val="24"/>
              </w:rPr>
              <w:t xml:space="preserve">ašalinimo pagrindą, </w:t>
            </w:r>
            <w:r w:rsidR="00585680" w:rsidRPr="00C323C4">
              <w:rPr>
                <w:rFonts w:ascii="Times New Roman" w:hAnsi="Times New Roman" w:cs="Times New Roman"/>
                <w:sz w:val="24"/>
                <w:szCs w:val="24"/>
              </w:rPr>
              <w:t>Perkančioji organizacija</w:t>
            </w:r>
            <w:r w:rsidRPr="00C323C4">
              <w:rPr>
                <w:rFonts w:ascii="Times New Roman" w:hAnsi="Times New Roman" w:cs="Times New Roman"/>
                <w:sz w:val="24"/>
                <w:szCs w:val="24"/>
              </w:rPr>
              <w:t xml:space="preserve"> reikalauja, kad tiekėjas per </w:t>
            </w:r>
            <w:r w:rsidR="00585680" w:rsidRPr="00C323C4">
              <w:rPr>
                <w:rFonts w:ascii="Times New Roman" w:hAnsi="Times New Roman" w:cs="Times New Roman"/>
                <w:sz w:val="24"/>
                <w:szCs w:val="24"/>
              </w:rPr>
              <w:t>Perkančiosios organizacij</w:t>
            </w:r>
            <w:r w:rsidR="008F24FA" w:rsidRPr="00C323C4">
              <w:rPr>
                <w:rFonts w:ascii="Times New Roman" w:hAnsi="Times New Roman" w:cs="Times New Roman"/>
                <w:sz w:val="24"/>
                <w:szCs w:val="24"/>
              </w:rPr>
              <w:t>os</w:t>
            </w:r>
            <w:r w:rsidRPr="00C323C4">
              <w:rPr>
                <w:rFonts w:ascii="Times New Roman" w:hAnsi="Times New Roman" w:cs="Times New Roman"/>
                <w:sz w:val="24"/>
                <w:szCs w:val="24"/>
              </w:rPr>
              <w:t xml:space="preserve"> nustatytą terminą pakeistų minėtą ūkio subjektą reikalavimus atitinkančiu (pašalinimo pagrindų neturinčiu) ūkio subjektu.</w:t>
            </w:r>
          </w:p>
        </w:tc>
      </w:tr>
      <w:tr w:rsidR="00AE2A8B" w:rsidRPr="00C323C4" w14:paraId="03622FBD" w14:textId="77777777" w:rsidTr="294132AD">
        <w:tc>
          <w:tcPr>
            <w:tcW w:w="1134" w:type="dxa"/>
          </w:tcPr>
          <w:p w14:paraId="65A593AF" w14:textId="77777777" w:rsidR="00AE2A8B" w:rsidRPr="00C323C4" w:rsidRDefault="00AE2A8B" w:rsidP="00FA15B9">
            <w:pPr>
              <w:pStyle w:val="Antrat24"/>
              <w:rPr>
                <w:rFonts w:ascii="Times New Roman" w:hAnsi="Times New Roman" w:cs="Times New Roman"/>
                <w:sz w:val="24"/>
                <w:szCs w:val="24"/>
              </w:rPr>
            </w:pPr>
          </w:p>
        </w:tc>
        <w:tc>
          <w:tcPr>
            <w:tcW w:w="8494" w:type="dxa"/>
          </w:tcPr>
          <w:p w14:paraId="1C1F99F6" w14:textId="00E7831F" w:rsidR="00AE2A8B" w:rsidRPr="00C323C4" w:rsidRDefault="00550C08"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Skirtingi tiekėjai gali remtis tų pačių ūkio subjektų pajėgumais.</w:t>
            </w:r>
          </w:p>
        </w:tc>
      </w:tr>
      <w:tr w:rsidR="00AE2A8B" w:rsidRPr="00C323C4" w14:paraId="788E1D9F" w14:textId="77777777" w:rsidTr="294132AD">
        <w:tc>
          <w:tcPr>
            <w:tcW w:w="1134" w:type="dxa"/>
          </w:tcPr>
          <w:p w14:paraId="190A1396" w14:textId="77777777" w:rsidR="00AE2A8B" w:rsidRPr="00C323C4" w:rsidRDefault="00AE2A8B" w:rsidP="00FA15B9">
            <w:pPr>
              <w:pStyle w:val="Antrat24"/>
              <w:rPr>
                <w:rFonts w:ascii="Times New Roman" w:hAnsi="Times New Roman" w:cs="Times New Roman"/>
                <w:sz w:val="24"/>
                <w:szCs w:val="24"/>
              </w:rPr>
            </w:pPr>
          </w:p>
        </w:tc>
        <w:tc>
          <w:tcPr>
            <w:tcW w:w="8494" w:type="dxa"/>
          </w:tcPr>
          <w:p w14:paraId="329E28C0" w14:textId="6B225A28" w:rsidR="00AE2A8B" w:rsidRPr="00C323C4" w:rsidRDefault="00550C08"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Tiekėjų grupė gali remtis grupės dalyvių arba kitų ūkio subjektų pajėgumais, laikantis šiame </w:t>
            </w:r>
            <w:r w:rsidR="001E28C6" w:rsidRPr="00C323C4">
              <w:rPr>
                <w:rFonts w:ascii="Times New Roman" w:hAnsi="Times New Roman" w:cs="Times New Roman"/>
                <w:sz w:val="24"/>
                <w:szCs w:val="24"/>
              </w:rPr>
              <w:t xml:space="preserve">SD </w:t>
            </w:r>
            <w:r w:rsidRPr="00C323C4">
              <w:rPr>
                <w:rFonts w:ascii="Times New Roman" w:hAnsi="Times New Roman" w:cs="Times New Roman"/>
                <w:sz w:val="24"/>
                <w:szCs w:val="24"/>
              </w:rPr>
              <w:t>sąlygų skyriuje nustatytų sąlygų.</w:t>
            </w:r>
          </w:p>
        </w:tc>
      </w:tr>
      <w:tr w:rsidR="00AE2A8B" w:rsidRPr="00C323C4" w14:paraId="721D7755" w14:textId="77777777" w:rsidTr="294132AD">
        <w:tc>
          <w:tcPr>
            <w:tcW w:w="1134" w:type="dxa"/>
          </w:tcPr>
          <w:p w14:paraId="3EB42E87" w14:textId="77777777" w:rsidR="00AE2A8B" w:rsidRPr="00C323C4" w:rsidRDefault="00AE2A8B" w:rsidP="00FA15B9">
            <w:pPr>
              <w:pStyle w:val="Antrat24"/>
              <w:rPr>
                <w:rFonts w:ascii="Times New Roman" w:hAnsi="Times New Roman" w:cs="Times New Roman"/>
                <w:sz w:val="24"/>
                <w:szCs w:val="24"/>
              </w:rPr>
            </w:pPr>
          </w:p>
        </w:tc>
        <w:tc>
          <w:tcPr>
            <w:tcW w:w="8494" w:type="dxa"/>
          </w:tcPr>
          <w:p w14:paraId="2169C7AA" w14:textId="4DA1DA77" w:rsidR="00AE2A8B" w:rsidRPr="00C323C4" w:rsidRDefault="00550C08"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Paslaugų teikimo atvejais, </w:t>
            </w:r>
            <w:r w:rsidR="00585680" w:rsidRPr="00C323C4">
              <w:rPr>
                <w:rFonts w:ascii="Times New Roman" w:hAnsi="Times New Roman" w:cs="Times New Roman"/>
                <w:sz w:val="24"/>
                <w:szCs w:val="24"/>
              </w:rPr>
              <w:t>Perkančiajai organizacijai</w:t>
            </w:r>
            <w:r w:rsidRPr="00C323C4">
              <w:rPr>
                <w:rFonts w:ascii="Times New Roman" w:hAnsi="Times New Roman" w:cs="Times New Roman"/>
                <w:sz w:val="24"/>
                <w:szCs w:val="24"/>
              </w:rPr>
              <w:t xml:space="preserve"> keliant </w:t>
            </w:r>
            <w:r w:rsidR="00585680" w:rsidRPr="00C323C4">
              <w:rPr>
                <w:rFonts w:ascii="Times New Roman" w:hAnsi="Times New Roman" w:cs="Times New Roman"/>
                <w:sz w:val="24"/>
                <w:szCs w:val="24"/>
              </w:rPr>
              <w:t>K</w:t>
            </w:r>
            <w:r w:rsidRPr="00C323C4">
              <w:rPr>
                <w:rFonts w:ascii="Times New Roman" w:hAnsi="Times New Roman" w:cs="Times New Roman"/>
                <w:sz w:val="24"/>
                <w:szCs w:val="24"/>
              </w:rPr>
              <w:t>valifikacijos reikalavimus tiekėjui ar jo vadovaujančiam personalui turėti atitinkamą išsilavinimą, profesinę kvalifikaciją ar profesinę patirtį, tiekėjas gali remtis kitų ūkio subjektų pajėgumais tik tuomet, kai tie ūkio subjektai, kurių pajėgumais buvo pasiremta, patys ir teiks tas paslaugas, kuriems reikia jų pajėgumų.</w:t>
            </w:r>
          </w:p>
        </w:tc>
      </w:tr>
      <w:tr w:rsidR="00AE2A8B" w:rsidRPr="00C323C4" w14:paraId="2BCC3BF9" w14:textId="77777777" w:rsidTr="294132AD">
        <w:tc>
          <w:tcPr>
            <w:tcW w:w="1134" w:type="dxa"/>
          </w:tcPr>
          <w:p w14:paraId="58957227" w14:textId="77777777" w:rsidR="00AE2A8B" w:rsidRPr="00C323C4" w:rsidRDefault="00AE2A8B" w:rsidP="00FA15B9">
            <w:pPr>
              <w:pStyle w:val="Antrat24"/>
              <w:rPr>
                <w:rFonts w:ascii="Times New Roman" w:hAnsi="Times New Roman" w:cs="Times New Roman"/>
                <w:sz w:val="24"/>
                <w:szCs w:val="24"/>
              </w:rPr>
            </w:pPr>
          </w:p>
        </w:tc>
        <w:tc>
          <w:tcPr>
            <w:tcW w:w="8494" w:type="dxa"/>
          </w:tcPr>
          <w:p w14:paraId="784936E7" w14:textId="36316B7C" w:rsidR="00AE2A8B" w:rsidRPr="00C323C4" w:rsidRDefault="00550C08"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Jei tiekėjas remiasi ūkio subjektų pajėgumais, atsižvelgdamas į </w:t>
            </w:r>
            <w:r w:rsidR="001E28C6" w:rsidRPr="00C323C4">
              <w:rPr>
                <w:rFonts w:ascii="Times New Roman" w:hAnsi="Times New Roman" w:cs="Times New Roman"/>
                <w:sz w:val="24"/>
                <w:szCs w:val="24"/>
              </w:rPr>
              <w:t xml:space="preserve">SD </w:t>
            </w:r>
            <w:r w:rsidRPr="00C323C4">
              <w:rPr>
                <w:rFonts w:ascii="Times New Roman" w:hAnsi="Times New Roman" w:cs="Times New Roman"/>
                <w:sz w:val="24"/>
                <w:szCs w:val="24"/>
              </w:rPr>
              <w:t>sąlygose nustatytus ekonominio ir finansinio pajėgumo reikalavimus, tiekėjas ir šie ūkio subjektai, kurių pajėgumais remiamasi, turi prisiimti solidarią atsakomybę už sutarties įvykdymą.</w:t>
            </w:r>
          </w:p>
        </w:tc>
      </w:tr>
      <w:tr w:rsidR="00292C18" w:rsidRPr="00C323C4" w14:paraId="177CB343" w14:textId="77777777" w:rsidTr="294132AD">
        <w:tc>
          <w:tcPr>
            <w:tcW w:w="9628" w:type="dxa"/>
            <w:gridSpan w:val="2"/>
          </w:tcPr>
          <w:p w14:paraId="7FAC7E78" w14:textId="7A817D3F" w:rsidR="00292C18" w:rsidRPr="00C323C4" w:rsidRDefault="00292C18" w:rsidP="00051DAD">
            <w:pPr>
              <w:pStyle w:val="Antrat1"/>
              <w:rPr>
                <w:rFonts w:ascii="Times New Roman" w:hAnsi="Times New Roman"/>
                <w:szCs w:val="24"/>
              </w:rPr>
            </w:pPr>
            <w:bookmarkStart w:id="40" w:name="_Toc157367575"/>
            <w:bookmarkStart w:id="41" w:name="_Toc157368112"/>
            <w:r w:rsidRPr="00C323C4">
              <w:rPr>
                <w:rFonts w:ascii="Times New Roman" w:hAnsi="Times New Roman"/>
                <w:szCs w:val="24"/>
              </w:rPr>
              <w:t>SUBTIEKĖJŲ PASITELKIMAS</w:t>
            </w:r>
            <w:bookmarkEnd w:id="40"/>
            <w:bookmarkEnd w:id="41"/>
          </w:p>
        </w:tc>
      </w:tr>
      <w:tr w:rsidR="00AE2A8B" w:rsidRPr="00C323C4" w14:paraId="67F75288" w14:textId="77777777" w:rsidTr="294132AD">
        <w:tc>
          <w:tcPr>
            <w:tcW w:w="1134" w:type="dxa"/>
          </w:tcPr>
          <w:p w14:paraId="7C9A0723" w14:textId="77777777" w:rsidR="00AE2A8B" w:rsidRPr="00C323C4" w:rsidRDefault="00AE2A8B" w:rsidP="0001752F">
            <w:pPr>
              <w:pStyle w:val="Antrat24"/>
              <w:rPr>
                <w:rFonts w:ascii="Times New Roman" w:hAnsi="Times New Roman" w:cs="Times New Roman"/>
                <w:sz w:val="24"/>
                <w:szCs w:val="24"/>
              </w:rPr>
            </w:pPr>
          </w:p>
        </w:tc>
        <w:tc>
          <w:tcPr>
            <w:tcW w:w="8494" w:type="dxa"/>
          </w:tcPr>
          <w:p w14:paraId="3C10B4DD" w14:textId="7D1A3EB8" w:rsidR="00AE2A8B" w:rsidRPr="00C323C4" w:rsidRDefault="000530BA"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Tiekėjas savo Paraiškoje privalo nurodyti</w:t>
            </w:r>
            <w:r w:rsidR="007D5EA7" w:rsidRPr="00C323C4">
              <w:rPr>
                <w:rFonts w:ascii="Times New Roman" w:hAnsi="Times New Roman" w:cs="Times New Roman"/>
                <w:sz w:val="24"/>
                <w:szCs w:val="24"/>
              </w:rPr>
              <w:t>,</w:t>
            </w:r>
            <w:r w:rsidRPr="00C323C4">
              <w:rPr>
                <w:rFonts w:ascii="Times New Roman" w:hAnsi="Times New Roman" w:cs="Times New Roman"/>
                <w:sz w:val="24"/>
                <w:szCs w:val="24"/>
              </w:rPr>
              <w:t xml:space="preserve"> kokiai sutarties daliai jis ketina pasitelkti subtiekėjus</w:t>
            </w:r>
            <w:r w:rsidR="007D5EA7" w:rsidRPr="00C323C4">
              <w:rPr>
                <w:rFonts w:ascii="Times New Roman" w:hAnsi="Times New Roman" w:cs="Times New Roman"/>
                <w:sz w:val="24"/>
                <w:szCs w:val="24"/>
              </w:rPr>
              <w:t>,</w:t>
            </w:r>
            <w:r w:rsidRPr="00C323C4">
              <w:rPr>
                <w:rFonts w:ascii="Times New Roman" w:hAnsi="Times New Roman" w:cs="Times New Roman"/>
                <w:sz w:val="24"/>
                <w:szCs w:val="24"/>
              </w:rPr>
              <w:t xml:space="preserve"> ir, jeigu Paraiškos teikimo metu yra žinoma, nurodyti, kokius subtiekėjus ketina pasitelkti.</w:t>
            </w:r>
          </w:p>
        </w:tc>
      </w:tr>
      <w:tr w:rsidR="00AE2A8B" w:rsidRPr="00C323C4" w14:paraId="4FA24A9B" w14:textId="77777777" w:rsidTr="294132AD">
        <w:tc>
          <w:tcPr>
            <w:tcW w:w="1134" w:type="dxa"/>
          </w:tcPr>
          <w:p w14:paraId="6632EE45" w14:textId="77777777" w:rsidR="00AE2A8B" w:rsidRPr="00C323C4" w:rsidRDefault="00AE2A8B" w:rsidP="0001752F">
            <w:pPr>
              <w:pStyle w:val="Antrat24"/>
              <w:rPr>
                <w:rFonts w:ascii="Times New Roman" w:hAnsi="Times New Roman" w:cs="Times New Roman"/>
                <w:sz w:val="24"/>
                <w:szCs w:val="24"/>
              </w:rPr>
            </w:pPr>
          </w:p>
        </w:tc>
        <w:tc>
          <w:tcPr>
            <w:tcW w:w="8494" w:type="dxa"/>
          </w:tcPr>
          <w:p w14:paraId="4AEBB597" w14:textId="44812B59" w:rsidR="00AE2A8B" w:rsidRPr="00C323C4" w:rsidRDefault="00585680"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Skirtingi tiekėjai gali pasitelkti tuos pačius subtiekėjus, tačiau tai negali sąlygoti draudžiamų susitarimų.</w:t>
            </w:r>
          </w:p>
        </w:tc>
      </w:tr>
      <w:tr w:rsidR="00AE2A8B" w:rsidRPr="00C323C4" w14:paraId="46DDF32D" w14:textId="77777777" w:rsidTr="294132AD">
        <w:tc>
          <w:tcPr>
            <w:tcW w:w="1134" w:type="dxa"/>
          </w:tcPr>
          <w:p w14:paraId="3F03CE6D" w14:textId="77777777" w:rsidR="00AE2A8B" w:rsidRPr="00C323C4" w:rsidRDefault="00AE2A8B" w:rsidP="0001752F">
            <w:pPr>
              <w:pStyle w:val="Antrat24"/>
              <w:rPr>
                <w:rFonts w:ascii="Times New Roman" w:hAnsi="Times New Roman" w:cs="Times New Roman"/>
                <w:sz w:val="24"/>
                <w:szCs w:val="24"/>
              </w:rPr>
            </w:pPr>
          </w:p>
        </w:tc>
        <w:tc>
          <w:tcPr>
            <w:tcW w:w="8494" w:type="dxa"/>
          </w:tcPr>
          <w:p w14:paraId="10131374" w14:textId="7709A680" w:rsidR="00AE2A8B" w:rsidRPr="00C323C4" w:rsidRDefault="00585680"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Sudarius </w:t>
            </w:r>
            <w:r w:rsidR="00EF4595" w:rsidRPr="00C323C4">
              <w:rPr>
                <w:rFonts w:ascii="Times New Roman" w:hAnsi="Times New Roman" w:cs="Times New Roman"/>
                <w:sz w:val="24"/>
                <w:szCs w:val="24"/>
              </w:rPr>
              <w:t>S</w:t>
            </w:r>
            <w:r w:rsidRPr="00C323C4">
              <w:rPr>
                <w:rFonts w:ascii="Times New Roman" w:hAnsi="Times New Roman" w:cs="Times New Roman"/>
                <w:sz w:val="24"/>
                <w:szCs w:val="24"/>
              </w:rPr>
              <w:t xml:space="preserve">utartį, tačiau ne vėliau negu </w:t>
            </w:r>
            <w:r w:rsidR="000D75F5" w:rsidRPr="00C323C4">
              <w:rPr>
                <w:rFonts w:ascii="Times New Roman" w:hAnsi="Times New Roman" w:cs="Times New Roman"/>
                <w:sz w:val="24"/>
                <w:szCs w:val="24"/>
              </w:rPr>
              <w:t>S</w:t>
            </w:r>
            <w:r w:rsidRPr="00C323C4">
              <w:rPr>
                <w:rFonts w:ascii="Times New Roman" w:hAnsi="Times New Roman" w:cs="Times New Roman"/>
                <w:sz w:val="24"/>
                <w:szCs w:val="24"/>
              </w:rPr>
              <w:t>utartis pradedama vykdyti, tiekėjas, kuris bus pripažintas laimėjusiu, įsipareigoja P</w:t>
            </w:r>
            <w:r w:rsidR="0001752F" w:rsidRPr="00C323C4">
              <w:rPr>
                <w:rFonts w:ascii="Times New Roman" w:hAnsi="Times New Roman" w:cs="Times New Roman"/>
                <w:sz w:val="24"/>
                <w:szCs w:val="24"/>
              </w:rPr>
              <w:t>erkančiajai organizacija</w:t>
            </w:r>
            <w:r w:rsidR="008F24FA" w:rsidRPr="00C323C4">
              <w:rPr>
                <w:rFonts w:ascii="Times New Roman" w:hAnsi="Times New Roman" w:cs="Times New Roman"/>
                <w:sz w:val="24"/>
                <w:szCs w:val="24"/>
              </w:rPr>
              <w:t>i</w:t>
            </w:r>
            <w:r w:rsidRPr="00C323C4">
              <w:rPr>
                <w:rFonts w:ascii="Times New Roman" w:hAnsi="Times New Roman" w:cs="Times New Roman"/>
                <w:sz w:val="24"/>
                <w:szCs w:val="24"/>
              </w:rPr>
              <w:t xml:space="preserve"> pranešti tuo metu žinomų subtiekėjų pavadinimus, kontaktinius duomenis ir jų atstovus. P</w:t>
            </w:r>
            <w:r w:rsidR="0001752F" w:rsidRPr="00C323C4">
              <w:rPr>
                <w:rFonts w:ascii="Times New Roman" w:hAnsi="Times New Roman" w:cs="Times New Roman"/>
                <w:sz w:val="24"/>
                <w:szCs w:val="24"/>
              </w:rPr>
              <w:t>erkančioji organizacija</w:t>
            </w:r>
            <w:r w:rsidRPr="00C323C4">
              <w:rPr>
                <w:rFonts w:ascii="Times New Roman" w:hAnsi="Times New Roman" w:cs="Times New Roman"/>
                <w:sz w:val="24"/>
                <w:szCs w:val="24"/>
              </w:rPr>
              <w:t xml:space="preserve"> taip pat reikalauja, kad tiekėjas informuotų apie minėtos informacijos pasikeitimus visu Sutarties vykdymo metu, taip pat apie naujus subtiekėjus, kuriuos jis ketina pasitelkti vėliau.</w:t>
            </w:r>
          </w:p>
        </w:tc>
      </w:tr>
      <w:tr w:rsidR="00AE2A8B" w:rsidRPr="00C323C4" w14:paraId="2D71ED11" w14:textId="77777777" w:rsidTr="294132AD">
        <w:tc>
          <w:tcPr>
            <w:tcW w:w="1134" w:type="dxa"/>
          </w:tcPr>
          <w:p w14:paraId="24892124" w14:textId="77777777" w:rsidR="00AE2A8B" w:rsidRPr="00C323C4" w:rsidRDefault="00AE2A8B" w:rsidP="0001752F">
            <w:pPr>
              <w:pStyle w:val="Antrat24"/>
              <w:rPr>
                <w:rFonts w:ascii="Times New Roman" w:hAnsi="Times New Roman" w:cs="Times New Roman"/>
                <w:sz w:val="24"/>
                <w:szCs w:val="24"/>
              </w:rPr>
            </w:pPr>
          </w:p>
        </w:tc>
        <w:tc>
          <w:tcPr>
            <w:tcW w:w="8494" w:type="dxa"/>
          </w:tcPr>
          <w:p w14:paraId="3BC91D32" w14:textId="67295A8F" w:rsidR="00AE2A8B" w:rsidRPr="00C323C4" w:rsidRDefault="00CC67D0"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Tiekėjo</w:t>
            </w:r>
            <w:r w:rsidR="00585680" w:rsidRPr="00C323C4">
              <w:rPr>
                <w:rFonts w:ascii="Times New Roman" w:hAnsi="Times New Roman" w:cs="Times New Roman"/>
                <w:sz w:val="24"/>
                <w:szCs w:val="24"/>
              </w:rPr>
              <w:t xml:space="preserve"> kartu su informacija apie naujus subtiekėjus pateikiami ir subtiekėjo </w:t>
            </w:r>
            <w:r w:rsidR="0001752F" w:rsidRPr="00C323C4">
              <w:rPr>
                <w:rFonts w:ascii="Times New Roman" w:hAnsi="Times New Roman" w:cs="Times New Roman"/>
                <w:sz w:val="24"/>
                <w:szCs w:val="24"/>
              </w:rPr>
              <w:t>P</w:t>
            </w:r>
            <w:r w:rsidR="00585680" w:rsidRPr="00C323C4">
              <w:rPr>
                <w:rFonts w:ascii="Times New Roman" w:hAnsi="Times New Roman" w:cs="Times New Roman"/>
                <w:sz w:val="24"/>
                <w:szCs w:val="24"/>
              </w:rPr>
              <w:t xml:space="preserve">ašalinimo pagrindų nebuvimą patvirtinantys dokumentai. Tokiu atveju, jeigu subtiekėjo padėtis atitinka bent vieną nustatytą </w:t>
            </w:r>
            <w:r w:rsidR="0001752F" w:rsidRPr="00C323C4">
              <w:rPr>
                <w:rFonts w:ascii="Times New Roman" w:hAnsi="Times New Roman" w:cs="Times New Roman"/>
                <w:sz w:val="24"/>
                <w:szCs w:val="24"/>
              </w:rPr>
              <w:t>P</w:t>
            </w:r>
            <w:r w:rsidR="00585680" w:rsidRPr="00C323C4">
              <w:rPr>
                <w:rFonts w:ascii="Times New Roman" w:hAnsi="Times New Roman" w:cs="Times New Roman"/>
                <w:sz w:val="24"/>
                <w:szCs w:val="24"/>
              </w:rPr>
              <w:t xml:space="preserve">ašalinimo pagrindą, </w:t>
            </w:r>
            <w:r w:rsidR="0001752F" w:rsidRPr="00C323C4">
              <w:rPr>
                <w:rFonts w:ascii="Times New Roman" w:hAnsi="Times New Roman" w:cs="Times New Roman"/>
                <w:sz w:val="24"/>
                <w:szCs w:val="24"/>
              </w:rPr>
              <w:t>Perkančioji organizacija</w:t>
            </w:r>
            <w:r w:rsidR="00585680" w:rsidRPr="00C323C4">
              <w:rPr>
                <w:rFonts w:ascii="Times New Roman" w:hAnsi="Times New Roman" w:cs="Times New Roman"/>
                <w:sz w:val="24"/>
                <w:szCs w:val="24"/>
              </w:rPr>
              <w:t xml:space="preserve"> reikalauja, kad tiekėjas per </w:t>
            </w:r>
            <w:r w:rsidR="0001752F" w:rsidRPr="00C323C4">
              <w:rPr>
                <w:rFonts w:ascii="Times New Roman" w:hAnsi="Times New Roman" w:cs="Times New Roman"/>
                <w:sz w:val="24"/>
                <w:szCs w:val="24"/>
              </w:rPr>
              <w:t>Perkančiosios organizacijos</w:t>
            </w:r>
            <w:r w:rsidR="00585680" w:rsidRPr="00C323C4">
              <w:rPr>
                <w:rFonts w:ascii="Times New Roman" w:hAnsi="Times New Roman" w:cs="Times New Roman"/>
                <w:sz w:val="24"/>
                <w:szCs w:val="24"/>
              </w:rPr>
              <w:t xml:space="preserve"> nustatytą terminą pakeistų minėtą subtiekėją reikalavimus atitinkančiu (</w:t>
            </w:r>
            <w:r w:rsidRPr="00C323C4">
              <w:rPr>
                <w:rFonts w:ascii="Times New Roman" w:hAnsi="Times New Roman" w:cs="Times New Roman"/>
                <w:sz w:val="24"/>
                <w:szCs w:val="24"/>
              </w:rPr>
              <w:t>P</w:t>
            </w:r>
            <w:r w:rsidR="00585680" w:rsidRPr="00C323C4">
              <w:rPr>
                <w:rFonts w:ascii="Times New Roman" w:hAnsi="Times New Roman" w:cs="Times New Roman"/>
                <w:sz w:val="24"/>
                <w:szCs w:val="24"/>
              </w:rPr>
              <w:t>ašalinimo pagrindų neturinčiu) subtiekėju.</w:t>
            </w:r>
          </w:p>
        </w:tc>
      </w:tr>
      <w:tr w:rsidR="00292C18" w:rsidRPr="00C323C4" w14:paraId="490412DE" w14:textId="77777777" w:rsidTr="294132AD">
        <w:tc>
          <w:tcPr>
            <w:tcW w:w="9628" w:type="dxa"/>
            <w:gridSpan w:val="2"/>
          </w:tcPr>
          <w:p w14:paraId="6F9BD9EC" w14:textId="674FD8A2" w:rsidR="00292C18" w:rsidRPr="00C323C4" w:rsidRDefault="00292C18" w:rsidP="00051DAD">
            <w:pPr>
              <w:pStyle w:val="Antrat1"/>
              <w:rPr>
                <w:rFonts w:ascii="Times New Roman" w:hAnsi="Times New Roman"/>
                <w:szCs w:val="24"/>
              </w:rPr>
            </w:pPr>
            <w:bookmarkStart w:id="42" w:name="_Toc157367576"/>
            <w:bookmarkStart w:id="43" w:name="_Toc157368113"/>
            <w:r w:rsidRPr="00C323C4">
              <w:rPr>
                <w:rFonts w:ascii="Times New Roman" w:hAnsi="Times New Roman"/>
                <w:szCs w:val="24"/>
              </w:rPr>
              <w:t>TIEKĖJŲ GRUPĖS DALYVAVIMAS</w:t>
            </w:r>
            <w:bookmarkEnd w:id="42"/>
            <w:bookmarkEnd w:id="43"/>
          </w:p>
        </w:tc>
      </w:tr>
      <w:tr w:rsidR="00AE2A8B" w:rsidRPr="00C323C4" w14:paraId="1670589B" w14:textId="77777777" w:rsidTr="294132AD">
        <w:tc>
          <w:tcPr>
            <w:tcW w:w="1134" w:type="dxa"/>
          </w:tcPr>
          <w:p w14:paraId="318E0D65" w14:textId="77777777" w:rsidR="00AE2A8B" w:rsidRPr="00C323C4" w:rsidRDefault="00AE2A8B" w:rsidP="002F1B68">
            <w:pPr>
              <w:pStyle w:val="Antrat24"/>
              <w:rPr>
                <w:rFonts w:ascii="Times New Roman" w:hAnsi="Times New Roman" w:cs="Times New Roman"/>
                <w:sz w:val="24"/>
                <w:szCs w:val="24"/>
              </w:rPr>
            </w:pPr>
          </w:p>
        </w:tc>
        <w:tc>
          <w:tcPr>
            <w:tcW w:w="8494" w:type="dxa"/>
          </w:tcPr>
          <w:p w14:paraId="31A4B2E9" w14:textId="62651E0B" w:rsidR="00AE2A8B" w:rsidRPr="00C323C4" w:rsidRDefault="0001752F"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Paraišką ir Pasiūlymą gali pateikti tiekėjų grupė. Tiekėjų grupė turi pateikti jungtinės veiklos sutarties kopiją. Jungtinės veiklos sutartyje privalo būti nurodyta:</w:t>
            </w:r>
          </w:p>
        </w:tc>
      </w:tr>
      <w:tr w:rsidR="00AE2A8B" w:rsidRPr="00C323C4" w14:paraId="227F6703" w14:textId="77777777" w:rsidTr="294132AD">
        <w:tc>
          <w:tcPr>
            <w:tcW w:w="1134" w:type="dxa"/>
          </w:tcPr>
          <w:p w14:paraId="39D8C8E4" w14:textId="77777777" w:rsidR="00AE2A8B" w:rsidRPr="00C323C4" w:rsidRDefault="00AE2A8B" w:rsidP="002F1B68">
            <w:pPr>
              <w:pStyle w:val="Antrat35"/>
              <w:rPr>
                <w:rFonts w:ascii="Times New Roman" w:hAnsi="Times New Roman" w:cs="Times New Roman"/>
                <w:sz w:val="24"/>
                <w:szCs w:val="24"/>
              </w:rPr>
            </w:pPr>
            <w:bookmarkStart w:id="44" w:name="_Ref154738394"/>
          </w:p>
        </w:tc>
        <w:bookmarkEnd w:id="44"/>
        <w:tc>
          <w:tcPr>
            <w:tcW w:w="8494" w:type="dxa"/>
          </w:tcPr>
          <w:p w14:paraId="4C9F9E0E" w14:textId="76AB0A89" w:rsidR="00AE2A8B" w:rsidRPr="00C323C4" w:rsidRDefault="0001752F"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tiekėjų grupės sudėtis ir kiekvieno tiekėjų grupės dalyvio įsipareigojimai vykdant numatom</w:t>
            </w:r>
            <w:r w:rsidR="007636E9" w:rsidRPr="00C323C4">
              <w:rPr>
                <w:rFonts w:ascii="Times New Roman" w:hAnsi="Times New Roman" w:cs="Times New Roman"/>
                <w:sz w:val="24"/>
                <w:szCs w:val="24"/>
              </w:rPr>
              <w:t>as</w:t>
            </w:r>
            <w:r w:rsidRPr="00C323C4">
              <w:rPr>
                <w:rFonts w:ascii="Times New Roman" w:hAnsi="Times New Roman" w:cs="Times New Roman"/>
                <w:sz w:val="24"/>
                <w:szCs w:val="24"/>
              </w:rPr>
              <w:t xml:space="preserve"> su </w:t>
            </w:r>
            <w:r w:rsidR="009E4191" w:rsidRPr="00C323C4">
              <w:rPr>
                <w:rFonts w:ascii="Times New Roman" w:hAnsi="Times New Roman" w:cs="Times New Roman"/>
                <w:sz w:val="24"/>
                <w:szCs w:val="24"/>
              </w:rPr>
              <w:t>Perkančiąja</w:t>
            </w:r>
            <w:r w:rsidR="002F1B68" w:rsidRPr="00C323C4">
              <w:rPr>
                <w:rFonts w:ascii="Times New Roman" w:hAnsi="Times New Roman" w:cs="Times New Roman"/>
                <w:sz w:val="24"/>
                <w:szCs w:val="24"/>
              </w:rPr>
              <w:t xml:space="preserve"> organizacija</w:t>
            </w:r>
            <w:r w:rsidRPr="00C323C4">
              <w:rPr>
                <w:rFonts w:ascii="Times New Roman" w:hAnsi="Times New Roman" w:cs="Times New Roman"/>
                <w:sz w:val="24"/>
                <w:szCs w:val="24"/>
              </w:rPr>
              <w:t xml:space="preserve"> sudaryti </w:t>
            </w:r>
            <w:r w:rsidR="007636E9" w:rsidRPr="00C323C4">
              <w:rPr>
                <w:rFonts w:ascii="Times New Roman" w:hAnsi="Times New Roman" w:cs="Times New Roman"/>
                <w:sz w:val="24"/>
                <w:szCs w:val="24"/>
              </w:rPr>
              <w:t xml:space="preserve">Preliminariąją sutartį ir </w:t>
            </w:r>
            <w:r w:rsidR="002F1B68" w:rsidRPr="00C323C4">
              <w:rPr>
                <w:rFonts w:ascii="Times New Roman" w:hAnsi="Times New Roman" w:cs="Times New Roman"/>
                <w:sz w:val="24"/>
                <w:szCs w:val="24"/>
              </w:rPr>
              <w:t>S</w:t>
            </w:r>
            <w:r w:rsidRPr="00C323C4">
              <w:rPr>
                <w:rFonts w:ascii="Times New Roman" w:hAnsi="Times New Roman" w:cs="Times New Roman"/>
                <w:sz w:val="24"/>
                <w:szCs w:val="24"/>
              </w:rPr>
              <w:t>utartį;</w:t>
            </w:r>
          </w:p>
        </w:tc>
      </w:tr>
      <w:tr w:rsidR="00AE2A8B" w:rsidRPr="00C323C4" w14:paraId="1BBE76D4" w14:textId="77777777" w:rsidTr="294132AD">
        <w:tc>
          <w:tcPr>
            <w:tcW w:w="1134" w:type="dxa"/>
          </w:tcPr>
          <w:p w14:paraId="53850659" w14:textId="77777777" w:rsidR="00AE2A8B" w:rsidRPr="00C323C4" w:rsidRDefault="00AE2A8B" w:rsidP="002F1B68">
            <w:pPr>
              <w:pStyle w:val="Antrat35"/>
              <w:rPr>
                <w:rFonts w:ascii="Times New Roman" w:hAnsi="Times New Roman" w:cs="Times New Roman"/>
                <w:sz w:val="24"/>
                <w:szCs w:val="24"/>
              </w:rPr>
            </w:pPr>
          </w:p>
        </w:tc>
        <w:tc>
          <w:tcPr>
            <w:tcW w:w="8494" w:type="dxa"/>
          </w:tcPr>
          <w:p w14:paraId="31516C8F" w14:textId="1AC02E9F" w:rsidR="00AE2A8B" w:rsidRPr="00C323C4" w:rsidRDefault="0001752F"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solidari, kiekvieno tiekėjų grupės dalyvio atskirai ir visų kartu, atsakomybė už įsipareigojimų ir prievolių </w:t>
            </w:r>
            <w:r w:rsidR="002F1B68" w:rsidRPr="00C323C4">
              <w:rPr>
                <w:rFonts w:ascii="Times New Roman" w:hAnsi="Times New Roman" w:cs="Times New Roman"/>
                <w:sz w:val="24"/>
                <w:szCs w:val="24"/>
              </w:rPr>
              <w:t>Perkančiajai organizacija</w:t>
            </w:r>
            <w:r w:rsidR="008F24FA" w:rsidRPr="00C323C4">
              <w:rPr>
                <w:rFonts w:ascii="Times New Roman" w:hAnsi="Times New Roman" w:cs="Times New Roman"/>
                <w:sz w:val="24"/>
                <w:szCs w:val="24"/>
              </w:rPr>
              <w:t>i</w:t>
            </w:r>
            <w:r w:rsidRPr="00C323C4">
              <w:rPr>
                <w:rFonts w:ascii="Times New Roman" w:hAnsi="Times New Roman" w:cs="Times New Roman"/>
                <w:sz w:val="24"/>
                <w:szCs w:val="24"/>
              </w:rPr>
              <w:t xml:space="preserve"> nevykdymą (nepriklausomai nuo jų įnašo pagal jungtinės veiklos sutartį);</w:t>
            </w:r>
          </w:p>
        </w:tc>
      </w:tr>
      <w:tr w:rsidR="00AE2A8B" w:rsidRPr="00C323C4" w14:paraId="65B51832" w14:textId="77777777" w:rsidTr="294132AD">
        <w:tc>
          <w:tcPr>
            <w:tcW w:w="1134" w:type="dxa"/>
          </w:tcPr>
          <w:p w14:paraId="14C76B78" w14:textId="77777777" w:rsidR="00AE2A8B" w:rsidRPr="00C323C4" w:rsidRDefault="00AE2A8B" w:rsidP="002F1B68">
            <w:pPr>
              <w:pStyle w:val="Antrat35"/>
              <w:rPr>
                <w:rFonts w:ascii="Times New Roman" w:hAnsi="Times New Roman" w:cs="Times New Roman"/>
                <w:sz w:val="24"/>
                <w:szCs w:val="24"/>
              </w:rPr>
            </w:pPr>
          </w:p>
        </w:tc>
        <w:tc>
          <w:tcPr>
            <w:tcW w:w="8494" w:type="dxa"/>
          </w:tcPr>
          <w:p w14:paraId="4172A1C7" w14:textId="223DB581" w:rsidR="00AE2A8B" w:rsidRPr="00C323C4" w:rsidRDefault="0001752F"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kuris šios sutarties dalyvis yra įgaliojamas tiekėjų grupės vardu teikti Paraišką ir Pasiūlymą, o laimėjus Pirkimą, – pasirašyti </w:t>
            </w:r>
            <w:r w:rsidR="007636E9" w:rsidRPr="00C323C4">
              <w:rPr>
                <w:rFonts w:ascii="Times New Roman" w:hAnsi="Times New Roman" w:cs="Times New Roman"/>
                <w:sz w:val="24"/>
                <w:szCs w:val="24"/>
              </w:rPr>
              <w:t>Preliminariąją sutartį ir S</w:t>
            </w:r>
            <w:r w:rsidRPr="00C323C4">
              <w:rPr>
                <w:rFonts w:ascii="Times New Roman" w:hAnsi="Times New Roman" w:cs="Times New Roman"/>
                <w:sz w:val="24"/>
                <w:szCs w:val="24"/>
              </w:rPr>
              <w:t xml:space="preserve">utartį su </w:t>
            </w:r>
            <w:r w:rsidR="002F1B68" w:rsidRPr="00C323C4">
              <w:rPr>
                <w:rFonts w:ascii="Times New Roman" w:hAnsi="Times New Roman" w:cs="Times New Roman"/>
                <w:sz w:val="24"/>
                <w:szCs w:val="24"/>
              </w:rPr>
              <w:t>Perkanči</w:t>
            </w:r>
            <w:r w:rsidR="007636E9" w:rsidRPr="00C323C4">
              <w:rPr>
                <w:rFonts w:ascii="Times New Roman" w:hAnsi="Times New Roman" w:cs="Times New Roman"/>
                <w:sz w:val="24"/>
                <w:szCs w:val="24"/>
              </w:rPr>
              <w:t>ąja</w:t>
            </w:r>
            <w:r w:rsidR="002F1B68" w:rsidRPr="00C323C4">
              <w:rPr>
                <w:rFonts w:ascii="Times New Roman" w:hAnsi="Times New Roman" w:cs="Times New Roman"/>
                <w:sz w:val="24"/>
                <w:szCs w:val="24"/>
              </w:rPr>
              <w:t xml:space="preserve"> organizacij</w:t>
            </w:r>
            <w:r w:rsidR="007636E9" w:rsidRPr="00C323C4">
              <w:rPr>
                <w:rFonts w:ascii="Times New Roman" w:hAnsi="Times New Roman" w:cs="Times New Roman"/>
                <w:sz w:val="24"/>
                <w:szCs w:val="24"/>
              </w:rPr>
              <w:t>a</w:t>
            </w:r>
            <w:r w:rsidRPr="00C323C4">
              <w:rPr>
                <w:rFonts w:ascii="Times New Roman" w:hAnsi="Times New Roman" w:cs="Times New Roman"/>
                <w:sz w:val="24"/>
                <w:szCs w:val="24"/>
              </w:rPr>
              <w:t>, teikti sąskaitas</w:t>
            </w:r>
            <w:r w:rsidR="00857E58" w:rsidRPr="00C323C4">
              <w:rPr>
                <w:rFonts w:ascii="Times New Roman" w:hAnsi="Times New Roman" w:cs="Times New Roman"/>
                <w:sz w:val="24"/>
                <w:szCs w:val="24"/>
              </w:rPr>
              <w:t xml:space="preserve"> </w:t>
            </w:r>
            <w:r w:rsidR="007636E9" w:rsidRPr="00C323C4">
              <w:rPr>
                <w:rFonts w:ascii="Times New Roman" w:hAnsi="Times New Roman" w:cs="Times New Roman"/>
                <w:sz w:val="24"/>
                <w:szCs w:val="24"/>
              </w:rPr>
              <w:t>f</w:t>
            </w:r>
            <w:r w:rsidRPr="00C323C4">
              <w:rPr>
                <w:rFonts w:ascii="Times New Roman" w:hAnsi="Times New Roman" w:cs="Times New Roman"/>
                <w:sz w:val="24"/>
                <w:szCs w:val="24"/>
              </w:rPr>
              <w:t>aktūras</w:t>
            </w:r>
            <w:r w:rsidR="007636E9" w:rsidRPr="00C323C4">
              <w:rPr>
                <w:rFonts w:ascii="Times New Roman" w:hAnsi="Times New Roman" w:cs="Times New Roman"/>
                <w:sz w:val="24"/>
                <w:szCs w:val="24"/>
              </w:rPr>
              <w:t xml:space="preserve"> </w:t>
            </w:r>
            <w:r w:rsidRPr="00C323C4">
              <w:rPr>
                <w:rFonts w:ascii="Times New Roman" w:hAnsi="Times New Roman" w:cs="Times New Roman"/>
                <w:sz w:val="24"/>
                <w:szCs w:val="24"/>
              </w:rPr>
              <w:t xml:space="preserve">atsiskaitymams (mokėjimai bus atliekami tik vienam iš jungtinės veiklos sutarties dalyvių), pasirašyti su </w:t>
            </w:r>
            <w:r w:rsidR="007636E9" w:rsidRPr="00C323C4">
              <w:rPr>
                <w:rFonts w:ascii="Times New Roman" w:hAnsi="Times New Roman" w:cs="Times New Roman"/>
                <w:sz w:val="24"/>
                <w:szCs w:val="24"/>
              </w:rPr>
              <w:t>Preliminariosios sutarties ir S</w:t>
            </w:r>
            <w:r w:rsidRPr="00C323C4">
              <w:rPr>
                <w:rFonts w:ascii="Times New Roman" w:hAnsi="Times New Roman" w:cs="Times New Roman"/>
                <w:sz w:val="24"/>
                <w:szCs w:val="24"/>
              </w:rPr>
              <w:t>utarties vykdymu susijusius dokumentus (įgaliotas dalyvis) ir kt.</w:t>
            </w:r>
          </w:p>
        </w:tc>
      </w:tr>
      <w:tr w:rsidR="0001752F" w:rsidRPr="00C323C4" w14:paraId="6583149D" w14:textId="77777777" w:rsidTr="294132AD">
        <w:tc>
          <w:tcPr>
            <w:tcW w:w="1134" w:type="dxa"/>
          </w:tcPr>
          <w:p w14:paraId="2542AF43" w14:textId="77777777" w:rsidR="0001752F" w:rsidRPr="00C323C4" w:rsidRDefault="0001752F" w:rsidP="002F1B68">
            <w:pPr>
              <w:pStyle w:val="Antrat24"/>
              <w:rPr>
                <w:rFonts w:ascii="Times New Roman" w:hAnsi="Times New Roman" w:cs="Times New Roman"/>
                <w:sz w:val="24"/>
                <w:szCs w:val="24"/>
              </w:rPr>
            </w:pPr>
          </w:p>
        </w:tc>
        <w:tc>
          <w:tcPr>
            <w:tcW w:w="8494" w:type="dxa"/>
          </w:tcPr>
          <w:p w14:paraId="0A4A754F" w14:textId="3323F193" w:rsidR="0001752F" w:rsidRPr="00C323C4" w:rsidRDefault="0001752F"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Po derybų pagal </w:t>
            </w:r>
            <w:r w:rsidR="002F1B68" w:rsidRPr="00C323C4">
              <w:rPr>
                <w:rFonts w:ascii="Times New Roman" w:hAnsi="Times New Roman" w:cs="Times New Roman"/>
                <w:sz w:val="24"/>
                <w:szCs w:val="24"/>
              </w:rPr>
              <w:fldChar w:fldCharType="begin"/>
            </w:r>
            <w:r w:rsidR="002F1B68" w:rsidRPr="00C323C4">
              <w:rPr>
                <w:rFonts w:ascii="Times New Roman" w:hAnsi="Times New Roman" w:cs="Times New Roman"/>
                <w:sz w:val="24"/>
                <w:szCs w:val="24"/>
              </w:rPr>
              <w:instrText xml:space="preserve"> REF _Ref154738394 \r \h </w:instrText>
            </w:r>
            <w:r w:rsidR="00C323C4" w:rsidRPr="00C323C4">
              <w:rPr>
                <w:rFonts w:ascii="Times New Roman" w:hAnsi="Times New Roman" w:cs="Times New Roman"/>
                <w:sz w:val="24"/>
                <w:szCs w:val="24"/>
              </w:rPr>
              <w:instrText xml:space="preserve"> \* MERGEFORMAT </w:instrText>
            </w:r>
            <w:r w:rsidR="002F1B68" w:rsidRPr="00C323C4">
              <w:rPr>
                <w:rFonts w:ascii="Times New Roman" w:hAnsi="Times New Roman" w:cs="Times New Roman"/>
                <w:sz w:val="24"/>
                <w:szCs w:val="24"/>
              </w:rPr>
            </w:r>
            <w:r w:rsidR="002F1B68" w:rsidRPr="00C323C4">
              <w:rPr>
                <w:rFonts w:ascii="Times New Roman" w:hAnsi="Times New Roman" w:cs="Times New Roman"/>
                <w:sz w:val="24"/>
                <w:szCs w:val="24"/>
              </w:rPr>
              <w:fldChar w:fldCharType="separate"/>
            </w:r>
            <w:r w:rsidR="001D02F4">
              <w:rPr>
                <w:rFonts w:ascii="Times New Roman" w:hAnsi="Times New Roman" w:cs="Times New Roman"/>
                <w:sz w:val="24"/>
                <w:szCs w:val="24"/>
              </w:rPr>
              <w:t>10.1.1</w:t>
            </w:r>
            <w:r w:rsidR="002F1B68" w:rsidRPr="00C323C4">
              <w:rPr>
                <w:rFonts w:ascii="Times New Roman" w:hAnsi="Times New Roman" w:cs="Times New Roman"/>
                <w:sz w:val="24"/>
                <w:szCs w:val="24"/>
              </w:rPr>
              <w:fldChar w:fldCharType="end"/>
            </w:r>
            <w:r w:rsidRPr="00C323C4">
              <w:rPr>
                <w:rFonts w:ascii="Times New Roman" w:hAnsi="Times New Roman" w:cs="Times New Roman"/>
                <w:sz w:val="24"/>
                <w:szCs w:val="24"/>
              </w:rPr>
              <w:t xml:space="preserve"> </w:t>
            </w:r>
            <w:r w:rsidR="002F1B68" w:rsidRPr="00C323C4">
              <w:rPr>
                <w:rFonts w:ascii="Times New Roman" w:hAnsi="Times New Roman" w:cs="Times New Roman"/>
                <w:sz w:val="24"/>
                <w:szCs w:val="24"/>
              </w:rPr>
              <w:t>pa</w:t>
            </w:r>
            <w:r w:rsidRPr="00C323C4">
              <w:rPr>
                <w:rFonts w:ascii="Times New Roman" w:hAnsi="Times New Roman" w:cs="Times New Roman"/>
                <w:sz w:val="24"/>
                <w:szCs w:val="24"/>
              </w:rPr>
              <w:t>punkt</w:t>
            </w:r>
            <w:r w:rsidR="002F1B68" w:rsidRPr="00C323C4">
              <w:rPr>
                <w:rFonts w:ascii="Times New Roman" w:hAnsi="Times New Roman" w:cs="Times New Roman"/>
                <w:sz w:val="24"/>
                <w:szCs w:val="24"/>
              </w:rPr>
              <w:t>į</w:t>
            </w:r>
            <w:r w:rsidRPr="00C323C4">
              <w:rPr>
                <w:rFonts w:ascii="Times New Roman" w:hAnsi="Times New Roman" w:cs="Times New Roman"/>
                <w:sz w:val="24"/>
                <w:szCs w:val="24"/>
              </w:rPr>
              <w:t xml:space="preserve"> nurodyta informacija apie tiekėjų grupės dalyvių įsipareigojimus jungtinės veiklos sutartyje gali būti patikslinta, nekeičiant tiekėjų grupės sudėties.</w:t>
            </w:r>
          </w:p>
        </w:tc>
      </w:tr>
      <w:tr w:rsidR="0001752F" w:rsidRPr="00C323C4" w14:paraId="2A13B1C5" w14:textId="77777777" w:rsidTr="294132AD">
        <w:tc>
          <w:tcPr>
            <w:tcW w:w="1134" w:type="dxa"/>
          </w:tcPr>
          <w:p w14:paraId="241E151B" w14:textId="77777777" w:rsidR="0001752F" w:rsidRPr="00C323C4" w:rsidRDefault="0001752F" w:rsidP="002F1B68">
            <w:pPr>
              <w:pStyle w:val="Antrat24"/>
              <w:rPr>
                <w:rFonts w:ascii="Times New Roman" w:hAnsi="Times New Roman" w:cs="Times New Roman"/>
                <w:sz w:val="24"/>
                <w:szCs w:val="24"/>
              </w:rPr>
            </w:pPr>
          </w:p>
        </w:tc>
        <w:tc>
          <w:tcPr>
            <w:tcW w:w="8494" w:type="dxa"/>
          </w:tcPr>
          <w:p w14:paraId="311C69CD" w14:textId="59C93F2F" w:rsidR="0001752F" w:rsidRPr="00C323C4" w:rsidRDefault="002F1B68"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Perkančioji organizacija</w:t>
            </w:r>
            <w:r w:rsidR="0001752F" w:rsidRPr="00C323C4">
              <w:rPr>
                <w:rFonts w:ascii="Times New Roman" w:hAnsi="Times New Roman" w:cs="Times New Roman"/>
                <w:sz w:val="24"/>
                <w:szCs w:val="24"/>
              </w:rPr>
              <w:t xml:space="preserve"> nereikalauja, kad tiekėjų grupės pateiktą Pasiūlymą pripažinus laimėjusiu ir pasiūlius sudaryti </w:t>
            </w:r>
            <w:r w:rsidR="009668F1" w:rsidRPr="00C323C4">
              <w:rPr>
                <w:rFonts w:ascii="Times New Roman" w:hAnsi="Times New Roman" w:cs="Times New Roman"/>
                <w:sz w:val="24"/>
                <w:szCs w:val="24"/>
              </w:rPr>
              <w:t>Preliminariąją sutart</w:t>
            </w:r>
            <w:r w:rsidR="008F24FA" w:rsidRPr="00C323C4">
              <w:rPr>
                <w:rFonts w:ascii="Times New Roman" w:hAnsi="Times New Roman" w:cs="Times New Roman"/>
                <w:sz w:val="24"/>
                <w:szCs w:val="24"/>
              </w:rPr>
              <w:t>į</w:t>
            </w:r>
            <w:r w:rsidR="009668F1" w:rsidRPr="00C323C4">
              <w:rPr>
                <w:rFonts w:ascii="Times New Roman" w:hAnsi="Times New Roman" w:cs="Times New Roman"/>
                <w:sz w:val="24"/>
                <w:szCs w:val="24"/>
              </w:rPr>
              <w:t xml:space="preserve"> ar S</w:t>
            </w:r>
            <w:r w:rsidR="0001752F" w:rsidRPr="00C323C4">
              <w:rPr>
                <w:rFonts w:ascii="Times New Roman" w:hAnsi="Times New Roman" w:cs="Times New Roman"/>
                <w:sz w:val="24"/>
                <w:szCs w:val="24"/>
              </w:rPr>
              <w:t>utartį, ši tiekėjų grupė įgytų tam tikrą teisinę formą.</w:t>
            </w:r>
          </w:p>
        </w:tc>
      </w:tr>
      <w:tr w:rsidR="00292C18" w:rsidRPr="00C323C4" w14:paraId="713D1603" w14:textId="77777777" w:rsidTr="294132AD">
        <w:tc>
          <w:tcPr>
            <w:tcW w:w="9628" w:type="dxa"/>
            <w:gridSpan w:val="2"/>
          </w:tcPr>
          <w:p w14:paraId="7D6044D2" w14:textId="6BD4112E" w:rsidR="00292C18" w:rsidRPr="00C323C4" w:rsidRDefault="00292C18" w:rsidP="00051DAD">
            <w:pPr>
              <w:pStyle w:val="Antrat1"/>
              <w:rPr>
                <w:rFonts w:ascii="Times New Roman" w:hAnsi="Times New Roman"/>
                <w:szCs w:val="24"/>
              </w:rPr>
            </w:pPr>
            <w:bookmarkStart w:id="45" w:name="_Toc157367577"/>
            <w:bookmarkStart w:id="46" w:name="_Toc157368114"/>
            <w:r w:rsidRPr="00C323C4">
              <w:rPr>
                <w:rFonts w:ascii="Times New Roman" w:hAnsi="Times New Roman"/>
                <w:szCs w:val="24"/>
              </w:rPr>
              <w:t>BENDRIEJI REIKALAVIMAI PARAIŠKŲ IR PASIŪLYMŲ RENGIMUI IR PATEIKIMUI</w:t>
            </w:r>
            <w:bookmarkEnd w:id="45"/>
            <w:bookmarkEnd w:id="46"/>
          </w:p>
        </w:tc>
      </w:tr>
      <w:tr w:rsidR="00780338" w:rsidRPr="00C323C4" w14:paraId="20FAC2F1" w14:textId="77777777" w:rsidTr="294132AD">
        <w:tc>
          <w:tcPr>
            <w:tcW w:w="1134" w:type="dxa"/>
          </w:tcPr>
          <w:p w14:paraId="7D30A809" w14:textId="77777777" w:rsidR="00780338" w:rsidRPr="00C323C4" w:rsidRDefault="00780338" w:rsidP="002F1B68">
            <w:pPr>
              <w:pStyle w:val="Antrat24"/>
              <w:rPr>
                <w:rFonts w:ascii="Times New Roman" w:hAnsi="Times New Roman" w:cs="Times New Roman"/>
                <w:sz w:val="24"/>
                <w:szCs w:val="24"/>
              </w:rPr>
            </w:pPr>
            <w:bookmarkStart w:id="47" w:name="_Hlk163038983"/>
          </w:p>
        </w:tc>
        <w:tc>
          <w:tcPr>
            <w:tcW w:w="8494" w:type="dxa"/>
          </w:tcPr>
          <w:p w14:paraId="4EAB697D" w14:textId="770B3747" w:rsidR="00780338" w:rsidRPr="00C323C4" w:rsidRDefault="00780338" w:rsidP="00C6559A">
            <w:pPr>
              <w:spacing w:after="120"/>
              <w:jc w:val="both"/>
              <w:rPr>
                <w:rFonts w:ascii="Times New Roman" w:hAnsi="Times New Roman" w:cs="Times New Roman"/>
                <w:sz w:val="24"/>
                <w:szCs w:val="24"/>
              </w:rPr>
            </w:pPr>
            <w:r w:rsidRPr="294132AD">
              <w:rPr>
                <w:rFonts w:ascii="Times New Roman" w:hAnsi="Times New Roman" w:cs="Times New Roman"/>
                <w:sz w:val="24"/>
                <w:szCs w:val="24"/>
              </w:rPr>
              <w:t>Paraišką</w:t>
            </w:r>
            <w:r w:rsidR="00CC7F11" w:rsidRPr="294132AD">
              <w:rPr>
                <w:rFonts w:ascii="Times New Roman" w:hAnsi="Times New Roman" w:cs="Times New Roman"/>
                <w:sz w:val="24"/>
                <w:szCs w:val="24"/>
              </w:rPr>
              <w:t xml:space="preserve"> (</w:t>
            </w:r>
            <w:r w:rsidRPr="294132AD">
              <w:rPr>
                <w:rFonts w:ascii="Times New Roman" w:hAnsi="Times New Roman" w:cs="Times New Roman"/>
                <w:sz w:val="24"/>
                <w:szCs w:val="24"/>
              </w:rPr>
              <w:t>Pasiūlymą</w:t>
            </w:r>
            <w:r w:rsidR="00CC7F11" w:rsidRPr="294132AD">
              <w:rPr>
                <w:rFonts w:ascii="Times New Roman" w:hAnsi="Times New Roman" w:cs="Times New Roman"/>
                <w:sz w:val="24"/>
                <w:szCs w:val="24"/>
              </w:rPr>
              <w:t>)</w:t>
            </w:r>
            <w:r w:rsidRPr="294132AD">
              <w:rPr>
                <w:rFonts w:ascii="Times New Roman" w:hAnsi="Times New Roman" w:cs="Times New Roman"/>
                <w:sz w:val="24"/>
                <w:szCs w:val="24"/>
              </w:rPr>
              <w:t xml:space="preserve"> ir kartu su ja</w:t>
            </w:r>
            <w:r w:rsidR="00CC7F11" w:rsidRPr="294132AD">
              <w:rPr>
                <w:rFonts w:ascii="Times New Roman" w:hAnsi="Times New Roman" w:cs="Times New Roman"/>
                <w:sz w:val="24"/>
                <w:szCs w:val="24"/>
              </w:rPr>
              <w:t xml:space="preserve"> (</w:t>
            </w:r>
            <w:r w:rsidRPr="294132AD">
              <w:rPr>
                <w:rFonts w:ascii="Times New Roman" w:hAnsi="Times New Roman" w:cs="Times New Roman"/>
                <w:sz w:val="24"/>
                <w:szCs w:val="24"/>
              </w:rPr>
              <w:t>juo</w:t>
            </w:r>
            <w:r w:rsidR="00CC7F11" w:rsidRPr="294132AD">
              <w:rPr>
                <w:rFonts w:ascii="Times New Roman" w:hAnsi="Times New Roman" w:cs="Times New Roman"/>
                <w:sz w:val="24"/>
                <w:szCs w:val="24"/>
              </w:rPr>
              <w:t>)</w:t>
            </w:r>
            <w:r w:rsidRPr="294132AD">
              <w:rPr>
                <w:rFonts w:ascii="Times New Roman" w:hAnsi="Times New Roman" w:cs="Times New Roman"/>
                <w:sz w:val="24"/>
                <w:szCs w:val="24"/>
              </w:rPr>
              <w:t xml:space="preserve"> teikiamus dokumentus, visas Paraiškos</w:t>
            </w:r>
            <w:r w:rsidR="00CC7F11" w:rsidRPr="294132AD">
              <w:rPr>
                <w:rFonts w:ascii="Times New Roman" w:hAnsi="Times New Roman" w:cs="Times New Roman"/>
                <w:sz w:val="24"/>
                <w:szCs w:val="24"/>
              </w:rPr>
              <w:t xml:space="preserve"> (</w:t>
            </w:r>
            <w:r w:rsidRPr="294132AD">
              <w:rPr>
                <w:rFonts w:ascii="Times New Roman" w:hAnsi="Times New Roman" w:cs="Times New Roman"/>
                <w:sz w:val="24"/>
                <w:szCs w:val="24"/>
              </w:rPr>
              <w:t>Pasiūlymo</w:t>
            </w:r>
            <w:r w:rsidR="00CC7F11" w:rsidRPr="294132AD">
              <w:rPr>
                <w:rFonts w:ascii="Times New Roman" w:hAnsi="Times New Roman" w:cs="Times New Roman"/>
                <w:sz w:val="24"/>
                <w:szCs w:val="24"/>
              </w:rPr>
              <w:t>)</w:t>
            </w:r>
            <w:r w:rsidRPr="294132AD">
              <w:rPr>
                <w:rFonts w:ascii="Times New Roman" w:hAnsi="Times New Roman" w:cs="Times New Roman"/>
                <w:sz w:val="24"/>
                <w:szCs w:val="24"/>
              </w:rPr>
              <w:t xml:space="preserve"> sudedamąsias dalis tiekėjai privalo pateikti elektronine forma (tiesiogiai suformuoti elektroninėmis priemonėmis arba pateikti skaitmenines dokumentų kopijas), naudojant CVP IS</w:t>
            </w:r>
            <w:r w:rsidR="0016273F">
              <w:rPr>
                <w:rFonts w:ascii="Times New Roman" w:hAnsi="Times New Roman" w:cs="Times New Roman"/>
                <w:sz w:val="24"/>
                <w:szCs w:val="24"/>
              </w:rPr>
              <w:t>.</w:t>
            </w:r>
            <w:r w:rsidRPr="294132AD">
              <w:rPr>
                <w:rFonts w:ascii="Times New Roman" w:hAnsi="Times New Roman" w:cs="Times New Roman"/>
                <w:sz w:val="24"/>
                <w:szCs w:val="24"/>
              </w:rPr>
              <w:t xml:space="preserve"> Pateikiami dokumentai turi būti prieinami naudojant nediskriminuojančius, visuotinai prieinamus duomenų formatus (</w:t>
            </w:r>
            <w:r w:rsidR="00441C0F" w:rsidRPr="294132AD">
              <w:rPr>
                <w:rFonts w:ascii="Times New Roman" w:hAnsi="Times New Roman" w:cs="Times New Roman"/>
                <w:sz w:val="24"/>
                <w:szCs w:val="24"/>
              </w:rPr>
              <w:t>pavyzdžiui</w:t>
            </w:r>
            <w:r w:rsidRPr="294132AD">
              <w:rPr>
                <w:rFonts w:ascii="Times New Roman" w:hAnsi="Times New Roman" w:cs="Times New Roman"/>
                <w:sz w:val="24"/>
                <w:szCs w:val="24"/>
              </w:rPr>
              <w:t xml:space="preserve">, </w:t>
            </w:r>
            <w:proofErr w:type="spellStart"/>
            <w:r w:rsidRPr="294132AD">
              <w:rPr>
                <w:rFonts w:ascii="Times New Roman" w:hAnsi="Times New Roman" w:cs="Times New Roman"/>
                <w:sz w:val="24"/>
                <w:szCs w:val="24"/>
              </w:rPr>
              <w:t>doc</w:t>
            </w:r>
            <w:proofErr w:type="spellEnd"/>
            <w:r w:rsidRPr="294132AD">
              <w:rPr>
                <w:rFonts w:ascii="Times New Roman" w:hAnsi="Times New Roman" w:cs="Times New Roman"/>
                <w:sz w:val="24"/>
                <w:szCs w:val="24"/>
              </w:rPr>
              <w:t xml:space="preserve">, </w:t>
            </w:r>
            <w:proofErr w:type="spellStart"/>
            <w:r w:rsidRPr="294132AD">
              <w:rPr>
                <w:rFonts w:ascii="Times New Roman" w:hAnsi="Times New Roman" w:cs="Times New Roman"/>
                <w:sz w:val="24"/>
                <w:szCs w:val="24"/>
              </w:rPr>
              <w:t>docx</w:t>
            </w:r>
            <w:proofErr w:type="spellEnd"/>
            <w:r w:rsidRPr="294132AD">
              <w:rPr>
                <w:rFonts w:ascii="Times New Roman" w:hAnsi="Times New Roman" w:cs="Times New Roman"/>
                <w:sz w:val="24"/>
                <w:szCs w:val="24"/>
              </w:rPr>
              <w:t xml:space="preserve">, </w:t>
            </w:r>
            <w:proofErr w:type="spellStart"/>
            <w:r w:rsidRPr="294132AD">
              <w:rPr>
                <w:rFonts w:ascii="Times New Roman" w:hAnsi="Times New Roman" w:cs="Times New Roman"/>
                <w:sz w:val="24"/>
                <w:szCs w:val="24"/>
              </w:rPr>
              <w:t>adoc</w:t>
            </w:r>
            <w:proofErr w:type="spellEnd"/>
            <w:r w:rsidRPr="294132AD">
              <w:rPr>
                <w:rFonts w:ascii="Times New Roman" w:hAnsi="Times New Roman" w:cs="Times New Roman"/>
                <w:sz w:val="24"/>
                <w:szCs w:val="24"/>
              </w:rPr>
              <w:t xml:space="preserve">, </w:t>
            </w:r>
            <w:proofErr w:type="spellStart"/>
            <w:r w:rsidRPr="294132AD">
              <w:rPr>
                <w:rFonts w:ascii="Times New Roman" w:hAnsi="Times New Roman" w:cs="Times New Roman"/>
                <w:sz w:val="24"/>
                <w:szCs w:val="24"/>
              </w:rPr>
              <w:t>pdf</w:t>
            </w:r>
            <w:proofErr w:type="spellEnd"/>
            <w:r w:rsidRPr="294132AD">
              <w:rPr>
                <w:rFonts w:ascii="Times New Roman" w:hAnsi="Times New Roman" w:cs="Times New Roman"/>
                <w:sz w:val="24"/>
                <w:szCs w:val="24"/>
              </w:rPr>
              <w:t xml:space="preserve">, </w:t>
            </w:r>
            <w:proofErr w:type="spellStart"/>
            <w:r w:rsidRPr="294132AD">
              <w:rPr>
                <w:rFonts w:ascii="Times New Roman" w:hAnsi="Times New Roman" w:cs="Times New Roman"/>
                <w:sz w:val="24"/>
                <w:szCs w:val="24"/>
              </w:rPr>
              <w:t>xls</w:t>
            </w:r>
            <w:proofErr w:type="spellEnd"/>
            <w:r w:rsidRPr="294132AD">
              <w:rPr>
                <w:rFonts w:ascii="Times New Roman" w:hAnsi="Times New Roman" w:cs="Times New Roman"/>
                <w:sz w:val="24"/>
                <w:szCs w:val="24"/>
              </w:rPr>
              <w:t xml:space="preserve">, </w:t>
            </w:r>
            <w:proofErr w:type="spellStart"/>
            <w:r w:rsidRPr="294132AD">
              <w:rPr>
                <w:rFonts w:ascii="Times New Roman" w:hAnsi="Times New Roman" w:cs="Times New Roman"/>
                <w:sz w:val="24"/>
                <w:szCs w:val="24"/>
              </w:rPr>
              <w:t>xlsx</w:t>
            </w:r>
            <w:proofErr w:type="spellEnd"/>
            <w:r w:rsidRPr="294132AD">
              <w:rPr>
                <w:rFonts w:ascii="Times New Roman" w:hAnsi="Times New Roman" w:cs="Times New Roman"/>
                <w:sz w:val="24"/>
                <w:szCs w:val="24"/>
              </w:rPr>
              <w:t xml:space="preserve">, jpg, </w:t>
            </w:r>
            <w:proofErr w:type="spellStart"/>
            <w:r w:rsidRPr="294132AD">
              <w:rPr>
                <w:rFonts w:ascii="Times New Roman" w:hAnsi="Times New Roman" w:cs="Times New Roman"/>
                <w:sz w:val="24"/>
                <w:szCs w:val="24"/>
              </w:rPr>
              <w:t>jpeg</w:t>
            </w:r>
            <w:proofErr w:type="spellEnd"/>
            <w:r w:rsidRPr="294132AD">
              <w:rPr>
                <w:rFonts w:ascii="Times New Roman" w:hAnsi="Times New Roman" w:cs="Times New Roman"/>
                <w:sz w:val="24"/>
                <w:szCs w:val="24"/>
              </w:rPr>
              <w:t xml:space="preserve">, </w:t>
            </w:r>
            <w:proofErr w:type="spellStart"/>
            <w:r w:rsidRPr="294132AD">
              <w:rPr>
                <w:rFonts w:ascii="Times New Roman" w:hAnsi="Times New Roman" w:cs="Times New Roman"/>
                <w:sz w:val="24"/>
                <w:szCs w:val="24"/>
              </w:rPr>
              <w:t>pps</w:t>
            </w:r>
            <w:proofErr w:type="spellEnd"/>
            <w:r w:rsidRPr="294132AD">
              <w:rPr>
                <w:rFonts w:ascii="Times New Roman" w:hAnsi="Times New Roman" w:cs="Times New Roman"/>
                <w:sz w:val="24"/>
                <w:szCs w:val="24"/>
              </w:rPr>
              <w:t xml:space="preserve">, </w:t>
            </w:r>
            <w:proofErr w:type="spellStart"/>
            <w:r w:rsidRPr="294132AD">
              <w:rPr>
                <w:rFonts w:ascii="Times New Roman" w:hAnsi="Times New Roman" w:cs="Times New Roman"/>
                <w:sz w:val="24"/>
                <w:szCs w:val="24"/>
              </w:rPr>
              <w:t>ppsx</w:t>
            </w:r>
            <w:proofErr w:type="spellEnd"/>
            <w:r w:rsidRPr="294132AD">
              <w:rPr>
                <w:rFonts w:ascii="Times New Roman" w:hAnsi="Times New Roman" w:cs="Times New Roman"/>
                <w:sz w:val="24"/>
                <w:szCs w:val="24"/>
              </w:rPr>
              <w:t xml:space="preserve">, </w:t>
            </w:r>
            <w:proofErr w:type="spellStart"/>
            <w:r w:rsidRPr="294132AD">
              <w:rPr>
                <w:rFonts w:ascii="Times New Roman" w:hAnsi="Times New Roman" w:cs="Times New Roman"/>
                <w:sz w:val="24"/>
                <w:szCs w:val="24"/>
              </w:rPr>
              <w:t>gif</w:t>
            </w:r>
            <w:proofErr w:type="spellEnd"/>
            <w:r w:rsidRPr="294132AD">
              <w:rPr>
                <w:rFonts w:ascii="Times New Roman" w:hAnsi="Times New Roman" w:cs="Times New Roman"/>
                <w:sz w:val="24"/>
                <w:szCs w:val="24"/>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Paraiškos</w:t>
            </w:r>
            <w:r w:rsidR="008F24FA" w:rsidRPr="294132AD">
              <w:rPr>
                <w:rFonts w:ascii="Times New Roman" w:hAnsi="Times New Roman" w:cs="Times New Roman"/>
                <w:sz w:val="24"/>
                <w:szCs w:val="24"/>
              </w:rPr>
              <w:t>,</w:t>
            </w:r>
            <w:r w:rsidR="00CC7F11" w:rsidRPr="294132AD">
              <w:rPr>
                <w:rFonts w:ascii="Times New Roman" w:hAnsi="Times New Roman" w:cs="Times New Roman"/>
                <w:sz w:val="24"/>
                <w:szCs w:val="24"/>
              </w:rPr>
              <w:t xml:space="preserve"> </w:t>
            </w:r>
            <w:r w:rsidRPr="294132AD">
              <w:rPr>
                <w:rFonts w:ascii="Times New Roman" w:hAnsi="Times New Roman" w:cs="Times New Roman"/>
                <w:sz w:val="24"/>
                <w:szCs w:val="24"/>
              </w:rPr>
              <w:t>pateiktos</w:t>
            </w:r>
            <w:r w:rsidR="00CC7F11" w:rsidRPr="294132AD">
              <w:rPr>
                <w:rFonts w:ascii="Times New Roman" w:hAnsi="Times New Roman" w:cs="Times New Roman"/>
                <w:sz w:val="24"/>
                <w:szCs w:val="24"/>
              </w:rPr>
              <w:t xml:space="preserve"> (Pasiūlymai </w:t>
            </w:r>
            <w:r w:rsidRPr="294132AD">
              <w:rPr>
                <w:rFonts w:ascii="Times New Roman" w:hAnsi="Times New Roman" w:cs="Times New Roman"/>
                <w:sz w:val="24"/>
                <w:szCs w:val="24"/>
              </w:rPr>
              <w:t>pateikti</w:t>
            </w:r>
            <w:r w:rsidR="00CC7F11" w:rsidRPr="294132AD">
              <w:rPr>
                <w:rFonts w:ascii="Times New Roman" w:hAnsi="Times New Roman" w:cs="Times New Roman"/>
                <w:sz w:val="24"/>
                <w:szCs w:val="24"/>
              </w:rPr>
              <w:t>)</w:t>
            </w:r>
            <w:r w:rsidRPr="294132AD">
              <w:rPr>
                <w:rFonts w:ascii="Times New Roman" w:hAnsi="Times New Roman" w:cs="Times New Roman"/>
                <w:sz w:val="24"/>
                <w:szCs w:val="24"/>
              </w:rPr>
              <w:t xml:space="preserve"> popierinėje laikmenoje</w:t>
            </w:r>
            <w:r w:rsidR="008F24FA" w:rsidRPr="294132AD">
              <w:rPr>
                <w:rFonts w:ascii="Times New Roman" w:hAnsi="Times New Roman" w:cs="Times New Roman"/>
                <w:sz w:val="24"/>
                <w:szCs w:val="24"/>
              </w:rPr>
              <w:t>,</w:t>
            </w:r>
            <w:r w:rsidRPr="294132AD">
              <w:rPr>
                <w:rFonts w:ascii="Times New Roman" w:hAnsi="Times New Roman" w:cs="Times New Roman"/>
                <w:sz w:val="24"/>
                <w:szCs w:val="24"/>
              </w:rPr>
              <w:t xml:space="preserve"> bus grąžinamos ir nebus vertinamos</w:t>
            </w:r>
            <w:r w:rsidR="00CC7F11" w:rsidRPr="294132AD">
              <w:rPr>
                <w:rFonts w:ascii="Times New Roman" w:hAnsi="Times New Roman" w:cs="Times New Roman"/>
                <w:sz w:val="24"/>
                <w:szCs w:val="24"/>
              </w:rPr>
              <w:t xml:space="preserve"> (</w:t>
            </w:r>
            <w:r w:rsidRPr="294132AD">
              <w:rPr>
                <w:rFonts w:ascii="Times New Roman" w:hAnsi="Times New Roman" w:cs="Times New Roman"/>
                <w:sz w:val="24"/>
                <w:szCs w:val="24"/>
              </w:rPr>
              <w:t>vertinami</w:t>
            </w:r>
            <w:r w:rsidR="00CC7F11" w:rsidRPr="294132AD">
              <w:rPr>
                <w:rFonts w:ascii="Times New Roman" w:hAnsi="Times New Roman" w:cs="Times New Roman"/>
                <w:sz w:val="24"/>
                <w:szCs w:val="24"/>
              </w:rPr>
              <w:t>)</w:t>
            </w:r>
            <w:r w:rsidRPr="294132AD">
              <w:rPr>
                <w:rFonts w:ascii="Times New Roman" w:hAnsi="Times New Roman" w:cs="Times New Roman"/>
                <w:sz w:val="24"/>
                <w:szCs w:val="24"/>
              </w:rPr>
              <w:t>.</w:t>
            </w:r>
          </w:p>
        </w:tc>
      </w:tr>
      <w:bookmarkEnd w:id="47"/>
      <w:tr w:rsidR="001731F0" w:rsidRPr="00C323C4" w14:paraId="0917F9DF" w14:textId="77777777" w:rsidTr="294132AD">
        <w:tc>
          <w:tcPr>
            <w:tcW w:w="1134" w:type="dxa"/>
          </w:tcPr>
          <w:p w14:paraId="2D155DA2" w14:textId="77777777" w:rsidR="001731F0" w:rsidRPr="00C323C4" w:rsidRDefault="001731F0" w:rsidP="002F1B68">
            <w:pPr>
              <w:pStyle w:val="Antrat24"/>
              <w:rPr>
                <w:rFonts w:ascii="Times New Roman" w:hAnsi="Times New Roman" w:cs="Times New Roman"/>
                <w:sz w:val="24"/>
                <w:szCs w:val="24"/>
              </w:rPr>
            </w:pPr>
          </w:p>
        </w:tc>
        <w:tc>
          <w:tcPr>
            <w:tcW w:w="8494" w:type="dxa"/>
          </w:tcPr>
          <w:p w14:paraId="27B5EB7E" w14:textId="03A5A41E" w:rsidR="001731F0" w:rsidRPr="00C323C4" w:rsidRDefault="00744530"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Kol nesibaigė Paraiškų</w:t>
            </w:r>
            <w:r w:rsidR="00CC7F11" w:rsidRPr="00C323C4">
              <w:rPr>
                <w:rFonts w:ascii="Times New Roman" w:hAnsi="Times New Roman" w:cs="Times New Roman"/>
                <w:sz w:val="24"/>
                <w:szCs w:val="24"/>
              </w:rPr>
              <w:t xml:space="preserve"> (</w:t>
            </w:r>
            <w:r w:rsidRPr="00C323C4">
              <w:rPr>
                <w:rFonts w:ascii="Times New Roman" w:hAnsi="Times New Roman" w:cs="Times New Roman"/>
                <w:sz w:val="24"/>
                <w:szCs w:val="24"/>
              </w:rPr>
              <w:t>Pasiūlymų</w:t>
            </w:r>
            <w:r w:rsidR="00CC7F11" w:rsidRPr="00C323C4">
              <w:rPr>
                <w:rFonts w:ascii="Times New Roman" w:hAnsi="Times New Roman" w:cs="Times New Roman"/>
                <w:sz w:val="24"/>
                <w:szCs w:val="24"/>
              </w:rPr>
              <w:t>)</w:t>
            </w:r>
            <w:r w:rsidRPr="00C323C4">
              <w:rPr>
                <w:rFonts w:ascii="Times New Roman" w:hAnsi="Times New Roman" w:cs="Times New Roman"/>
                <w:sz w:val="24"/>
                <w:szCs w:val="24"/>
              </w:rPr>
              <w:t xml:space="preserve"> pateikimo terminas, Kandidatas</w:t>
            </w:r>
            <w:r w:rsidR="00CC7F11" w:rsidRPr="00C323C4">
              <w:rPr>
                <w:rFonts w:ascii="Times New Roman" w:hAnsi="Times New Roman" w:cs="Times New Roman"/>
                <w:sz w:val="24"/>
                <w:szCs w:val="24"/>
              </w:rPr>
              <w:t xml:space="preserve"> (Dalyvis)</w:t>
            </w:r>
            <w:r w:rsidRPr="00C323C4">
              <w:rPr>
                <w:rFonts w:ascii="Times New Roman" w:hAnsi="Times New Roman" w:cs="Times New Roman"/>
                <w:sz w:val="24"/>
                <w:szCs w:val="24"/>
              </w:rPr>
              <w:t xml:space="preserve"> turi teisę CVP IS priemonėmis pakeisti arba atšaukti savo Paraišką</w:t>
            </w:r>
            <w:r w:rsidR="00CC7F11" w:rsidRPr="00C323C4">
              <w:rPr>
                <w:rFonts w:ascii="Times New Roman" w:hAnsi="Times New Roman" w:cs="Times New Roman"/>
                <w:sz w:val="24"/>
                <w:szCs w:val="24"/>
              </w:rPr>
              <w:t xml:space="preserve"> (</w:t>
            </w:r>
            <w:r w:rsidRPr="00C323C4">
              <w:rPr>
                <w:rFonts w:ascii="Times New Roman" w:hAnsi="Times New Roman" w:cs="Times New Roman"/>
                <w:sz w:val="24"/>
                <w:szCs w:val="24"/>
              </w:rPr>
              <w:t>Pasiūlymą</w:t>
            </w:r>
            <w:r w:rsidR="00CC7F11" w:rsidRPr="00C323C4">
              <w:rPr>
                <w:rFonts w:ascii="Times New Roman" w:hAnsi="Times New Roman" w:cs="Times New Roman"/>
                <w:sz w:val="24"/>
                <w:szCs w:val="24"/>
              </w:rPr>
              <w:t>)</w:t>
            </w:r>
            <w:r w:rsidRPr="00C323C4">
              <w:rPr>
                <w:rFonts w:ascii="Times New Roman" w:hAnsi="Times New Roman" w:cs="Times New Roman"/>
                <w:sz w:val="24"/>
                <w:szCs w:val="24"/>
              </w:rPr>
              <w:t xml:space="preserve"> (Pasiūlymo atveju, neprarasdamas teisės į Pasiūlymo galiojimo užtikrinimą, jei toks užtikrinimas yra reikalaujamas). Po Paraiškų</w:t>
            </w:r>
            <w:r w:rsidR="00CC7F11" w:rsidRPr="00C323C4">
              <w:rPr>
                <w:rFonts w:ascii="Times New Roman" w:hAnsi="Times New Roman" w:cs="Times New Roman"/>
                <w:sz w:val="24"/>
                <w:szCs w:val="24"/>
              </w:rPr>
              <w:t xml:space="preserve"> (</w:t>
            </w:r>
            <w:r w:rsidRPr="00C323C4">
              <w:rPr>
                <w:rFonts w:ascii="Times New Roman" w:hAnsi="Times New Roman" w:cs="Times New Roman"/>
                <w:sz w:val="24"/>
                <w:szCs w:val="24"/>
              </w:rPr>
              <w:t>Pasiūlymų</w:t>
            </w:r>
            <w:r w:rsidR="00CC7F11" w:rsidRPr="00C323C4">
              <w:rPr>
                <w:rFonts w:ascii="Times New Roman" w:hAnsi="Times New Roman" w:cs="Times New Roman"/>
                <w:sz w:val="24"/>
                <w:szCs w:val="24"/>
              </w:rPr>
              <w:t>)</w:t>
            </w:r>
            <w:r w:rsidRPr="00C323C4">
              <w:rPr>
                <w:rFonts w:ascii="Times New Roman" w:hAnsi="Times New Roman" w:cs="Times New Roman"/>
                <w:sz w:val="24"/>
                <w:szCs w:val="24"/>
              </w:rPr>
              <w:t xml:space="preserve"> pateikimo termino pabaigos toks pakeitimas arba pranešimas, kad Paraiška</w:t>
            </w:r>
            <w:r w:rsidR="00CC7F11" w:rsidRPr="00C323C4">
              <w:rPr>
                <w:rFonts w:ascii="Times New Roman" w:hAnsi="Times New Roman" w:cs="Times New Roman"/>
                <w:sz w:val="24"/>
                <w:szCs w:val="24"/>
              </w:rPr>
              <w:t xml:space="preserve"> </w:t>
            </w:r>
            <w:r w:rsidRPr="00C323C4">
              <w:rPr>
                <w:rFonts w:ascii="Times New Roman" w:hAnsi="Times New Roman" w:cs="Times New Roman"/>
                <w:sz w:val="24"/>
                <w:szCs w:val="24"/>
              </w:rPr>
              <w:t>atšaukiama</w:t>
            </w:r>
            <w:r w:rsidR="00CC7F11" w:rsidRPr="00C323C4">
              <w:rPr>
                <w:rFonts w:ascii="Times New Roman" w:hAnsi="Times New Roman" w:cs="Times New Roman"/>
                <w:sz w:val="24"/>
                <w:szCs w:val="24"/>
              </w:rPr>
              <w:t xml:space="preserve"> (Pasiūlymas </w:t>
            </w:r>
            <w:r w:rsidRPr="00C323C4">
              <w:rPr>
                <w:rFonts w:ascii="Times New Roman" w:hAnsi="Times New Roman" w:cs="Times New Roman"/>
                <w:sz w:val="24"/>
                <w:szCs w:val="24"/>
              </w:rPr>
              <w:t>atšaukiamas</w:t>
            </w:r>
            <w:r w:rsidR="00CC7F11" w:rsidRPr="00C323C4">
              <w:rPr>
                <w:rFonts w:ascii="Times New Roman" w:hAnsi="Times New Roman" w:cs="Times New Roman"/>
                <w:sz w:val="24"/>
                <w:szCs w:val="24"/>
              </w:rPr>
              <w:t>)</w:t>
            </w:r>
            <w:r w:rsidRPr="00C323C4">
              <w:rPr>
                <w:rFonts w:ascii="Times New Roman" w:hAnsi="Times New Roman" w:cs="Times New Roman"/>
                <w:sz w:val="24"/>
                <w:szCs w:val="24"/>
              </w:rPr>
              <w:t>, nebus pripažįstamas galiojančiu. Norėdamas vėl pateikti atšauktą ir pakeistą Paraišką</w:t>
            </w:r>
            <w:r w:rsidR="0055140B" w:rsidRPr="00C323C4">
              <w:rPr>
                <w:rFonts w:ascii="Times New Roman" w:hAnsi="Times New Roman" w:cs="Times New Roman"/>
                <w:sz w:val="24"/>
                <w:szCs w:val="24"/>
              </w:rPr>
              <w:t xml:space="preserve"> (</w:t>
            </w:r>
            <w:r w:rsidRPr="00C323C4">
              <w:rPr>
                <w:rFonts w:ascii="Times New Roman" w:hAnsi="Times New Roman" w:cs="Times New Roman"/>
                <w:sz w:val="24"/>
                <w:szCs w:val="24"/>
              </w:rPr>
              <w:t>Pasiūlymą</w:t>
            </w:r>
            <w:r w:rsidR="0055140B" w:rsidRPr="00C323C4">
              <w:rPr>
                <w:rFonts w:ascii="Times New Roman" w:hAnsi="Times New Roman" w:cs="Times New Roman"/>
                <w:sz w:val="24"/>
                <w:szCs w:val="24"/>
              </w:rPr>
              <w:t>)</w:t>
            </w:r>
            <w:r w:rsidRPr="00C323C4">
              <w:rPr>
                <w:rFonts w:ascii="Times New Roman" w:hAnsi="Times New Roman" w:cs="Times New Roman"/>
                <w:sz w:val="24"/>
                <w:szCs w:val="24"/>
              </w:rPr>
              <w:t>, tiekėjas</w:t>
            </w:r>
            <w:r w:rsidR="0055140B" w:rsidRPr="00C323C4">
              <w:rPr>
                <w:rFonts w:ascii="Times New Roman" w:hAnsi="Times New Roman" w:cs="Times New Roman"/>
                <w:sz w:val="24"/>
                <w:szCs w:val="24"/>
              </w:rPr>
              <w:t xml:space="preserve"> (</w:t>
            </w:r>
            <w:r w:rsidRPr="00C323C4">
              <w:rPr>
                <w:rFonts w:ascii="Times New Roman" w:hAnsi="Times New Roman" w:cs="Times New Roman"/>
                <w:sz w:val="24"/>
                <w:szCs w:val="24"/>
              </w:rPr>
              <w:t>Kandidatas</w:t>
            </w:r>
            <w:r w:rsidR="0055140B" w:rsidRPr="00C323C4">
              <w:rPr>
                <w:rFonts w:ascii="Times New Roman" w:hAnsi="Times New Roman" w:cs="Times New Roman"/>
                <w:sz w:val="24"/>
                <w:szCs w:val="24"/>
              </w:rPr>
              <w:t>)</w:t>
            </w:r>
            <w:r w:rsidRPr="00C323C4">
              <w:rPr>
                <w:rFonts w:ascii="Times New Roman" w:hAnsi="Times New Roman" w:cs="Times New Roman"/>
                <w:sz w:val="24"/>
                <w:szCs w:val="24"/>
              </w:rPr>
              <w:t xml:space="preserve"> turi Paraišką</w:t>
            </w:r>
            <w:r w:rsidR="0055140B" w:rsidRPr="00C323C4">
              <w:rPr>
                <w:rFonts w:ascii="Times New Roman" w:hAnsi="Times New Roman" w:cs="Times New Roman"/>
                <w:sz w:val="24"/>
                <w:szCs w:val="24"/>
              </w:rPr>
              <w:t xml:space="preserve"> (</w:t>
            </w:r>
            <w:r w:rsidRPr="00C323C4">
              <w:rPr>
                <w:rFonts w:ascii="Times New Roman" w:hAnsi="Times New Roman" w:cs="Times New Roman"/>
                <w:sz w:val="24"/>
                <w:szCs w:val="24"/>
              </w:rPr>
              <w:t>Pasiūlymą</w:t>
            </w:r>
            <w:r w:rsidR="0055140B" w:rsidRPr="00C323C4">
              <w:rPr>
                <w:rFonts w:ascii="Times New Roman" w:hAnsi="Times New Roman" w:cs="Times New Roman"/>
                <w:sz w:val="24"/>
                <w:szCs w:val="24"/>
              </w:rPr>
              <w:t>)</w:t>
            </w:r>
            <w:r w:rsidRPr="00C323C4">
              <w:rPr>
                <w:rFonts w:ascii="Times New Roman" w:hAnsi="Times New Roman" w:cs="Times New Roman"/>
                <w:sz w:val="24"/>
                <w:szCs w:val="24"/>
              </w:rPr>
              <w:t xml:space="preserve"> pateikti iš naujo.</w:t>
            </w:r>
          </w:p>
        </w:tc>
      </w:tr>
      <w:tr w:rsidR="00E72135" w:rsidRPr="00C323C4" w14:paraId="496A6E77" w14:textId="77777777" w:rsidTr="294132AD">
        <w:tc>
          <w:tcPr>
            <w:tcW w:w="1134" w:type="dxa"/>
          </w:tcPr>
          <w:p w14:paraId="1824D45F" w14:textId="77777777" w:rsidR="00E72135" w:rsidRPr="00C323C4" w:rsidRDefault="00E72135" w:rsidP="002F1B68">
            <w:pPr>
              <w:pStyle w:val="Antrat24"/>
              <w:rPr>
                <w:rFonts w:ascii="Times New Roman" w:hAnsi="Times New Roman" w:cs="Times New Roman"/>
                <w:sz w:val="24"/>
                <w:szCs w:val="24"/>
              </w:rPr>
            </w:pPr>
          </w:p>
        </w:tc>
        <w:tc>
          <w:tcPr>
            <w:tcW w:w="8494" w:type="dxa"/>
          </w:tcPr>
          <w:p w14:paraId="57F4122F" w14:textId="30FE15C6" w:rsidR="00E72135" w:rsidRPr="00C323C4" w:rsidRDefault="00780338"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Perkančioji organizacija neatsako dėl Paraiškų</w:t>
            </w:r>
            <w:r w:rsidR="00CC7F11" w:rsidRPr="00C323C4">
              <w:rPr>
                <w:rFonts w:ascii="Times New Roman" w:hAnsi="Times New Roman" w:cs="Times New Roman"/>
                <w:sz w:val="24"/>
                <w:szCs w:val="24"/>
              </w:rPr>
              <w:t xml:space="preserve"> (</w:t>
            </w:r>
            <w:r w:rsidRPr="00C323C4">
              <w:rPr>
                <w:rFonts w:ascii="Times New Roman" w:hAnsi="Times New Roman" w:cs="Times New Roman"/>
                <w:sz w:val="24"/>
                <w:szCs w:val="24"/>
              </w:rPr>
              <w:t>Pasiūlymų</w:t>
            </w:r>
            <w:r w:rsidR="00CC7F11" w:rsidRPr="00C323C4">
              <w:rPr>
                <w:rFonts w:ascii="Times New Roman" w:hAnsi="Times New Roman" w:cs="Times New Roman"/>
                <w:sz w:val="24"/>
                <w:szCs w:val="24"/>
              </w:rPr>
              <w:t>)</w:t>
            </w:r>
            <w:r w:rsidRPr="00C323C4">
              <w:rPr>
                <w:rFonts w:ascii="Times New Roman" w:hAnsi="Times New Roman" w:cs="Times New Roman"/>
                <w:sz w:val="24"/>
                <w:szCs w:val="24"/>
              </w:rPr>
              <w:t>, kuri</w:t>
            </w:r>
            <w:r w:rsidR="008F24FA" w:rsidRPr="00C323C4">
              <w:rPr>
                <w:rFonts w:ascii="Times New Roman" w:hAnsi="Times New Roman" w:cs="Times New Roman"/>
                <w:sz w:val="24"/>
                <w:szCs w:val="24"/>
              </w:rPr>
              <w:t>os (-</w:t>
            </w:r>
            <w:proofErr w:type="spellStart"/>
            <w:r w:rsidR="008F24FA" w:rsidRPr="00C323C4">
              <w:rPr>
                <w:rFonts w:ascii="Times New Roman" w:hAnsi="Times New Roman" w:cs="Times New Roman"/>
                <w:sz w:val="24"/>
                <w:szCs w:val="24"/>
              </w:rPr>
              <w:t>i</w:t>
            </w:r>
            <w:r w:rsidRPr="00C323C4">
              <w:rPr>
                <w:rFonts w:ascii="Times New Roman" w:hAnsi="Times New Roman" w:cs="Times New Roman"/>
                <w:sz w:val="24"/>
                <w:szCs w:val="24"/>
              </w:rPr>
              <w:t>e</w:t>
            </w:r>
            <w:proofErr w:type="spellEnd"/>
            <w:r w:rsidR="008F24FA" w:rsidRPr="00C323C4">
              <w:rPr>
                <w:rFonts w:ascii="Times New Roman" w:hAnsi="Times New Roman" w:cs="Times New Roman"/>
                <w:sz w:val="24"/>
                <w:szCs w:val="24"/>
              </w:rPr>
              <w:t>)</w:t>
            </w:r>
            <w:r w:rsidRPr="00C323C4">
              <w:rPr>
                <w:rFonts w:ascii="Times New Roman" w:hAnsi="Times New Roman" w:cs="Times New Roman"/>
                <w:sz w:val="24"/>
                <w:szCs w:val="24"/>
              </w:rPr>
              <w:t xml:space="preserve"> nebuvo gautos</w:t>
            </w:r>
            <w:r w:rsidR="008F24FA" w:rsidRPr="00C323C4">
              <w:rPr>
                <w:rFonts w:ascii="Times New Roman" w:hAnsi="Times New Roman" w:cs="Times New Roman"/>
                <w:sz w:val="24"/>
                <w:szCs w:val="24"/>
              </w:rPr>
              <w:t xml:space="preserve"> (-i)</w:t>
            </w:r>
            <w:r w:rsidRPr="00C323C4">
              <w:rPr>
                <w:rFonts w:ascii="Times New Roman" w:hAnsi="Times New Roman" w:cs="Times New Roman"/>
                <w:sz w:val="24"/>
                <w:szCs w:val="24"/>
              </w:rPr>
              <w:t xml:space="preserve"> ar buvo gautos</w:t>
            </w:r>
            <w:r w:rsidR="008F24FA" w:rsidRPr="00C323C4">
              <w:rPr>
                <w:rFonts w:ascii="Times New Roman" w:hAnsi="Times New Roman" w:cs="Times New Roman"/>
                <w:sz w:val="24"/>
                <w:szCs w:val="24"/>
              </w:rPr>
              <w:t xml:space="preserve"> (-i)</w:t>
            </w:r>
            <w:r w:rsidRPr="00C323C4">
              <w:rPr>
                <w:rFonts w:ascii="Times New Roman" w:hAnsi="Times New Roman" w:cs="Times New Roman"/>
                <w:sz w:val="24"/>
                <w:szCs w:val="24"/>
              </w:rPr>
              <w:t xml:space="preserve"> pavėluotai dėl ryšių ir telekomunikacinių priemonių, CVP IS darbo sutrikimų ar kitų nenumatytų atvejų. Atsižvelgiant į tai, tiekėjams siūloma rengti Paraiškas</w:t>
            </w:r>
            <w:r w:rsidR="00CC7F11" w:rsidRPr="00C323C4">
              <w:rPr>
                <w:rFonts w:ascii="Times New Roman" w:hAnsi="Times New Roman" w:cs="Times New Roman"/>
                <w:sz w:val="24"/>
                <w:szCs w:val="24"/>
              </w:rPr>
              <w:t xml:space="preserve"> (</w:t>
            </w:r>
            <w:r w:rsidRPr="00C323C4">
              <w:rPr>
                <w:rFonts w:ascii="Times New Roman" w:hAnsi="Times New Roman" w:cs="Times New Roman"/>
                <w:sz w:val="24"/>
                <w:szCs w:val="24"/>
              </w:rPr>
              <w:t>Pasiūlymus</w:t>
            </w:r>
            <w:r w:rsidR="00CC7F11" w:rsidRPr="00C323C4">
              <w:rPr>
                <w:rFonts w:ascii="Times New Roman" w:hAnsi="Times New Roman" w:cs="Times New Roman"/>
                <w:sz w:val="24"/>
                <w:szCs w:val="24"/>
              </w:rPr>
              <w:t>)</w:t>
            </w:r>
            <w:r w:rsidRPr="00C323C4">
              <w:rPr>
                <w:rFonts w:ascii="Times New Roman" w:hAnsi="Times New Roman" w:cs="Times New Roman"/>
                <w:sz w:val="24"/>
                <w:szCs w:val="24"/>
              </w:rPr>
              <w:t xml:space="preserve"> taip, kad liktų pakankamai laiko jiems laiku ir tinkamai pateikti. Paraiškos</w:t>
            </w:r>
            <w:r w:rsidR="00CC7F11" w:rsidRPr="00C323C4">
              <w:rPr>
                <w:rFonts w:ascii="Times New Roman" w:hAnsi="Times New Roman" w:cs="Times New Roman"/>
                <w:sz w:val="24"/>
                <w:szCs w:val="24"/>
              </w:rPr>
              <w:t xml:space="preserve"> (</w:t>
            </w:r>
            <w:r w:rsidRPr="00C323C4">
              <w:rPr>
                <w:rFonts w:ascii="Times New Roman" w:hAnsi="Times New Roman" w:cs="Times New Roman"/>
                <w:sz w:val="24"/>
                <w:szCs w:val="24"/>
              </w:rPr>
              <w:t>Pasiūlymai</w:t>
            </w:r>
            <w:r w:rsidR="00CC7F11" w:rsidRPr="00C323C4">
              <w:rPr>
                <w:rFonts w:ascii="Times New Roman" w:hAnsi="Times New Roman" w:cs="Times New Roman"/>
                <w:sz w:val="24"/>
                <w:szCs w:val="24"/>
              </w:rPr>
              <w:t>)</w:t>
            </w:r>
            <w:r w:rsidRPr="00C323C4">
              <w:rPr>
                <w:rFonts w:ascii="Times New Roman" w:hAnsi="Times New Roman" w:cs="Times New Roman"/>
                <w:sz w:val="24"/>
                <w:szCs w:val="24"/>
              </w:rPr>
              <w:t>, gauti po nustatyto Paraiškų</w:t>
            </w:r>
            <w:r w:rsidR="00CC7F11" w:rsidRPr="00C323C4">
              <w:rPr>
                <w:rFonts w:ascii="Times New Roman" w:hAnsi="Times New Roman" w:cs="Times New Roman"/>
                <w:sz w:val="24"/>
                <w:szCs w:val="24"/>
              </w:rPr>
              <w:t xml:space="preserve"> (</w:t>
            </w:r>
            <w:r w:rsidRPr="00C323C4">
              <w:rPr>
                <w:rFonts w:ascii="Times New Roman" w:hAnsi="Times New Roman" w:cs="Times New Roman"/>
                <w:sz w:val="24"/>
                <w:szCs w:val="24"/>
              </w:rPr>
              <w:t>Pasiūlymų</w:t>
            </w:r>
            <w:r w:rsidR="00CC7F11" w:rsidRPr="00C323C4">
              <w:rPr>
                <w:rFonts w:ascii="Times New Roman" w:hAnsi="Times New Roman" w:cs="Times New Roman"/>
                <w:sz w:val="24"/>
                <w:szCs w:val="24"/>
              </w:rPr>
              <w:t>)</w:t>
            </w:r>
            <w:r w:rsidRPr="00C323C4">
              <w:rPr>
                <w:rFonts w:ascii="Times New Roman" w:hAnsi="Times New Roman" w:cs="Times New Roman"/>
                <w:sz w:val="24"/>
                <w:szCs w:val="24"/>
              </w:rPr>
              <w:t xml:space="preserve"> pateikimo termino pabaigos, nebus vertinamos</w:t>
            </w:r>
            <w:r w:rsidR="008F24FA" w:rsidRPr="00C323C4">
              <w:rPr>
                <w:rFonts w:ascii="Times New Roman" w:hAnsi="Times New Roman" w:cs="Times New Roman"/>
                <w:sz w:val="24"/>
                <w:szCs w:val="24"/>
              </w:rPr>
              <w:t xml:space="preserve"> (-i)</w:t>
            </w:r>
            <w:r w:rsidRPr="00C323C4">
              <w:rPr>
                <w:rFonts w:ascii="Times New Roman" w:hAnsi="Times New Roman" w:cs="Times New Roman"/>
                <w:sz w:val="24"/>
                <w:szCs w:val="24"/>
              </w:rPr>
              <w:t xml:space="preserve">. Sutrikus CVP IS veikimui, tiekėjai turi imtis veiksmų, numatytų Rekomendacijose dėl veiksmų, kurių turėtų imtis pirkimo vykdytojai ir tiekėjai, sutrikus Centrinės viešųjų pirkimų informacinės sistemos veikimui, patvirtintose </w:t>
            </w:r>
            <w:hyperlink r:id="rId15" w:history="1">
              <w:r w:rsidRPr="0065300C">
                <w:rPr>
                  <w:rStyle w:val="Hipersaitas"/>
                  <w:rFonts w:ascii="Times New Roman" w:hAnsi="Times New Roman" w:cs="Times New Roman"/>
                  <w:sz w:val="24"/>
                  <w:szCs w:val="24"/>
                </w:rPr>
                <w:t>Viešųjų pirkimų tarnybos direktoriaus 20</w:t>
              </w:r>
              <w:r w:rsidR="00FD3237" w:rsidRPr="0065300C">
                <w:rPr>
                  <w:rStyle w:val="Hipersaitas"/>
                  <w:rFonts w:ascii="Times New Roman" w:hAnsi="Times New Roman" w:cs="Times New Roman"/>
                  <w:sz w:val="24"/>
                  <w:szCs w:val="24"/>
                </w:rPr>
                <w:t>25</w:t>
              </w:r>
              <w:r w:rsidRPr="0065300C">
                <w:rPr>
                  <w:rStyle w:val="Hipersaitas"/>
                  <w:rFonts w:ascii="Times New Roman" w:hAnsi="Times New Roman" w:cs="Times New Roman"/>
                  <w:sz w:val="24"/>
                  <w:szCs w:val="24"/>
                </w:rPr>
                <w:t xml:space="preserve"> m. </w:t>
              </w:r>
              <w:r w:rsidR="00FD3237" w:rsidRPr="0065300C">
                <w:rPr>
                  <w:rStyle w:val="Hipersaitas"/>
                  <w:rFonts w:ascii="Times New Roman" w:hAnsi="Times New Roman" w:cs="Times New Roman"/>
                  <w:sz w:val="24"/>
                  <w:szCs w:val="24"/>
                </w:rPr>
                <w:t xml:space="preserve">gruodžio 31 </w:t>
              </w:r>
              <w:r w:rsidRPr="0065300C">
                <w:rPr>
                  <w:rStyle w:val="Hipersaitas"/>
                  <w:rFonts w:ascii="Times New Roman" w:hAnsi="Times New Roman" w:cs="Times New Roman"/>
                  <w:sz w:val="24"/>
                  <w:szCs w:val="24"/>
                </w:rPr>
                <w:t>d. įsakymu Nr. 1S-</w:t>
              </w:r>
              <w:r w:rsidR="00FD3237" w:rsidRPr="0065300C">
                <w:rPr>
                  <w:rStyle w:val="Hipersaitas"/>
                  <w:rFonts w:ascii="Times New Roman" w:hAnsi="Times New Roman" w:cs="Times New Roman"/>
                  <w:sz w:val="24"/>
                  <w:szCs w:val="24"/>
                </w:rPr>
                <w:t>21</w:t>
              </w:r>
              <w:r w:rsidRPr="0065300C">
                <w:rPr>
                  <w:rStyle w:val="Hipersaitas"/>
                  <w:rFonts w:ascii="Times New Roman" w:hAnsi="Times New Roman" w:cs="Times New Roman"/>
                  <w:sz w:val="24"/>
                  <w:szCs w:val="24"/>
                </w:rPr>
                <w:t>1 „Dėl rekomendacijų dėl veiksmų, kurių turėtų imtis pirkimo vykdytojai ir tiekėjai, sutrikus centrinės viešųjų pirkimų informacinės sistemos veikimui patvirtinimo“</w:t>
              </w:r>
            </w:hyperlink>
            <w:r w:rsidRPr="00C323C4">
              <w:rPr>
                <w:rFonts w:ascii="Times New Roman" w:hAnsi="Times New Roman" w:cs="Times New Roman"/>
                <w:sz w:val="24"/>
                <w:szCs w:val="24"/>
              </w:rPr>
              <w:t>.</w:t>
            </w:r>
          </w:p>
        </w:tc>
      </w:tr>
      <w:tr w:rsidR="00270D62" w:rsidRPr="00C323C4" w14:paraId="210C8673" w14:textId="77777777" w:rsidTr="294132AD">
        <w:tc>
          <w:tcPr>
            <w:tcW w:w="1134" w:type="dxa"/>
          </w:tcPr>
          <w:p w14:paraId="43773A17" w14:textId="77777777" w:rsidR="00270D62" w:rsidRPr="00C323C4" w:rsidRDefault="00270D62" w:rsidP="002F1B68">
            <w:pPr>
              <w:pStyle w:val="Antrat24"/>
              <w:rPr>
                <w:rFonts w:ascii="Times New Roman" w:hAnsi="Times New Roman" w:cs="Times New Roman"/>
                <w:sz w:val="24"/>
                <w:szCs w:val="24"/>
              </w:rPr>
            </w:pPr>
          </w:p>
        </w:tc>
        <w:tc>
          <w:tcPr>
            <w:tcW w:w="8494" w:type="dxa"/>
          </w:tcPr>
          <w:p w14:paraId="4FFC671C" w14:textId="5CFDBCB8" w:rsidR="00270D62" w:rsidRPr="00C323C4" w:rsidRDefault="00CC7F11"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Kandidatas (Dalyvis)</w:t>
            </w:r>
            <w:r w:rsidR="00270D62" w:rsidRPr="00C323C4">
              <w:rPr>
                <w:rFonts w:ascii="Times New Roman" w:hAnsi="Times New Roman" w:cs="Times New Roman"/>
                <w:sz w:val="24"/>
                <w:szCs w:val="24"/>
              </w:rPr>
              <w:t xml:space="preserve"> gali pateikti tik vieną Paraišką</w:t>
            </w:r>
            <w:r w:rsidRPr="00C323C4">
              <w:rPr>
                <w:rFonts w:ascii="Times New Roman" w:hAnsi="Times New Roman" w:cs="Times New Roman"/>
                <w:sz w:val="24"/>
                <w:szCs w:val="24"/>
              </w:rPr>
              <w:t xml:space="preserve"> (</w:t>
            </w:r>
            <w:r w:rsidR="00270D62" w:rsidRPr="00C323C4">
              <w:rPr>
                <w:rFonts w:ascii="Times New Roman" w:hAnsi="Times New Roman" w:cs="Times New Roman"/>
                <w:sz w:val="24"/>
                <w:szCs w:val="24"/>
              </w:rPr>
              <w:t>Pasiūlymą</w:t>
            </w:r>
            <w:r w:rsidRPr="00C323C4">
              <w:rPr>
                <w:rFonts w:ascii="Times New Roman" w:hAnsi="Times New Roman" w:cs="Times New Roman"/>
                <w:sz w:val="24"/>
                <w:szCs w:val="24"/>
              </w:rPr>
              <w:t>)</w:t>
            </w:r>
            <w:r w:rsidR="00270D62" w:rsidRPr="00C323C4">
              <w:rPr>
                <w:rFonts w:ascii="Times New Roman" w:hAnsi="Times New Roman" w:cs="Times New Roman"/>
                <w:sz w:val="24"/>
                <w:szCs w:val="24"/>
              </w:rPr>
              <w:t xml:space="preserve">, nepriklausomai nuo to, ar jis Pirkime dalyvauja individualiai ar kaip tiekėjų grupės narys. Jeigu </w:t>
            </w:r>
            <w:r w:rsidRPr="00C323C4">
              <w:rPr>
                <w:rFonts w:ascii="Times New Roman" w:hAnsi="Times New Roman" w:cs="Times New Roman"/>
                <w:sz w:val="24"/>
                <w:szCs w:val="24"/>
              </w:rPr>
              <w:t>Kandidatas (Dalyvis)</w:t>
            </w:r>
            <w:r w:rsidR="00270D62" w:rsidRPr="00C323C4">
              <w:rPr>
                <w:rFonts w:ascii="Times New Roman" w:hAnsi="Times New Roman" w:cs="Times New Roman"/>
                <w:sz w:val="24"/>
                <w:szCs w:val="24"/>
              </w:rPr>
              <w:t xml:space="preserve"> pateikia daugiau kaip vieną Paraišką</w:t>
            </w:r>
            <w:r w:rsidRPr="00C323C4">
              <w:rPr>
                <w:rFonts w:ascii="Times New Roman" w:hAnsi="Times New Roman" w:cs="Times New Roman"/>
                <w:sz w:val="24"/>
                <w:szCs w:val="24"/>
              </w:rPr>
              <w:t xml:space="preserve"> (</w:t>
            </w:r>
            <w:r w:rsidR="00270D62" w:rsidRPr="00C323C4">
              <w:rPr>
                <w:rFonts w:ascii="Times New Roman" w:hAnsi="Times New Roman" w:cs="Times New Roman"/>
                <w:sz w:val="24"/>
                <w:szCs w:val="24"/>
              </w:rPr>
              <w:t>Pasiūlymą</w:t>
            </w:r>
            <w:r w:rsidRPr="00C323C4">
              <w:rPr>
                <w:rFonts w:ascii="Times New Roman" w:hAnsi="Times New Roman" w:cs="Times New Roman"/>
                <w:sz w:val="24"/>
                <w:szCs w:val="24"/>
              </w:rPr>
              <w:t>)</w:t>
            </w:r>
            <w:r w:rsidR="00270D62" w:rsidRPr="00C323C4">
              <w:rPr>
                <w:rFonts w:ascii="Times New Roman" w:hAnsi="Times New Roman" w:cs="Times New Roman"/>
                <w:sz w:val="24"/>
                <w:szCs w:val="24"/>
              </w:rPr>
              <w:t xml:space="preserve"> ir (arba) kaip tiekėjų grupės narys dalyvauja teikiant kelias Paraiškas</w:t>
            </w:r>
            <w:r w:rsidRPr="00C323C4">
              <w:rPr>
                <w:rFonts w:ascii="Times New Roman" w:hAnsi="Times New Roman" w:cs="Times New Roman"/>
                <w:sz w:val="24"/>
                <w:szCs w:val="24"/>
              </w:rPr>
              <w:t xml:space="preserve"> (kelis Pasiūlymus)</w:t>
            </w:r>
            <w:r w:rsidR="00270D62" w:rsidRPr="00C323C4">
              <w:rPr>
                <w:rFonts w:ascii="Times New Roman" w:hAnsi="Times New Roman" w:cs="Times New Roman"/>
                <w:sz w:val="24"/>
                <w:szCs w:val="24"/>
              </w:rPr>
              <w:t xml:space="preserve"> tam pačiam Pirkimui, visos tokios</w:t>
            </w:r>
            <w:r w:rsidRPr="00C323C4">
              <w:rPr>
                <w:rFonts w:ascii="Times New Roman" w:hAnsi="Times New Roman" w:cs="Times New Roman"/>
                <w:sz w:val="24"/>
                <w:szCs w:val="24"/>
              </w:rPr>
              <w:t xml:space="preserve"> P</w:t>
            </w:r>
            <w:r w:rsidR="00270D62" w:rsidRPr="00C323C4">
              <w:rPr>
                <w:rFonts w:ascii="Times New Roman" w:hAnsi="Times New Roman" w:cs="Times New Roman"/>
                <w:sz w:val="24"/>
                <w:szCs w:val="24"/>
              </w:rPr>
              <w:t>araiškos</w:t>
            </w:r>
            <w:r w:rsidRPr="00C323C4">
              <w:rPr>
                <w:rFonts w:ascii="Times New Roman" w:hAnsi="Times New Roman" w:cs="Times New Roman"/>
                <w:sz w:val="24"/>
                <w:szCs w:val="24"/>
              </w:rPr>
              <w:t xml:space="preserve"> (visi tokie Pasiūlymai)</w:t>
            </w:r>
            <w:r w:rsidR="00270D62" w:rsidRPr="00C323C4">
              <w:rPr>
                <w:rFonts w:ascii="Times New Roman" w:hAnsi="Times New Roman" w:cs="Times New Roman"/>
                <w:sz w:val="24"/>
                <w:szCs w:val="24"/>
              </w:rPr>
              <w:t xml:space="preserve"> bus atmestos</w:t>
            </w:r>
            <w:r w:rsidRPr="00C323C4">
              <w:rPr>
                <w:rFonts w:ascii="Times New Roman" w:hAnsi="Times New Roman" w:cs="Times New Roman"/>
                <w:sz w:val="24"/>
                <w:szCs w:val="24"/>
              </w:rPr>
              <w:t xml:space="preserve"> (atmesti)</w:t>
            </w:r>
            <w:r w:rsidR="00270D62" w:rsidRPr="00C323C4">
              <w:rPr>
                <w:rFonts w:ascii="Times New Roman" w:hAnsi="Times New Roman" w:cs="Times New Roman"/>
                <w:sz w:val="24"/>
                <w:szCs w:val="24"/>
              </w:rPr>
              <w:t>.</w:t>
            </w:r>
          </w:p>
        </w:tc>
      </w:tr>
      <w:tr w:rsidR="00270D62" w:rsidRPr="00C323C4" w14:paraId="1B477082" w14:textId="77777777" w:rsidTr="294132AD">
        <w:tc>
          <w:tcPr>
            <w:tcW w:w="1134" w:type="dxa"/>
          </w:tcPr>
          <w:p w14:paraId="788EA51E" w14:textId="77777777" w:rsidR="00270D62" w:rsidRPr="00C323C4" w:rsidRDefault="00270D62" w:rsidP="002F1B68">
            <w:pPr>
              <w:pStyle w:val="Antrat24"/>
              <w:rPr>
                <w:rFonts w:ascii="Times New Roman" w:hAnsi="Times New Roman" w:cs="Times New Roman"/>
                <w:sz w:val="24"/>
                <w:szCs w:val="24"/>
              </w:rPr>
            </w:pPr>
          </w:p>
        </w:tc>
        <w:tc>
          <w:tcPr>
            <w:tcW w:w="8494" w:type="dxa"/>
          </w:tcPr>
          <w:p w14:paraId="13616AB5" w14:textId="1E960DBF" w:rsidR="00270D62" w:rsidRPr="00C323C4" w:rsidRDefault="00CC7F11"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Kandidatui (Dalyviui), teikiančiam Paraišką (Pasiūlymą) savarankiškai ar kaip tiekėjų grupės nariui, nedraudžiama būti kito tiekėjo (ar kitos tiekėjų grupės) subtiekėju ar ūkio </w:t>
            </w:r>
            <w:r w:rsidRPr="00C323C4">
              <w:rPr>
                <w:rFonts w:ascii="Times New Roman" w:hAnsi="Times New Roman" w:cs="Times New Roman"/>
                <w:sz w:val="24"/>
                <w:szCs w:val="24"/>
              </w:rPr>
              <w:lastRenderedPageBreak/>
              <w:t>subjektu, kurio pajėgumais remiasi kitas tiekėjas (ar kita tiekėjų grupė), tame pačiame pirkime.</w:t>
            </w:r>
          </w:p>
        </w:tc>
      </w:tr>
      <w:tr w:rsidR="00E72135" w:rsidRPr="00C323C4" w14:paraId="3AFC54F4" w14:textId="77777777" w:rsidTr="294132AD">
        <w:tc>
          <w:tcPr>
            <w:tcW w:w="1134" w:type="dxa"/>
          </w:tcPr>
          <w:p w14:paraId="131C9975" w14:textId="77777777" w:rsidR="00E72135" w:rsidRPr="00C323C4" w:rsidRDefault="00E72135" w:rsidP="002F1B68">
            <w:pPr>
              <w:pStyle w:val="Antrat24"/>
              <w:rPr>
                <w:rFonts w:ascii="Times New Roman" w:hAnsi="Times New Roman" w:cs="Times New Roman"/>
                <w:sz w:val="24"/>
                <w:szCs w:val="24"/>
              </w:rPr>
            </w:pPr>
          </w:p>
        </w:tc>
        <w:tc>
          <w:tcPr>
            <w:tcW w:w="8494" w:type="dxa"/>
          </w:tcPr>
          <w:p w14:paraId="4B37E942" w14:textId="3B0642F5" w:rsidR="00E72135" w:rsidRPr="00C323C4" w:rsidRDefault="00EF5E61"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Paraiška</w:t>
            </w:r>
            <w:r w:rsidR="00A523EB" w:rsidRPr="00C323C4">
              <w:rPr>
                <w:rFonts w:ascii="Times New Roman" w:hAnsi="Times New Roman" w:cs="Times New Roman"/>
                <w:sz w:val="24"/>
                <w:szCs w:val="24"/>
              </w:rPr>
              <w:t xml:space="preserve"> (</w:t>
            </w:r>
            <w:r w:rsidRPr="00C323C4">
              <w:rPr>
                <w:rFonts w:ascii="Times New Roman" w:hAnsi="Times New Roman" w:cs="Times New Roman"/>
                <w:sz w:val="24"/>
                <w:szCs w:val="24"/>
              </w:rPr>
              <w:t>Pasiūlymas</w:t>
            </w:r>
            <w:r w:rsidR="00A523EB" w:rsidRPr="00C323C4">
              <w:rPr>
                <w:rFonts w:ascii="Times New Roman" w:hAnsi="Times New Roman" w:cs="Times New Roman"/>
                <w:sz w:val="24"/>
                <w:szCs w:val="24"/>
              </w:rPr>
              <w:t>)</w:t>
            </w:r>
            <w:r w:rsidRPr="00C323C4">
              <w:rPr>
                <w:rFonts w:ascii="Times New Roman" w:hAnsi="Times New Roman" w:cs="Times New Roman"/>
                <w:sz w:val="24"/>
                <w:szCs w:val="24"/>
              </w:rPr>
              <w:t xml:space="preserve"> turi būti parengta</w:t>
            </w:r>
            <w:r w:rsidR="00A523EB" w:rsidRPr="00C323C4">
              <w:rPr>
                <w:rFonts w:ascii="Times New Roman" w:hAnsi="Times New Roman" w:cs="Times New Roman"/>
                <w:sz w:val="24"/>
                <w:szCs w:val="24"/>
              </w:rPr>
              <w:t xml:space="preserve"> (</w:t>
            </w:r>
            <w:r w:rsidRPr="00C323C4">
              <w:rPr>
                <w:rFonts w:ascii="Times New Roman" w:hAnsi="Times New Roman" w:cs="Times New Roman"/>
                <w:sz w:val="24"/>
                <w:szCs w:val="24"/>
              </w:rPr>
              <w:t>parengtas</w:t>
            </w:r>
            <w:r w:rsidR="00A523EB" w:rsidRPr="00C323C4">
              <w:rPr>
                <w:rFonts w:ascii="Times New Roman" w:hAnsi="Times New Roman" w:cs="Times New Roman"/>
                <w:sz w:val="24"/>
                <w:szCs w:val="24"/>
              </w:rPr>
              <w:t>)</w:t>
            </w:r>
            <w:r w:rsidRPr="00C323C4">
              <w:rPr>
                <w:rFonts w:ascii="Times New Roman" w:hAnsi="Times New Roman" w:cs="Times New Roman"/>
                <w:sz w:val="24"/>
                <w:szCs w:val="24"/>
              </w:rPr>
              <w:t xml:space="preserve"> lietuvių kalba ir (arba) anglų kalba. Jei su Paraiška</w:t>
            </w:r>
            <w:r w:rsidR="00A523EB" w:rsidRPr="00C323C4">
              <w:rPr>
                <w:rFonts w:ascii="Times New Roman" w:hAnsi="Times New Roman" w:cs="Times New Roman"/>
                <w:sz w:val="24"/>
                <w:szCs w:val="24"/>
              </w:rPr>
              <w:t xml:space="preserve"> (</w:t>
            </w:r>
            <w:r w:rsidRPr="00C323C4">
              <w:rPr>
                <w:rFonts w:ascii="Times New Roman" w:hAnsi="Times New Roman" w:cs="Times New Roman"/>
                <w:sz w:val="24"/>
                <w:szCs w:val="24"/>
              </w:rPr>
              <w:t>Pasiūlymu</w:t>
            </w:r>
            <w:r w:rsidR="00A523EB" w:rsidRPr="00C323C4">
              <w:rPr>
                <w:rFonts w:ascii="Times New Roman" w:hAnsi="Times New Roman" w:cs="Times New Roman"/>
                <w:sz w:val="24"/>
                <w:szCs w:val="24"/>
              </w:rPr>
              <w:t>)</w:t>
            </w:r>
            <w:r w:rsidRPr="00C323C4">
              <w:rPr>
                <w:rFonts w:ascii="Times New Roman" w:hAnsi="Times New Roman" w:cs="Times New Roman"/>
                <w:sz w:val="24"/>
                <w:szCs w:val="24"/>
              </w:rPr>
              <w:t xml:space="preserve"> pateikiami dokumentai negali būti pateikti lietuvių kalba ir (arba) anglų kalba, šie dokumentai turi būti pateikti originalo kalba, pridedant jų </w:t>
            </w:r>
            <w:r w:rsidR="00A523EB" w:rsidRPr="00C323C4">
              <w:rPr>
                <w:rFonts w:ascii="Times New Roman" w:hAnsi="Times New Roman" w:cs="Times New Roman"/>
                <w:sz w:val="24"/>
                <w:szCs w:val="24"/>
              </w:rPr>
              <w:t xml:space="preserve">tikslų </w:t>
            </w:r>
            <w:r w:rsidRPr="00C323C4">
              <w:rPr>
                <w:rFonts w:ascii="Times New Roman" w:hAnsi="Times New Roman" w:cs="Times New Roman"/>
                <w:sz w:val="24"/>
                <w:szCs w:val="24"/>
              </w:rPr>
              <w:t>vertimą į lietuvių ar anglų kalbą.</w:t>
            </w:r>
            <w:r w:rsidR="00A523EB" w:rsidRPr="00C323C4">
              <w:rPr>
                <w:rFonts w:ascii="Times New Roman" w:hAnsi="Times New Roman" w:cs="Times New Roman"/>
                <w:sz w:val="24"/>
                <w:szCs w:val="24"/>
              </w:rPr>
              <w:t xml:space="preserve"> Perkančiajai organizacijai turint įtarimų dėl pasiūlyme pateikto dokumento vertimo kokybės ir (ar) jo atitikties dokumento originalo turiniui, Perkančioji organizacija gali reikalauti pateikti vertimą atlikusio asmens parašu ir vertimų biuro antspaudu (jei turi) patvirtintą šio dokumento vertimą.</w:t>
            </w:r>
          </w:p>
        </w:tc>
      </w:tr>
      <w:tr w:rsidR="00744530" w:rsidRPr="00C323C4" w14:paraId="3ED2D990" w14:textId="77777777" w:rsidTr="294132AD">
        <w:tc>
          <w:tcPr>
            <w:tcW w:w="1134" w:type="dxa"/>
          </w:tcPr>
          <w:p w14:paraId="4227ACD8" w14:textId="77777777" w:rsidR="00744530" w:rsidRPr="00C323C4" w:rsidRDefault="00744530" w:rsidP="002F1B68">
            <w:pPr>
              <w:pStyle w:val="Antrat24"/>
              <w:rPr>
                <w:rFonts w:ascii="Times New Roman" w:hAnsi="Times New Roman" w:cs="Times New Roman"/>
                <w:sz w:val="24"/>
                <w:szCs w:val="24"/>
              </w:rPr>
            </w:pPr>
          </w:p>
        </w:tc>
        <w:tc>
          <w:tcPr>
            <w:tcW w:w="8494" w:type="dxa"/>
          </w:tcPr>
          <w:p w14:paraId="17DDDE02" w14:textId="0A9D5529" w:rsidR="00EF5E61" w:rsidRPr="00C323C4" w:rsidRDefault="00EF5E61" w:rsidP="00EF5E61">
            <w:pPr>
              <w:spacing w:after="120"/>
              <w:jc w:val="both"/>
              <w:rPr>
                <w:rFonts w:ascii="Times New Roman" w:hAnsi="Times New Roman" w:cs="Times New Roman"/>
                <w:sz w:val="24"/>
                <w:szCs w:val="24"/>
              </w:rPr>
            </w:pPr>
            <w:r w:rsidRPr="00C323C4">
              <w:rPr>
                <w:rFonts w:ascii="Times New Roman" w:hAnsi="Times New Roman" w:cs="Times New Roman"/>
                <w:sz w:val="24"/>
                <w:szCs w:val="24"/>
              </w:rPr>
              <w:t>Kandidatas</w:t>
            </w:r>
            <w:r w:rsidR="004D497B" w:rsidRPr="00C323C4">
              <w:rPr>
                <w:rFonts w:ascii="Times New Roman" w:hAnsi="Times New Roman" w:cs="Times New Roman"/>
                <w:sz w:val="24"/>
                <w:szCs w:val="24"/>
              </w:rPr>
              <w:t xml:space="preserve"> </w:t>
            </w:r>
            <w:r w:rsidRPr="00C323C4">
              <w:rPr>
                <w:rFonts w:ascii="Times New Roman" w:hAnsi="Times New Roman" w:cs="Times New Roman"/>
                <w:sz w:val="24"/>
                <w:szCs w:val="24"/>
              </w:rPr>
              <w:t>Paraiškoje</w:t>
            </w:r>
            <w:r w:rsidR="004D497B" w:rsidRPr="00C323C4">
              <w:rPr>
                <w:rFonts w:ascii="Times New Roman" w:hAnsi="Times New Roman" w:cs="Times New Roman"/>
                <w:sz w:val="24"/>
                <w:szCs w:val="24"/>
              </w:rPr>
              <w:t xml:space="preserve"> (Dalyvis </w:t>
            </w:r>
            <w:r w:rsidRPr="00C323C4">
              <w:rPr>
                <w:rFonts w:ascii="Times New Roman" w:hAnsi="Times New Roman" w:cs="Times New Roman"/>
                <w:sz w:val="24"/>
                <w:szCs w:val="24"/>
              </w:rPr>
              <w:t>Pasiūlyme</w:t>
            </w:r>
            <w:r w:rsidR="004D497B" w:rsidRPr="00C323C4">
              <w:rPr>
                <w:rFonts w:ascii="Times New Roman" w:hAnsi="Times New Roman" w:cs="Times New Roman"/>
                <w:sz w:val="24"/>
                <w:szCs w:val="24"/>
              </w:rPr>
              <w:t>)</w:t>
            </w:r>
            <w:r w:rsidRPr="00C323C4">
              <w:rPr>
                <w:rFonts w:ascii="Times New Roman" w:hAnsi="Times New Roman" w:cs="Times New Roman"/>
                <w:sz w:val="24"/>
                <w:szCs w:val="24"/>
              </w:rPr>
              <w:t xml:space="preserve"> turi aiškiai nurodyti, kuri Paraiškos</w:t>
            </w:r>
            <w:r w:rsidR="004D497B" w:rsidRPr="00C323C4">
              <w:rPr>
                <w:rFonts w:ascii="Times New Roman" w:hAnsi="Times New Roman" w:cs="Times New Roman"/>
                <w:sz w:val="24"/>
                <w:szCs w:val="24"/>
              </w:rPr>
              <w:t xml:space="preserve"> (</w:t>
            </w:r>
            <w:r w:rsidRPr="00C323C4">
              <w:rPr>
                <w:rFonts w:ascii="Times New Roman" w:hAnsi="Times New Roman" w:cs="Times New Roman"/>
                <w:sz w:val="24"/>
                <w:szCs w:val="24"/>
              </w:rPr>
              <w:t>Pasiūlymo</w:t>
            </w:r>
            <w:r w:rsidR="004D497B" w:rsidRPr="00C323C4">
              <w:rPr>
                <w:rFonts w:ascii="Times New Roman" w:hAnsi="Times New Roman" w:cs="Times New Roman"/>
                <w:sz w:val="24"/>
                <w:szCs w:val="24"/>
              </w:rPr>
              <w:t>)</w:t>
            </w:r>
            <w:r w:rsidRPr="00C323C4">
              <w:rPr>
                <w:rFonts w:ascii="Times New Roman" w:hAnsi="Times New Roman" w:cs="Times New Roman"/>
                <w:sz w:val="24"/>
                <w:szCs w:val="24"/>
              </w:rPr>
              <w:t xml:space="preserve"> informacija yra konfidenciali, vadovaujantis Įstatymo 13 straipsniu. Jei tokia informacija Paraiškoje</w:t>
            </w:r>
            <w:r w:rsidR="004D497B" w:rsidRPr="00C323C4">
              <w:rPr>
                <w:rFonts w:ascii="Times New Roman" w:hAnsi="Times New Roman" w:cs="Times New Roman"/>
                <w:sz w:val="24"/>
                <w:szCs w:val="24"/>
              </w:rPr>
              <w:t xml:space="preserve"> (</w:t>
            </w:r>
            <w:r w:rsidRPr="00C323C4">
              <w:rPr>
                <w:rFonts w:ascii="Times New Roman" w:hAnsi="Times New Roman" w:cs="Times New Roman"/>
                <w:sz w:val="24"/>
                <w:szCs w:val="24"/>
              </w:rPr>
              <w:t>Pasiūlyme</w:t>
            </w:r>
            <w:r w:rsidR="004D497B" w:rsidRPr="00C323C4">
              <w:rPr>
                <w:rFonts w:ascii="Times New Roman" w:hAnsi="Times New Roman" w:cs="Times New Roman"/>
                <w:sz w:val="24"/>
                <w:szCs w:val="24"/>
              </w:rPr>
              <w:t>)</w:t>
            </w:r>
            <w:r w:rsidRPr="00C323C4">
              <w:rPr>
                <w:rFonts w:ascii="Times New Roman" w:hAnsi="Times New Roman" w:cs="Times New Roman"/>
                <w:sz w:val="24"/>
                <w:szCs w:val="24"/>
              </w:rPr>
              <w:t xml:space="preserve"> nebus nurodyta, tuomet bus laikoma, kad bet kuri pateiktoje Paraiškoje</w:t>
            </w:r>
            <w:r w:rsidR="004D497B" w:rsidRPr="00C323C4">
              <w:rPr>
                <w:rFonts w:ascii="Times New Roman" w:hAnsi="Times New Roman" w:cs="Times New Roman"/>
                <w:sz w:val="24"/>
                <w:szCs w:val="24"/>
              </w:rPr>
              <w:t xml:space="preserve"> (pateiktame </w:t>
            </w:r>
            <w:r w:rsidRPr="00C323C4">
              <w:rPr>
                <w:rFonts w:ascii="Times New Roman" w:hAnsi="Times New Roman" w:cs="Times New Roman"/>
                <w:sz w:val="24"/>
                <w:szCs w:val="24"/>
              </w:rPr>
              <w:t>Pasiūlyme</w:t>
            </w:r>
            <w:r w:rsidR="004D497B" w:rsidRPr="00C323C4">
              <w:rPr>
                <w:rFonts w:ascii="Times New Roman" w:hAnsi="Times New Roman" w:cs="Times New Roman"/>
                <w:sz w:val="24"/>
                <w:szCs w:val="24"/>
              </w:rPr>
              <w:t>)</w:t>
            </w:r>
            <w:r w:rsidRPr="00C323C4">
              <w:rPr>
                <w:rFonts w:ascii="Times New Roman" w:hAnsi="Times New Roman" w:cs="Times New Roman"/>
                <w:sz w:val="24"/>
                <w:szCs w:val="24"/>
              </w:rPr>
              <w:t xml:space="preserve"> nurodyta informacija nėra konfidenciali. Perkančiajai organizacijai kilus abejonių, ar konkreti informacija pagrįstai nurodyta konfidencialia,</w:t>
            </w:r>
            <w:r w:rsidR="008F24FA" w:rsidRPr="00C323C4">
              <w:rPr>
                <w:rFonts w:ascii="Times New Roman" w:hAnsi="Times New Roman" w:cs="Times New Roman"/>
                <w:sz w:val="24"/>
                <w:szCs w:val="24"/>
              </w:rPr>
              <w:t xml:space="preserve"> ji</w:t>
            </w:r>
            <w:r w:rsidRPr="00C323C4">
              <w:rPr>
                <w:rFonts w:ascii="Times New Roman" w:hAnsi="Times New Roman" w:cs="Times New Roman"/>
                <w:sz w:val="24"/>
                <w:szCs w:val="24"/>
              </w:rPr>
              <w:t xml:space="preserve"> privalo kreiptis į Kandidatą</w:t>
            </w:r>
            <w:r w:rsidR="004D497B" w:rsidRPr="00C323C4">
              <w:rPr>
                <w:rFonts w:ascii="Times New Roman" w:hAnsi="Times New Roman" w:cs="Times New Roman"/>
                <w:sz w:val="24"/>
                <w:szCs w:val="24"/>
              </w:rPr>
              <w:t xml:space="preserve"> (</w:t>
            </w:r>
            <w:r w:rsidRPr="00C323C4">
              <w:rPr>
                <w:rFonts w:ascii="Times New Roman" w:hAnsi="Times New Roman" w:cs="Times New Roman"/>
                <w:sz w:val="24"/>
                <w:szCs w:val="24"/>
              </w:rPr>
              <w:t>Dal</w:t>
            </w:r>
            <w:r w:rsidR="004D497B" w:rsidRPr="00C323C4">
              <w:rPr>
                <w:rFonts w:ascii="Times New Roman" w:hAnsi="Times New Roman" w:cs="Times New Roman"/>
                <w:sz w:val="24"/>
                <w:szCs w:val="24"/>
              </w:rPr>
              <w:t>y</w:t>
            </w:r>
            <w:r w:rsidRPr="00C323C4">
              <w:rPr>
                <w:rFonts w:ascii="Times New Roman" w:hAnsi="Times New Roman" w:cs="Times New Roman"/>
                <w:sz w:val="24"/>
                <w:szCs w:val="24"/>
              </w:rPr>
              <w:t>vį</w:t>
            </w:r>
            <w:r w:rsidR="004D497B" w:rsidRPr="00C323C4">
              <w:rPr>
                <w:rFonts w:ascii="Times New Roman" w:hAnsi="Times New Roman" w:cs="Times New Roman"/>
                <w:sz w:val="24"/>
                <w:szCs w:val="24"/>
              </w:rPr>
              <w:t>)</w:t>
            </w:r>
            <w:r w:rsidRPr="00C323C4">
              <w:rPr>
                <w:rFonts w:ascii="Times New Roman" w:hAnsi="Times New Roman" w:cs="Times New Roman"/>
                <w:sz w:val="24"/>
                <w:szCs w:val="24"/>
              </w:rPr>
              <w:t>, prašydama pagrįsti informacijos konfidencialumą. Jeigu Kandidatas</w:t>
            </w:r>
            <w:r w:rsidR="004D497B" w:rsidRPr="00C323C4">
              <w:rPr>
                <w:rFonts w:ascii="Times New Roman" w:hAnsi="Times New Roman" w:cs="Times New Roman"/>
                <w:sz w:val="24"/>
                <w:szCs w:val="24"/>
              </w:rPr>
              <w:t xml:space="preserve"> (</w:t>
            </w:r>
            <w:r w:rsidRPr="00C323C4">
              <w:rPr>
                <w:rFonts w:ascii="Times New Roman" w:hAnsi="Times New Roman" w:cs="Times New Roman"/>
                <w:sz w:val="24"/>
                <w:szCs w:val="24"/>
              </w:rPr>
              <w:t>Dalyvis</w:t>
            </w:r>
            <w:r w:rsidR="004D497B" w:rsidRPr="00C323C4">
              <w:rPr>
                <w:rFonts w:ascii="Times New Roman" w:hAnsi="Times New Roman" w:cs="Times New Roman"/>
                <w:sz w:val="24"/>
                <w:szCs w:val="24"/>
              </w:rPr>
              <w:t>)</w:t>
            </w:r>
            <w:r w:rsidRPr="00C323C4">
              <w:rPr>
                <w:rFonts w:ascii="Times New Roman" w:hAnsi="Times New Roman" w:cs="Times New Roman"/>
                <w:sz w:val="24"/>
                <w:szCs w:val="24"/>
              </w:rPr>
              <w:t xml:space="preserve">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w:t>
            </w:r>
            <w:r w:rsidR="00A32FDD" w:rsidRPr="00C323C4">
              <w:rPr>
                <w:rFonts w:ascii="Times New Roman" w:hAnsi="Times New Roman" w:cs="Times New Roman"/>
                <w:sz w:val="24"/>
                <w:szCs w:val="24"/>
              </w:rPr>
              <w:t xml:space="preserve"> </w:t>
            </w:r>
            <w:r w:rsidRPr="00C323C4">
              <w:rPr>
                <w:rFonts w:ascii="Times New Roman" w:hAnsi="Times New Roman" w:cs="Times New Roman"/>
                <w:sz w:val="24"/>
                <w:szCs w:val="24"/>
              </w:rPr>
              <w:t>Pasiūlymo konfidencialia informacija nelaikoma informacija, nurodyta Įstatymo 13 straipsnio 2 dalyje. Be to, konfidencialia informacija negali būti laikomos Pasiūlymo charakteristikos, į kurias turi būti atsižvelgiama vertinant Pasiūlymus.</w:t>
            </w:r>
          </w:p>
          <w:p w14:paraId="071EACAB" w14:textId="7F6B1659" w:rsidR="00744530" w:rsidRPr="00C323C4" w:rsidRDefault="00EF5E61" w:rsidP="00EF5E61">
            <w:pPr>
              <w:spacing w:after="120"/>
              <w:jc w:val="both"/>
              <w:rPr>
                <w:rFonts w:ascii="Times New Roman" w:hAnsi="Times New Roman" w:cs="Times New Roman"/>
                <w:sz w:val="24"/>
                <w:szCs w:val="24"/>
              </w:rPr>
            </w:pPr>
            <w:r w:rsidRPr="00C323C4">
              <w:rPr>
                <w:rFonts w:ascii="Times New Roman" w:hAnsi="Times New Roman" w:cs="Times New Roman"/>
                <w:sz w:val="24"/>
                <w:szCs w:val="24"/>
              </w:rPr>
              <w:t>Gavusi Dalyvio prašymą susipažinti su tiekėjo Paraiška</w:t>
            </w:r>
            <w:r w:rsidR="004D497B" w:rsidRPr="00C323C4">
              <w:rPr>
                <w:rFonts w:ascii="Times New Roman" w:hAnsi="Times New Roman" w:cs="Times New Roman"/>
                <w:sz w:val="24"/>
                <w:szCs w:val="24"/>
              </w:rPr>
              <w:t xml:space="preserve"> (</w:t>
            </w:r>
            <w:r w:rsidRPr="00C323C4">
              <w:rPr>
                <w:rFonts w:ascii="Times New Roman" w:hAnsi="Times New Roman" w:cs="Times New Roman"/>
                <w:sz w:val="24"/>
                <w:szCs w:val="24"/>
              </w:rPr>
              <w:t>Pasiūlymu</w:t>
            </w:r>
            <w:r w:rsidR="004D497B" w:rsidRPr="00C323C4">
              <w:rPr>
                <w:rFonts w:ascii="Times New Roman" w:hAnsi="Times New Roman" w:cs="Times New Roman"/>
                <w:sz w:val="24"/>
                <w:szCs w:val="24"/>
              </w:rPr>
              <w:t>)</w:t>
            </w:r>
            <w:r w:rsidRPr="00C323C4">
              <w:rPr>
                <w:rFonts w:ascii="Times New Roman" w:hAnsi="Times New Roman" w:cs="Times New Roman"/>
                <w:sz w:val="24"/>
                <w:szCs w:val="24"/>
              </w:rPr>
              <w:t>,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Kandidato</w:t>
            </w:r>
            <w:r w:rsidR="004D497B" w:rsidRPr="00C323C4">
              <w:rPr>
                <w:rFonts w:ascii="Times New Roman" w:hAnsi="Times New Roman" w:cs="Times New Roman"/>
                <w:sz w:val="24"/>
                <w:szCs w:val="24"/>
              </w:rPr>
              <w:t xml:space="preserve"> Paraiškoje (</w:t>
            </w:r>
            <w:r w:rsidRPr="00C323C4">
              <w:rPr>
                <w:rFonts w:ascii="Times New Roman" w:hAnsi="Times New Roman" w:cs="Times New Roman"/>
                <w:sz w:val="24"/>
                <w:szCs w:val="24"/>
              </w:rPr>
              <w:t>Dalyvio Pasiūlyme</w:t>
            </w:r>
            <w:r w:rsidR="004D497B" w:rsidRPr="00C323C4">
              <w:rPr>
                <w:rFonts w:ascii="Times New Roman" w:hAnsi="Times New Roman" w:cs="Times New Roman"/>
                <w:sz w:val="24"/>
                <w:szCs w:val="24"/>
              </w:rPr>
              <w:t>)</w:t>
            </w:r>
            <w:r w:rsidRPr="00C323C4">
              <w:rPr>
                <w:rFonts w:ascii="Times New Roman" w:hAnsi="Times New Roman" w:cs="Times New Roman"/>
                <w:sz w:val="24"/>
                <w:szCs w:val="24"/>
              </w:rPr>
              <w:t xml:space="preserve"> nurodyta konfidenciali informacija, Perkančiosios organizacijos vertinimu, nėra konfidenciali, prieš supažindindama kitą tiekėją su</w:t>
            </w:r>
            <w:r w:rsidR="00FE295B" w:rsidRPr="00C323C4">
              <w:rPr>
                <w:rFonts w:ascii="Times New Roman" w:hAnsi="Times New Roman" w:cs="Times New Roman"/>
                <w:sz w:val="24"/>
                <w:szCs w:val="24"/>
              </w:rPr>
              <w:t xml:space="preserve"> tokia Paraiška</w:t>
            </w:r>
            <w:r w:rsidRPr="00C323C4">
              <w:rPr>
                <w:rFonts w:ascii="Times New Roman" w:hAnsi="Times New Roman" w:cs="Times New Roman"/>
                <w:sz w:val="24"/>
                <w:szCs w:val="24"/>
              </w:rPr>
              <w:t xml:space="preserve"> </w:t>
            </w:r>
            <w:r w:rsidR="00FE295B" w:rsidRPr="00C323C4">
              <w:rPr>
                <w:rFonts w:ascii="Times New Roman" w:hAnsi="Times New Roman" w:cs="Times New Roman"/>
                <w:sz w:val="24"/>
                <w:szCs w:val="24"/>
              </w:rPr>
              <w:t>(</w:t>
            </w:r>
            <w:r w:rsidRPr="00C323C4">
              <w:rPr>
                <w:rFonts w:ascii="Times New Roman" w:hAnsi="Times New Roman" w:cs="Times New Roman"/>
                <w:sz w:val="24"/>
                <w:szCs w:val="24"/>
              </w:rPr>
              <w:t>tokiu Pasiūlymu</w:t>
            </w:r>
            <w:r w:rsidR="00FE295B" w:rsidRPr="00C323C4">
              <w:rPr>
                <w:rFonts w:ascii="Times New Roman" w:hAnsi="Times New Roman" w:cs="Times New Roman"/>
                <w:sz w:val="24"/>
                <w:szCs w:val="24"/>
              </w:rPr>
              <w:t>)</w:t>
            </w:r>
            <w:r w:rsidRPr="00C323C4">
              <w:rPr>
                <w:rFonts w:ascii="Times New Roman" w:hAnsi="Times New Roman" w:cs="Times New Roman"/>
                <w:sz w:val="24"/>
                <w:szCs w:val="24"/>
              </w:rPr>
              <w:t>, ji apie tokius savo ketinimus informuos konfidencialią informaciją Paraiškoje</w:t>
            </w:r>
            <w:r w:rsidR="00FE295B" w:rsidRPr="00C323C4">
              <w:rPr>
                <w:rFonts w:ascii="Times New Roman" w:hAnsi="Times New Roman" w:cs="Times New Roman"/>
                <w:sz w:val="24"/>
                <w:szCs w:val="24"/>
              </w:rPr>
              <w:t xml:space="preserve"> (</w:t>
            </w:r>
            <w:r w:rsidRPr="00C323C4">
              <w:rPr>
                <w:rFonts w:ascii="Times New Roman" w:hAnsi="Times New Roman" w:cs="Times New Roman"/>
                <w:sz w:val="24"/>
                <w:szCs w:val="24"/>
              </w:rPr>
              <w:t>Pasiūlyme</w:t>
            </w:r>
            <w:r w:rsidR="00FE295B" w:rsidRPr="00C323C4">
              <w:rPr>
                <w:rFonts w:ascii="Times New Roman" w:hAnsi="Times New Roman" w:cs="Times New Roman"/>
                <w:sz w:val="24"/>
                <w:szCs w:val="24"/>
              </w:rPr>
              <w:t>)</w:t>
            </w:r>
            <w:r w:rsidRPr="00C323C4">
              <w:rPr>
                <w:rFonts w:ascii="Times New Roman" w:hAnsi="Times New Roman" w:cs="Times New Roman"/>
                <w:sz w:val="24"/>
                <w:szCs w:val="24"/>
              </w:rPr>
              <w:t xml:space="preserve"> nurodžiusį Kandidatą</w:t>
            </w:r>
            <w:r w:rsidR="00FE295B" w:rsidRPr="00C323C4">
              <w:rPr>
                <w:rFonts w:ascii="Times New Roman" w:hAnsi="Times New Roman" w:cs="Times New Roman"/>
                <w:sz w:val="24"/>
                <w:szCs w:val="24"/>
              </w:rPr>
              <w:t xml:space="preserve"> (</w:t>
            </w:r>
            <w:r w:rsidRPr="00C323C4">
              <w:rPr>
                <w:rFonts w:ascii="Times New Roman" w:hAnsi="Times New Roman" w:cs="Times New Roman"/>
                <w:sz w:val="24"/>
                <w:szCs w:val="24"/>
              </w:rPr>
              <w:t>Dalyvį</w:t>
            </w:r>
            <w:r w:rsidR="00FE295B" w:rsidRPr="00C323C4">
              <w:rPr>
                <w:rFonts w:ascii="Times New Roman" w:hAnsi="Times New Roman" w:cs="Times New Roman"/>
                <w:sz w:val="24"/>
                <w:szCs w:val="24"/>
              </w:rPr>
              <w:t>)</w:t>
            </w:r>
            <w:r w:rsidRPr="00C323C4">
              <w:rPr>
                <w:rFonts w:ascii="Times New Roman" w:hAnsi="Times New Roman" w:cs="Times New Roman"/>
                <w:sz w:val="24"/>
                <w:szCs w:val="24"/>
              </w:rPr>
              <w:t>.</w:t>
            </w:r>
          </w:p>
        </w:tc>
      </w:tr>
      <w:tr w:rsidR="00292C18" w:rsidRPr="00C323C4" w14:paraId="470C1311" w14:textId="77777777" w:rsidTr="294132AD">
        <w:tc>
          <w:tcPr>
            <w:tcW w:w="9628" w:type="dxa"/>
            <w:gridSpan w:val="2"/>
          </w:tcPr>
          <w:p w14:paraId="10AFE5B5" w14:textId="58935B4C" w:rsidR="00292C18" w:rsidRPr="00C323C4" w:rsidRDefault="00292C18" w:rsidP="00051DAD">
            <w:pPr>
              <w:pStyle w:val="Antrat1"/>
              <w:rPr>
                <w:rFonts w:ascii="Times New Roman" w:hAnsi="Times New Roman"/>
                <w:szCs w:val="24"/>
              </w:rPr>
            </w:pPr>
            <w:bookmarkStart w:id="48" w:name="_Toc157367578"/>
            <w:bookmarkStart w:id="49" w:name="_Toc157368115"/>
            <w:r w:rsidRPr="00C323C4">
              <w:rPr>
                <w:rFonts w:ascii="Times New Roman" w:hAnsi="Times New Roman"/>
                <w:szCs w:val="24"/>
              </w:rPr>
              <w:t>REIKALAVIMAI PARAIŠKŲ RENGIMUI IR PATEIKIMUI</w:t>
            </w:r>
            <w:bookmarkEnd w:id="48"/>
            <w:bookmarkEnd w:id="49"/>
          </w:p>
        </w:tc>
      </w:tr>
      <w:tr w:rsidR="00A32FDD" w:rsidRPr="00C323C4" w14:paraId="62EC5080" w14:textId="77777777" w:rsidTr="294132AD">
        <w:tc>
          <w:tcPr>
            <w:tcW w:w="1134" w:type="dxa"/>
          </w:tcPr>
          <w:p w14:paraId="1BEEA2B6" w14:textId="77777777" w:rsidR="00A32FDD" w:rsidRPr="00C323C4" w:rsidRDefault="00A32FDD" w:rsidP="008C34B4">
            <w:pPr>
              <w:pStyle w:val="Antrat24"/>
              <w:rPr>
                <w:rFonts w:ascii="Times New Roman" w:hAnsi="Times New Roman" w:cs="Times New Roman"/>
                <w:sz w:val="24"/>
                <w:szCs w:val="24"/>
              </w:rPr>
            </w:pPr>
          </w:p>
        </w:tc>
        <w:tc>
          <w:tcPr>
            <w:tcW w:w="8494" w:type="dxa"/>
          </w:tcPr>
          <w:p w14:paraId="2CE4DC83" w14:textId="772D9B60" w:rsidR="00A32FDD" w:rsidRPr="00C323C4" w:rsidRDefault="00A32FDD" w:rsidP="008C34B4">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Paraiška turi būti parengta ir pateikta pagal </w:t>
            </w:r>
            <w:r w:rsidR="001E28C6" w:rsidRPr="00C323C4">
              <w:rPr>
                <w:rFonts w:ascii="Times New Roman" w:hAnsi="Times New Roman" w:cs="Times New Roman"/>
                <w:sz w:val="24"/>
                <w:szCs w:val="24"/>
              </w:rPr>
              <w:t>SD</w:t>
            </w:r>
            <w:r w:rsidRPr="00C323C4">
              <w:rPr>
                <w:rFonts w:ascii="Times New Roman" w:hAnsi="Times New Roman" w:cs="Times New Roman"/>
                <w:sz w:val="24"/>
                <w:szCs w:val="24"/>
              </w:rPr>
              <w:t xml:space="preserve"> sąlygų </w:t>
            </w:r>
            <w:r w:rsidR="00DC716C" w:rsidRPr="00C323C4">
              <w:rPr>
                <w:rFonts w:ascii="Times New Roman" w:hAnsi="Times New Roman" w:cs="Times New Roman"/>
                <w:sz w:val="24"/>
                <w:szCs w:val="24"/>
              </w:rPr>
              <w:t xml:space="preserve">ir jų priedų </w:t>
            </w:r>
            <w:r w:rsidRPr="00C323C4">
              <w:rPr>
                <w:rFonts w:ascii="Times New Roman" w:hAnsi="Times New Roman" w:cs="Times New Roman"/>
                <w:sz w:val="24"/>
                <w:szCs w:val="24"/>
              </w:rPr>
              <w:t xml:space="preserve">reikalavimus, užpildant </w:t>
            </w:r>
            <w:r w:rsidR="001E28C6" w:rsidRPr="00C323C4">
              <w:rPr>
                <w:rFonts w:ascii="Times New Roman" w:hAnsi="Times New Roman" w:cs="Times New Roman"/>
                <w:sz w:val="24"/>
                <w:szCs w:val="24"/>
              </w:rPr>
              <w:t>SD</w:t>
            </w:r>
            <w:r w:rsidRPr="00C323C4">
              <w:rPr>
                <w:rFonts w:ascii="Times New Roman" w:hAnsi="Times New Roman" w:cs="Times New Roman"/>
                <w:sz w:val="24"/>
                <w:szCs w:val="24"/>
              </w:rPr>
              <w:t xml:space="preserve"> sąlygų </w:t>
            </w:r>
            <w:r w:rsidR="0038510B" w:rsidRPr="00C323C4">
              <w:rPr>
                <w:rFonts w:ascii="Times New Roman" w:hAnsi="Times New Roman" w:cs="Times New Roman"/>
                <w:sz w:val="24"/>
                <w:szCs w:val="24"/>
              </w:rPr>
              <w:t xml:space="preserve">5 </w:t>
            </w:r>
            <w:r w:rsidRPr="00C323C4">
              <w:rPr>
                <w:rFonts w:ascii="Times New Roman" w:hAnsi="Times New Roman" w:cs="Times New Roman"/>
                <w:sz w:val="24"/>
                <w:szCs w:val="24"/>
              </w:rPr>
              <w:t>priede „Paraiškos forma“ pateiktą Paraiškos formą. Kartu su užpildyta Paraiškos forma turi būti pateikti šie dokumentai:</w:t>
            </w:r>
          </w:p>
        </w:tc>
      </w:tr>
      <w:tr w:rsidR="00A32FDD" w:rsidRPr="00C323C4" w14:paraId="6C0B52B3" w14:textId="77777777" w:rsidTr="294132AD">
        <w:tc>
          <w:tcPr>
            <w:tcW w:w="1134" w:type="dxa"/>
          </w:tcPr>
          <w:p w14:paraId="1ED92035" w14:textId="77777777" w:rsidR="00A32FDD" w:rsidRPr="00C323C4" w:rsidRDefault="00A32FDD" w:rsidP="008C34B4">
            <w:pPr>
              <w:pStyle w:val="Antrat35"/>
              <w:rPr>
                <w:rFonts w:ascii="Times New Roman" w:hAnsi="Times New Roman" w:cs="Times New Roman"/>
                <w:sz w:val="24"/>
                <w:szCs w:val="24"/>
              </w:rPr>
            </w:pPr>
          </w:p>
        </w:tc>
        <w:tc>
          <w:tcPr>
            <w:tcW w:w="8494" w:type="dxa"/>
          </w:tcPr>
          <w:p w14:paraId="0AB565B4" w14:textId="554785DF" w:rsidR="00A32FDD" w:rsidRPr="001D02F4" w:rsidRDefault="00A32FDD" w:rsidP="008C34B4">
            <w:pPr>
              <w:spacing w:after="120"/>
              <w:jc w:val="both"/>
              <w:rPr>
                <w:rFonts w:ascii="Times New Roman" w:hAnsi="Times New Roman" w:cs="Times New Roman"/>
                <w:sz w:val="24"/>
                <w:szCs w:val="24"/>
              </w:rPr>
            </w:pPr>
            <w:r w:rsidRPr="001D02F4">
              <w:rPr>
                <w:rFonts w:ascii="Times New Roman" w:hAnsi="Times New Roman" w:cs="Times New Roman"/>
                <w:sz w:val="24"/>
                <w:szCs w:val="24"/>
              </w:rPr>
              <w:t xml:space="preserve">Pašalinimo pagrindų nebuvimą patvirtinantys dokumentai, nurodyti </w:t>
            </w:r>
            <w:r w:rsidR="001E28C6" w:rsidRPr="001D02F4">
              <w:rPr>
                <w:rFonts w:ascii="Times New Roman" w:hAnsi="Times New Roman" w:cs="Times New Roman"/>
                <w:sz w:val="24"/>
                <w:szCs w:val="24"/>
              </w:rPr>
              <w:t>SD</w:t>
            </w:r>
            <w:r w:rsidRPr="001D02F4">
              <w:rPr>
                <w:rFonts w:ascii="Times New Roman" w:hAnsi="Times New Roman" w:cs="Times New Roman"/>
                <w:sz w:val="24"/>
                <w:szCs w:val="24"/>
              </w:rPr>
              <w:t xml:space="preserve"> sąlygų 2 pried</w:t>
            </w:r>
            <w:r w:rsidR="002A5CC3" w:rsidRPr="001D02F4">
              <w:rPr>
                <w:rFonts w:ascii="Times New Roman" w:hAnsi="Times New Roman" w:cs="Times New Roman"/>
                <w:sz w:val="24"/>
                <w:szCs w:val="24"/>
              </w:rPr>
              <w:t>o</w:t>
            </w:r>
            <w:r w:rsidRPr="001D02F4">
              <w:rPr>
                <w:rFonts w:ascii="Times New Roman" w:hAnsi="Times New Roman" w:cs="Times New Roman"/>
                <w:sz w:val="24"/>
                <w:szCs w:val="24"/>
              </w:rPr>
              <w:t xml:space="preserve"> „Pašalinimo pagrindai ir </w:t>
            </w:r>
            <w:r w:rsidR="008B3551" w:rsidRPr="001D02F4">
              <w:rPr>
                <w:rFonts w:ascii="Times New Roman" w:hAnsi="Times New Roman" w:cs="Times New Roman"/>
                <w:sz w:val="24"/>
                <w:szCs w:val="24"/>
              </w:rPr>
              <w:t>k</w:t>
            </w:r>
            <w:r w:rsidRPr="001D02F4">
              <w:rPr>
                <w:rFonts w:ascii="Times New Roman" w:hAnsi="Times New Roman" w:cs="Times New Roman"/>
                <w:sz w:val="24"/>
                <w:szCs w:val="24"/>
              </w:rPr>
              <w:t>valifikacijos reikalavimai“</w:t>
            </w:r>
            <w:r w:rsidR="002A5CC3" w:rsidRPr="001D02F4">
              <w:rPr>
                <w:rFonts w:ascii="Times New Roman" w:hAnsi="Times New Roman" w:cs="Times New Roman"/>
                <w:sz w:val="24"/>
                <w:szCs w:val="24"/>
              </w:rPr>
              <w:t xml:space="preserve"> </w:t>
            </w:r>
            <w:r w:rsidR="002A5CC3" w:rsidRPr="00331D62">
              <w:rPr>
                <w:rFonts w:ascii="Times New Roman" w:hAnsi="Times New Roman" w:cs="Times New Roman"/>
                <w:sz w:val="24"/>
                <w:szCs w:val="24"/>
              </w:rPr>
              <w:t>1.1.1–1.1.1</w:t>
            </w:r>
            <w:r w:rsidR="00281A2F" w:rsidRPr="00331D62">
              <w:rPr>
                <w:rFonts w:ascii="Times New Roman" w:hAnsi="Times New Roman" w:cs="Times New Roman"/>
                <w:sz w:val="24"/>
                <w:szCs w:val="24"/>
              </w:rPr>
              <w:t>1</w:t>
            </w:r>
            <w:r w:rsidR="002A5CC3" w:rsidRPr="00331D62">
              <w:rPr>
                <w:rFonts w:ascii="Times New Roman" w:hAnsi="Times New Roman" w:cs="Times New Roman"/>
                <w:sz w:val="24"/>
                <w:szCs w:val="24"/>
              </w:rPr>
              <w:t xml:space="preserve"> papunkčių </w:t>
            </w:r>
            <w:r w:rsidR="00D54FCA" w:rsidRPr="00331D62">
              <w:rPr>
                <w:rFonts w:ascii="Times New Roman" w:hAnsi="Times New Roman" w:cs="Times New Roman"/>
                <w:sz w:val="24"/>
                <w:szCs w:val="24"/>
              </w:rPr>
              <w:t>4</w:t>
            </w:r>
            <w:r w:rsidR="002A5CC3" w:rsidRPr="00331D62">
              <w:rPr>
                <w:rFonts w:ascii="Times New Roman" w:hAnsi="Times New Roman" w:cs="Times New Roman"/>
                <w:sz w:val="24"/>
                <w:szCs w:val="24"/>
              </w:rPr>
              <w:t xml:space="preserve"> skiltyj</w:t>
            </w:r>
            <w:r w:rsidR="002C4B32" w:rsidRPr="00331D62">
              <w:rPr>
                <w:rFonts w:ascii="Times New Roman" w:hAnsi="Times New Roman" w:cs="Times New Roman"/>
                <w:sz w:val="24"/>
                <w:szCs w:val="24"/>
              </w:rPr>
              <w:t>e, atsižvelgiant į nurodyto priedo 2–11 punktų nuostatas</w:t>
            </w:r>
            <w:r w:rsidRPr="00331D62">
              <w:rPr>
                <w:rFonts w:ascii="Times New Roman" w:hAnsi="Times New Roman" w:cs="Times New Roman"/>
                <w:sz w:val="24"/>
                <w:szCs w:val="24"/>
              </w:rPr>
              <w:t>;</w:t>
            </w:r>
          </w:p>
        </w:tc>
      </w:tr>
      <w:tr w:rsidR="00A32FDD" w:rsidRPr="00C323C4" w14:paraId="2E4DB299" w14:textId="77777777" w:rsidTr="294132AD">
        <w:tc>
          <w:tcPr>
            <w:tcW w:w="1134" w:type="dxa"/>
          </w:tcPr>
          <w:p w14:paraId="09709298" w14:textId="77777777" w:rsidR="00A32FDD" w:rsidRPr="00C323C4" w:rsidRDefault="00A32FDD" w:rsidP="008C34B4">
            <w:pPr>
              <w:pStyle w:val="Antrat35"/>
              <w:rPr>
                <w:rFonts w:ascii="Times New Roman" w:hAnsi="Times New Roman" w:cs="Times New Roman"/>
                <w:sz w:val="24"/>
                <w:szCs w:val="24"/>
              </w:rPr>
            </w:pPr>
          </w:p>
        </w:tc>
        <w:tc>
          <w:tcPr>
            <w:tcW w:w="8494" w:type="dxa"/>
          </w:tcPr>
          <w:p w14:paraId="3EB4848C" w14:textId="0904FAAA" w:rsidR="0038510B" w:rsidRPr="001D02F4" w:rsidRDefault="00A32FDD" w:rsidP="008C34B4">
            <w:pPr>
              <w:spacing w:after="120"/>
              <w:jc w:val="both"/>
              <w:rPr>
                <w:rFonts w:ascii="Times New Roman" w:hAnsi="Times New Roman" w:cs="Times New Roman"/>
                <w:sz w:val="24"/>
                <w:szCs w:val="24"/>
              </w:rPr>
            </w:pPr>
            <w:r w:rsidRPr="001D02F4">
              <w:rPr>
                <w:rFonts w:ascii="Times New Roman" w:hAnsi="Times New Roman" w:cs="Times New Roman"/>
                <w:sz w:val="24"/>
                <w:szCs w:val="24"/>
              </w:rPr>
              <w:t xml:space="preserve">atitiktį Kvalifikacijos reikalavimams patvirtinantys dokumentai, nurodyti </w:t>
            </w:r>
            <w:r w:rsidR="001E28C6" w:rsidRPr="001D02F4">
              <w:rPr>
                <w:rFonts w:ascii="Times New Roman" w:hAnsi="Times New Roman" w:cs="Times New Roman"/>
                <w:sz w:val="24"/>
                <w:szCs w:val="24"/>
              </w:rPr>
              <w:t>SD</w:t>
            </w:r>
            <w:r w:rsidRPr="001D02F4">
              <w:rPr>
                <w:rFonts w:ascii="Times New Roman" w:hAnsi="Times New Roman" w:cs="Times New Roman"/>
                <w:sz w:val="24"/>
                <w:szCs w:val="24"/>
              </w:rPr>
              <w:t xml:space="preserve"> sąlygų 2 pried</w:t>
            </w:r>
            <w:r w:rsidR="002A5CC3" w:rsidRPr="001D02F4">
              <w:rPr>
                <w:rFonts w:ascii="Times New Roman" w:hAnsi="Times New Roman" w:cs="Times New Roman"/>
                <w:sz w:val="24"/>
                <w:szCs w:val="24"/>
              </w:rPr>
              <w:t>o</w:t>
            </w:r>
            <w:r w:rsidRPr="001D02F4">
              <w:rPr>
                <w:rFonts w:ascii="Times New Roman" w:hAnsi="Times New Roman" w:cs="Times New Roman"/>
                <w:sz w:val="24"/>
                <w:szCs w:val="24"/>
              </w:rPr>
              <w:t xml:space="preserve"> „Pašalinimo pagrindai ir </w:t>
            </w:r>
            <w:r w:rsidR="008B3551" w:rsidRPr="001D02F4">
              <w:rPr>
                <w:rFonts w:ascii="Times New Roman" w:hAnsi="Times New Roman" w:cs="Times New Roman"/>
                <w:sz w:val="24"/>
                <w:szCs w:val="24"/>
              </w:rPr>
              <w:t>k</w:t>
            </w:r>
            <w:r w:rsidRPr="001D02F4">
              <w:rPr>
                <w:rFonts w:ascii="Times New Roman" w:hAnsi="Times New Roman" w:cs="Times New Roman"/>
                <w:sz w:val="24"/>
                <w:szCs w:val="24"/>
              </w:rPr>
              <w:t>valifikacijos reikalavimai“</w:t>
            </w:r>
            <w:r w:rsidR="002A5CC3" w:rsidRPr="001D02F4">
              <w:rPr>
                <w:rFonts w:ascii="Times New Roman" w:hAnsi="Times New Roman" w:cs="Times New Roman"/>
                <w:sz w:val="24"/>
                <w:szCs w:val="24"/>
              </w:rPr>
              <w:t xml:space="preserve"> </w:t>
            </w:r>
            <w:r w:rsidR="002A5CC3" w:rsidRPr="00331D62">
              <w:rPr>
                <w:rFonts w:ascii="Times New Roman" w:hAnsi="Times New Roman" w:cs="Times New Roman"/>
                <w:sz w:val="24"/>
                <w:szCs w:val="24"/>
              </w:rPr>
              <w:t>1.2.1, 1.3.1 ir 1.</w:t>
            </w:r>
            <w:r w:rsidR="00D54FCA" w:rsidRPr="00331D62">
              <w:rPr>
                <w:rFonts w:ascii="Times New Roman" w:hAnsi="Times New Roman" w:cs="Times New Roman"/>
                <w:sz w:val="24"/>
                <w:szCs w:val="24"/>
              </w:rPr>
              <w:t>3</w:t>
            </w:r>
            <w:r w:rsidR="00281A2F" w:rsidRPr="00331D62">
              <w:rPr>
                <w:rFonts w:ascii="Times New Roman" w:hAnsi="Times New Roman" w:cs="Times New Roman"/>
                <w:sz w:val="24"/>
                <w:szCs w:val="24"/>
              </w:rPr>
              <w:t>.2</w:t>
            </w:r>
            <w:r w:rsidR="002A5CC3" w:rsidRPr="00331D62">
              <w:rPr>
                <w:rFonts w:ascii="Times New Roman" w:hAnsi="Times New Roman" w:cs="Times New Roman"/>
                <w:sz w:val="24"/>
                <w:szCs w:val="24"/>
              </w:rPr>
              <w:t xml:space="preserve"> papunkčių </w:t>
            </w:r>
            <w:r w:rsidR="00D54FCA" w:rsidRPr="00331D62">
              <w:rPr>
                <w:rFonts w:ascii="Times New Roman" w:hAnsi="Times New Roman" w:cs="Times New Roman"/>
                <w:sz w:val="24"/>
                <w:szCs w:val="24"/>
              </w:rPr>
              <w:t>4</w:t>
            </w:r>
            <w:r w:rsidR="002A5CC3" w:rsidRPr="00331D62">
              <w:rPr>
                <w:rFonts w:ascii="Times New Roman" w:hAnsi="Times New Roman" w:cs="Times New Roman"/>
                <w:sz w:val="24"/>
                <w:szCs w:val="24"/>
              </w:rPr>
              <w:t xml:space="preserve"> skiltyje</w:t>
            </w:r>
            <w:r w:rsidR="002C4B32" w:rsidRPr="00331D62">
              <w:rPr>
                <w:rFonts w:ascii="Times New Roman" w:hAnsi="Times New Roman" w:cs="Times New Roman"/>
                <w:sz w:val="24"/>
                <w:szCs w:val="24"/>
              </w:rPr>
              <w:t>, atsižvelgiant į nurodyto priedo 2–11 punktų nuostatas</w:t>
            </w:r>
            <w:r w:rsidRPr="00331D62">
              <w:rPr>
                <w:rFonts w:ascii="Times New Roman" w:hAnsi="Times New Roman" w:cs="Times New Roman"/>
                <w:sz w:val="24"/>
                <w:szCs w:val="24"/>
              </w:rPr>
              <w:t>;</w:t>
            </w:r>
          </w:p>
        </w:tc>
      </w:tr>
      <w:tr w:rsidR="000165F7" w:rsidRPr="00C323C4" w14:paraId="63DFEB6A" w14:textId="77777777" w:rsidTr="294132AD">
        <w:tc>
          <w:tcPr>
            <w:tcW w:w="1134" w:type="dxa"/>
          </w:tcPr>
          <w:p w14:paraId="1E7C21AC" w14:textId="77777777" w:rsidR="000165F7" w:rsidRPr="00C323C4" w:rsidRDefault="000165F7" w:rsidP="008C34B4">
            <w:pPr>
              <w:pStyle w:val="Antrat35"/>
              <w:rPr>
                <w:rFonts w:ascii="Times New Roman" w:hAnsi="Times New Roman" w:cs="Times New Roman"/>
                <w:sz w:val="24"/>
                <w:szCs w:val="24"/>
              </w:rPr>
            </w:pPr>
          </w:p>
        </w:tc>
        <w:tc>
          <w:tcPr>
            <w:tcW w:w="8494" w:type="dxa"/>
          </w:tcPr>
          <w:p w14:paraId="1B248A72" w14:textId="220B20AF" w:rsidR="000165F7" w:rsidRPr="00C323C4" w:rsidRDefault="001E28C6" w:rsidP="008C34B4">
            <w:pPr>
              <w:spacing w:after="120"/>
              <w:jc w:val="both"/>
              <w:rPr>
                <w:rFonts w:ascii="Times New Roman" w:hAnsi="Times New Roman" w:cs="Times New Roman"/>
                <w:sz w:val="24"/>
                <w:szCs w:val="24"/>
              </w:rPr>
            </w:pPr>
            <w:r w:rsidRPr="00C323C4">
              <w:rPr>
                <w:rFonts w:ascii="Times New Roman" w:hAnsi="Times New Roman" w:cs="Times New Roman"/>
                <w:sz w:val="24"/>
                <w:szCs w:val="24"/>
              </w:rPr>
              <w:t>SD</w:t>
            </w:r>
            <w:r w:rsidR="000165F7" w:rsidRPr="00C323C4">
              <w:rPr>
                <w:rFonts w:ascii="Times New Roman" w:hAnsi="Times New Roman" w:cs="Times New Roman"/>
                <w:sz w:val="24"/>
                <w:szCs w:val="24"/>
              </w:rPr>
              <w:t xml:space="preserve"> sąlygų </w:t>
            </w:r>
            <w:r w:rsidR="005A24A9" w:rsidRPr="00C323C4">
              <w:rPr>
                <w:rFonts w:ascii="Times New Roman" w:hAnsi="Times New Roman" w:cs="Times New Roman"/>
                <w:sz w:val="24"/>
                <w:szCs w:val="24"/>
              </w:rPr>
              <w:fldChar w:fldCharType="begin"/>
            </w:r>
            <w:r w:rsidR="005A24A9" w:rsidRPr="00C323C4">
              <w:rPr>
                <w:rFonts w:ascii="Times New Roman" w:hAnsi="Times New Roman" w:cs="Times New Roman"/>
                <w:sz w:val="24"/>
                <w:szCs w:val="24"/>
              </w:rPr>
              <w:instrText xml:space="preserve"> REF _Ref156752535 \r \h </w:instrText>
            </w:r>
            <w:r w:rsidR="00AA274C" w:rsidRPr="00C323C4">
              <w:rPr>
                <w:rFonts w:ascii="Times New Roman" w:hAnsi="Times New Roman" w:cs="Times New Roman"/>
                <w:sz w:val="24"/>
                <w:szCs w:val="24"/>
              </w:rPr>
              <w:instrText xml:space="preserve"> \* MERGEFORMAT </w:instrText>
            </w:r>
            <w:r w:rsidR="005A24A9" w:rsidRPr="00C323C4">
              <w:rPr>
                <w:rFonts w:ascii="Times New Roman" w:hAnsi="Times New Roman" w:cs="Times New Roman"/>
                <w:sz w:val="24"/>
                <w:szCs w:val="24"/>
              </w:rPr>
            </w:r>
            <w:r w:rsidR="005A24A9" w:rsidRPr="00C323C4">
              <w:rPr>
                <w:rFonts w:ascii="Times New Roman" w:hAnsi="Times New Roman" w:cs="Times New Roman"/>
                <w:sz w:val="24"/>
                <w:szCs w:val="24"/>
              </w:rPr>
              <w:fldChar w:fldCharType="separate"/>
            </w:r>
            <w:r w:rsidR="001D02F4">
              <w:rPr>
                <w:rFonts w:ascii="Times New Roman" w:hAnsi="Times New Roman" w:cs="Times New Roman"/>
                <w:sz w:val="24"/>
                <w:szCs w:val="24"/>
              </w:rPr>
              <w:t>7.1</w:t>
            </w:r>
            <w:r w:rsidR="005A24A9" w:rsidRPr="00C323C4">
              <w:rPr>
                <w:rFonts w:ascii="Times New Roman" w:hAnsi="Times New Roman" w:cs="Times New Roman"/>
                <w:sz w:val="24"/>
                <w:szCs w:val="24"/>
              </w:rPr>
              <w:fldChar w:fldCharType="end"/>
            </w:r>
            <w:r w:rsidR="000165F7" w:rsidRPr="00C323C4">
              <w:rPr>
                <w:rFonts w:ascii="Times New Roman" w:hAnsi="Times New Roman" w:cs="Times New Roman"/>
                <w:sz w:val="24"/>
                <w:szCs w:val="24"/>
              </w:rPr>
              <w:t xml:space="preserve"> punkte nurodyta </w:t>
            </w:r>
            <w:r w:rsidR="005A24A9" w:rsidRPr="00C323C4">
              <w:rPr>
                <w:rFonts w:ascii="Times New Roman" w:hAnsi="Times New Roman" w:cs="Times New Roman"/>
                <w:sz w:val="24"/>
                <w:szCs w:val="24"/>
              </w:rPr>
              <w:t>Tiekėjo deklaracija dėl sankcijų</w:t>
            </w:r>
            <w:r w:rsidR="000165F7" w:rsidRPr="00C323C4">
              <w:rPr>
                <w:rFonts w:ascii="Times New Roman" w:hAnsi="Times New Roman" w:cs="Times New Roman"/>
                <w:sz w:val="24"/>
                <w:szCs w:val="24"/>
              </w:rPr>
              <w:t>;</w:t>
            </w:r>
          </w:p>
        </w:tc>
      </w:tr>
      <w:tr w:rsidR="00A32FDD" w:rsidRPr="00C323C4" w14:paraId="0516936F" w14:textId="77777777" w:rsidTr="294132AD">
        <w:tc>
          <w:tcPr>
            <w:tcW w:w="1134" w:type="dxa"/>
          </w:tcPr>
          <w:p w14:paraId="75C952D9" w14:textId="77777777" w:rsidR="00A32FDD" w:rsidRPr="00C323C4" w:rsidRDefault="00A32FDD" w:rsidP="008C34B4">
            <w:pPr>
              <w:pStyle w:val="Antrat35"/>
              <w:rPr>
                <w:rFonts w:ascii="Times New Roman" w:hAnsi="Times New Roman" w:cs="Times New Roman"/>
                <w:sz w:val="24"/>
                <w:szCs w:val="24"/>
              </w:rPr>
            </w:pPr>
          </w:p>
        </w:tc>
        <w:tc>
          <w:tcPr>
            <w:tcW w:w="8494" w:type="dxa"/>
          </w:tcPr>
          <w:p w14:paraId="477C42AC" w14:textId="2592A63B" w:rsidR="00A32FDD" w:rsidRPr="00C323C4" w:rsidRDefault="00A32FDD" w:rsidP="008C34B4">
            <w:pPr>
              <w:spacing w:after="120"/>
              <w:jc w:val="both"/>
              <w:rPr>
                <w:rFonts w:ascii="Times New Roman" w:hAnsi="Times New Roman" w:cs="Times New Roman"/>
                <w:sz w:val="24"/>
                <w:szCs w:val="24"/>
              </w:rPr>
            </w:pPr>
            <w:r w:rsidRPr="00C323C4">
              <w:rPr>
                <w:rFonts w:ascii="Times New Roman" w:hAnsi="Times New Roman" w:cs="Times New Roman"/>
                <w:sz w:val="24"/>
                <w:szCs w:val="24"/>
              </w:rPr>
              <w:t>tiekėjo įgaliojimas ar kitas lygiavertis dokumentas, suteikiantis asmeniui teisę pasirašyti Paraišką</w:t>
            </w:r>
            <w:r w:rsidR="001F5A35" w:rsidRPr="00C323C4">
              <w:rPr>
                <w:rFonts w:ascii="Times New Roman" w:hAnsi="Times New Roman" w:cs="Times New Roman"/>
                <w:sz w:val="24"/>
                <w:szCs w:val="24"/>
              </w:rPr>
              <w:t xml:space="preserve"> (jei Paraišk</w:t>
            </w:r>
            <w:r w:rsidR="00EF5277" w:rsidRPr="00C323C4">
              <w:rPr>
                <w:rFonts w:ascii="Times New Roman" w:hAnsi="Times New Roman" w:cs="Times New Roman"/>
                <w:sz w:val="24"/>
                <w:szCs w:val="24"/>
              </w:rPr>
              <w:t>ą</w:t>
            </w:r>
            <w:r w:rsidR="001F5A35" w:rsidRPr="00C323C4">
              <w:rPr>
                <w:rFonts w:ascii="Times New Roman" w:hAnsi="Times New Roman" w:cs="Times New Roman"/>
                <w:sz w:val="24"/>
                <w:szCs w:val="24"/>
              </w:rPr>
              <w:t xml:space="preserve"> pasirašo (pateikia) ne juridinio asmens vadovas)</w:t>
            </w:r>
            <w:r w:rsidRPr="00C323C4">
              <w:rPr>
                <w:rFonts w:ascii="Times New Roman" w:hAnsi="Times New Roman" w:cs="Times New Roman"/>
                <w:sz w:val="24"/>
                <w:szCs w:val="24"/>
              </w:rPr>
              <w:t>;</w:t>
            </w:r>
          </w:p>
        </w:tc>
      </w:tr>
      <w:tr w:rsidR="00A32FDD" w:rsidRPr="00C323C4" w14:paraId="7F2B4490" w14:textId="77777777" w:rsidTr="294132AD">
        <w:tc>
          <w:tcPr>
            <w:tcW w:w="1134" w:type="dxa"/>
          </w:tcPr>
          <w:p w14:paraId="4E22BFB9" w14:textId="77777777" w:rsidR="00A32FDD" w:rsidRPr="00C323C4" w:rsidRDefault="00A32FDD" w:rsidP="008C34B4">
            <w:pPr>
              <w:pStyle w:val="Antrat35"/>
              <w:rPr>
                <w:rFonts w:ascii="Times New Roman" w:hAnsi="Times New Roman" w:cs="Times New Roman"/>
                <w:sz w:val="24"/>
                <w:szCs w:val="24"/>
              </w:rPr>
            </w:pPr>
          </w:p>
        </w:tc>
        <w:tc>
          <w:tcPr>
            <w:tcW w:w="8494" w:type="dxa"/>
          </w:tcPr>
          <w:p w14:paraId="2621F11A" w14:textId="77777777" w:rsidR="00A32FDD" w:rsidRPr="00C323C4" w:rsidRDefault="00A32FDD" w:rsidP="008C34B4">
            <w:pPr>
              <w:spacing w:after="120"/>
              <w:jc w:val="both"/>
              <w:rPr>
                <w:rFonts w:ascii="Times New Roman" w:hAnsi="Times New Roman" w:cs="Times New Roman"/>
                <w:sz w:val="24"/>
                <w:szCs w:val="24"/>
              </w:rPr>
            </w:pPr>
            <w:r w:rsidRPr="00C323C4">
              <w:rPr>
                <w:rFonts w:ascii="Times New Roman" w:hAnsi="Times New Roman" w:cs="Times New Roman"/>
                <w:sz w:val="24"/>
                <w:szCs w:val="24"/>
              </w:rPr>
              <w:t>jungtinės veiklos sutarties kopija, jeigu bendrą Paraišką teikia tiekėjų grupė;</w:t>
            </w:r>
          </w:p>
        </w:tc>
      </w:tr>
      <w:tr w:rsidR="00A32FDD" w:rsidRPr="00C323C4" w14:paraId="1E185C04" w14:textId="77777777" w:rsidTr="294132AD">
        <w:tc>
          <w:tcPr>
            <w:tcW w:w="1134" w:type="dxa"/>
          </w:tcPr>
          <w:p w14:paraId="39F24B83" w14:textId="77777777" w:rsidR="00A32FDD" w:rsidRPr="00C323C4" w:rsidRDefault="00A32FDD" w:rsidP="008C34B4">
            <w:pPr>
              <w:pStyle w:val="Antrat35"/>
              <w:rPr>
                <w:rFonts w:ascii="Times New Roman" w:hAnsi="Times New Roman" w:cs="Times New Roman"/>
                <w:sz w:val="24"/>
                <w:szCs w:val="24"/>
              </w:rPr>
            </w:pPr>
          </w:p>
        </w:tc>
        <w:tc>
          <w:tcPr>
            <w:tcW w:w="8494" w:type="dxa"/>
          </w:tcPr>
          <w:p w14:paraId="1F47BC87" w14:textId="63512478" w:rsidR="00A32FDD" w:rsidRPr="00C323C4" w:rsidRDefault="00A32FDD" w:rsidP="008C34B4">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dokumentai, įrodantys, kad ūkio subjekto, kurio pajėgumais tiekėjas remiasi, </w:t>
            </w:r>
            <w:r w:rsidR="008F24FA" w:rsidRPr="00C323C4">
              <w:rPr>
                <w:rFonts w:ascii="Times New Roman" w:hAnsi="Times New Roman" w:cs="Times New Roman"/>
                <w:sz w:val="24"/>
                <w:szCs w:val="24"/>
              </w:rPr>
              <w:t xml:space="preserve">ištekliai </w:t>
            </w:r>
            <w:r w:rsidRPr="00C323C4">
              <w:rPr>
                <w:rFonts w:ascii="Times New Roman" w:hAnsi="Times New Roman" w:cs="Times New Roman"/>
                <w:sz w:val="24"/>
                <w:szCs w:val="24"/>
              </w:rPr>
              <w:t>jam bus prieinami;</w:t>
            </w:r>
          </w:p>
        </w:tc>
      </w:tr>
      <w:tr w:rsidR="00A32FDD" w:rsidRPr="00C323C4" w14:paraId="18115447" w14:textId="77777777" w:rsidTr="294132AD">
        <w:tc>
          <w:tcPr>
            <w:tcW w:w="1134" w:type="dxa"/>
          </w:tcPr>
          <w:p w14:paraId="0F9FA639" w14:textId="77777777" w:rsidR="00A32FDD" w:rsidRPr="00C323C4" w:rsidRDefault="00A32FDD" w:rsidP="008C34B4">
            <w:pPr>
              <w:pStyle w:val="Antrat35"/>
              <w:rPr>
                <w:rFonts w:ascii="Times New Roman" w:hAnsi="Times New Roman" w:cs="Times New Roman"/>
                <w:sz w:val="24"/>
                <w:szCs w:val="24"/>
              </w:rPr>
            </w:pPr>
          </w:p>
        </w:tc>
        <w:tc>
          <w:tcPr>
            <w:tcW w:w="8494" w:type="dxa"/>
          </w:tcPr>
          <w:p w14:paraId="7AB8A14F" w14:textId="678A7BA3" w:rsidR="00A32FDD" w:rsidRPr="00C323C4" w:rsidRDefault="00A32FDD" w:rsidP="008C34B4">
            <w:pPr>
              <w:spacing w:after="120"/>
              <w:jc w:val="both"/>
              <w:rPr>
                <w:rFonts w:ascii="Times New Roman" w:hAnsi="Times New Roman" w:cs="Times New Roman"/>
                <w:sz w:val="24"/>
                <w:szCs w:val="24"/>
              </w:rPr>
            </w:pPr>
            <w:r w:rsidRPr="00C323C4">
              <w:rPr>
                <w:rFonts w:ascii="Times New Roman" w:hAnsi="Times New Roman" w:cs="Times New Roman"/>
                <w:sz w:val="24"/>
                <w:szCs w:val="24"/>
              </w:rPr>
              <w:t>Pirkimo dokumentuose bei Paraiškos formoje nurodyti ir kiti, tiekėjo nuomone, būtini dokumentai.</w:t>
            </w:r>
          </w:p>
        </w:tc>
      </w:tr>
      <w:tr w:rsidR="00ED5C52" w:rsidRPr="00C323C4" w14:paraId="4169A1B7" w14:textId="77777777" w:rsidTr="294132AD">
        <w:tc>
          <w:tcPr>
            <w:tcW w:w="1134" w:type="dxa"/>
          </w:tcPr>
          <w:p w14:paraId="3EAD9AA2" w14:textId="77777777" w:rsidR="00ED5C52" w:rsidRPr="00C323C4" w:rsidRDefault="00ED5C52" w:rsidP="007B590B">
            <w:pPr>
              <w:pStyle w:val="Antrat24"/>
              <w:rPr>
                <w:rFonts w:ascii="Times New Roman" w:hAnsi="Times New Roman" w:cs="Times New Roman"/>
                <w:sz w:val="24"/>
                <w:szCs w:val="24"/>
              </w:rPr>
            </w:pPr>
          </w:p>
        </w:tc>
        <w:tc>
          <w:tcPr>
            <w:tcW w:w="8494" w:type="dxa"/>
          </w:tcPr>
          <w:p w14:paraId="251212D8" w14:textId="2AEBC4AF" w:rsidR="00ED5C52" w:rsidRPr="00C323C4" w:rsidRDefault="00ED5C52" w:rsidP="00C6559A">
            <w:pPr>
              <w:spacing w:after="120"/>
              <w:jc w:val="both"/>
              <w:rPr>
                <w:rFonts w:ascii="Times New Roman" w:hAnsi="Times New Roman" w:cs="Times New Roman"/>
                <w:sz w:val="24"/>
                <w:szCs w:val="24"/>
              </w:rPr>
            </w:pPr>
            <w:r w:rsidRPr="00C323C4">
              <w:rPr>
                <w:rFonts w:ascii="Times New Roman" w:hAnsi="Times New Roman" w:cs="Times New Roman"/>
                <w:b/>
                <w:bCs/>
                <w:sz w:val="24"/>
                <w:szCs w:val="24"/>
              </w:rPr>
              <w:t>Tiekėjai kartu su Paraiška Pirminių pasiūlymų neteikia</w:t>
            </w:r>
            <w:r w:rsidRPr="00C323C4">
              <w:rPr>
                <w:rFonts w:ascii="Times New Roman" w:hAnsi="Times New Roman" w:cs="Times New Roman"/>
                <w:sz w:val="24"/>
                <w:szCs w:val="24"/>
              </w:rPr>
              <w:t>. Tiekėjui su Paraiška pateikus Pirminį pasiūlymą, bus nagrinėjama tik Paraiška, o pateiktas Pirminis pasiūlymas bus laikomas negautu ir nebus nagrinėjamas.</w:t>
            </w:r>
          </w:p>
        </w:tc>
      </w:tr>
      <w:tr w:rsidR="0001752F" w:rsidRPr="00C323C4" w14:paraId="50C8F31A" w14:textId="77777777" w:rsidTr="294132AD">
        <w:tc>
          <w:tcPr>
            <w:tcW w:w="1134" w:type="dxa"/>
          </w:tcPr>
          <w:p w14:paraId="6A5E70E6" w14:textId="77777777" w:rsidR="0001752F" w:rsidRPr="00C323C4" w:rsidRDefault="0001752F" w:rsidP="007B590B">
            <w:pPr>
              <w:pStyle w:val="Antrat24"/>
              <w:rPr>
                <w:rFonts w:ascii="Times New Roman" w:hAnsi="Times New Roman" w:cs="Times New Roman"/>
                <w:sz w:val="24"/>
                <w:szCs w:val="24"/>
              </w:rPr>
            </w:pPr>
          </w:p>
        </w:tc>
        <w:tc>
          <w:tcPr>
            <w:tcW w:w="8494" w:type="dxa"/>
          </w:tcPr>
          <w:p w14:paraId="441E12ED" w14:textId="098F3935" w:rsidR="0001752F" w:rsidRPr="00C323C4" w:rsidRDefault="007B590B"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Paraiška turi būti pateikta iki Skelbime nurodyto Paraiškų pateikimo termino pabaigos.</w:t>
            </w:r>
          </w:p>
        </w:tc>
      </w:tr>
      <w:tr w:rsidR="00ED5C52" w:rsidRPr="00C323C4" w14:paraId="16156BD7" w14:textId="77777777" w:rsidTr="294132AD">
        <w:tc>
          <w:tcPr>
            <w:tcW w:w="1134" w:type="dxa"/>
          </w:tcPr>
          <w:p w14:paraId="0192C162" w14:textId="77777777" w:rsidR="00ED5C52" w:rsidRPr="00C323C4" w:rsidRDefault="00ED5C52" w:rsidP="007B590B">
            <w:pPr>
              <w:pStyle w:val="Antrat24"/>
              <w:rPr>
                <w:rFonts w:ascii="Times New Roman" w:hAnsi="Times New Roman" w:cs="Times New Roman"/>
                <w:sz w:val="24"/>
                <w:szCs w:val="24"/>
              </w:rPr>
            </w:pPr>
          </w:p>
        </w:tc>
        <w:tc>
          <w:tcPr>
            <w:tcW w:w="8494" w:type="dxa"/>
          </w:tcPr>
          <w:p w14:paraId="7611707D" w14:textId="6F52A16F" w:rsidR="00ED5C52" w:rsidRPr="00C323C4" w:rsidRDefault="00ED5C52"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Perkančioji organizacija iki Paraiškų pateikimo termino pabaigos turi teisę pratęsti Paraiškų pateikimo terminą. Apie naują Paraiškų pateikimo terminą Perkančioji organizacija paskelbia Įstatymo nustatyta tvarka ir CVP IS priemonėmis praneša visiems prie Pirkimo prisijungusiems tiekėjams.</w:t>
            </w:r>
          </w:p>
        </w:tc>
      </w:tr>
      <w:tr w:rsidR="00292C18" w:rsidRPr="00C323C4" w14:paraId="30F7E3CD" w14:textId="77777777" w:rsidTr="294132AD">
        <w:tc>
          <w:tcPr>
            <w:tcW w:w="9628" w:type="dxa"/>
            <w:gridSpan w:val="2"/>
          </w:tcPr>
          <w:p w14:paraId="7590040A" w14:textId="191DC370" w:rsidR="00292C18" w:rsidRPr="00C323C4" w:rsidRDefault="00292C18" w:rsidP="00051DAD">
            <w:pPr>
              <w:pStyle w:val="Antrat1"/>
              <w:rPr>
                <w:rFonts w:ascii="Times New Roman" w:hAnsi="Times New Roman"/>
                <w:szCs w:val="24"/>
              </w:rPr>
            </w:pPr>
            <w:bookmarkStart w:id="50" w:name="_Toc157367579"/>
            <w:bookmarkStart w:id="51" w:name="_Toc157368116"/>
            <w:r w:rsidRPr="00C323C4">
              <w:rPr>
                <w:rFonts w:ascii="Times New Roman" w:hAnsi="Times New Roman"/>
                <w:szCs w:val="24"/>
              </w:rPr>
              <w:t>SUSIPAŽINIMAS SU PARAIŠKOMIS</w:t>
            </w:r>
            <w:bookmarkEnd w:id="50"/>
            <w:bookmarkEnd w:id="51"/>
          </w:p>
        </w:tc>
      </w:tr>
      <w:tr w:rsidR="007B590B" w:rsidRPr="00C323C4" w14:paraId="5C92C383" w14:textId="77777777" w:rsidTr="294132AD">
        <w:tc>
          <w:tcPr>
            <w:tcW w:w="1134" w:type="dxa"/>
          </w:tcPr>
          <w:p w14:paraId="2F618D48" w14:textId="77777777" w:rsidR="007B590B" w:rsidRPr="00C323C4" w:rsidRDefault="007B590B" w:rsidP="009A033D">
            <w:pPr>
              <w:pStyle w:val="Antrat24"/>
              <w:rPr>
                <w:rFonts w:ascii="Times New Roman" w:hAnsi="Times New Roman" w:cs="Times New Roman"/>
                <w:sz w:val="24"/>
                <w:szCs w:val="24"/>
              </w:rPr>
            </w:pPr>
          </w:p>
        </w:tc>
        <w:tc>
          <w:tcPr>
            <w:tcW w:w="8494" w:type="dxa"/>
          </w:tcPr>
          <w:p w14:paraId="4C75C1A5" w14:textId="24DBF70E" w:rsidR="007B590B" w:rsidRPr="00C323C4" w:rsidRDefault="00C56B90"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Pradinis susipažinimas su CVP IS priemonėmis gautomis Paraiškomis pradedamas Komisijos posėdyje Skelbime nustatytą dieną, </w:t>
            </w:r>
            <w:r w:rsidR="009346D2" w:rsidRPr="00C323C4">
              <w:rPr>
                <w:rFonts w:ascii="Times New Roman" w:hAnsi="Times New Roman" w:cs="Times New Roman"/>
                <w:sz w:val="24"/>
                <w:szCs w:val="24"/>
              </w:rPr>
              <w:t>išskyrus atvejus, kai su paraiškomis ar pasiūlymais susipažįstama naudojantis Įstatymo 12 straipsnyje nustatytus reikalavimus atitinkančiomis elektroninėmis priemonėmis</w:t>
            </w:r>
            <w:r w:rsidRPr="00C323C4">
              <w:rPr>
                <w:rFonts w:ascii="Times New Roman" w:hAnsi="Times New Roman" w:cs="Times New Roman"/>
                <w:sz w:val="24"/>
                <w:szCs w:val="24"/>
              </w:rPr>
              <w:t>.</w:t>
            </w:r>
          </w:p>
        </w:tc>
      </w:tr>
      <w:tr w:rsidR="007B590B" w:rsidRPr="00C323C4" w14:paraId="6EC9D4C5" w14:textId="77777777" w:rsidTr="294132AD">
        <w:tc>
          <w:tcPr>
            <w:tcW w:w="1134" w:type="dxa"/>
          </w:tcPr>
          <w:p w14:paraId="0C854234" w14:textId="77777777" w:rsidR="007B590B" w:rsidRPr="00C323C4" w:rsidRDefault="007B590B" w:rsidP="009A033D">
            <w:pPr>
              <w:pStyle w:val="Antrat24"/>
              <w:rPr>
                <w:rFonts w:ascii="Times New Roman" w:hAnsi="Times New Roman" w:cs="Times New Roman"/>
                <w:sz w:val="24"/>
                <w:szCs w:val="24"/>
              </w:rPr>
            </w:pPr>
          </w:p>
        </w:tc>
        <w:tc>
          <w:tcPr>
            <w:tcW w:w="8494" w:type="dxa"/>
          </w:tcPr>
          <w:p w14:paraId="6F496C3A" w14:textId="1D9998BC" w:rsidR="007B590B" w:rsidRPr="00C323C4" w:rsidRDefault="00C56B90" w:rsidP="00C6559A">
            <w:pPr>
              <w:spacing w:after="120"/>
              <w:jc w:val="both"/>
              <w:rPr>
                <w:rFonts w:ascii="Times New Roman" w:hAnsi="Times New Roman" w:cs="Times New Roman"/>
                <w:sz w:val="24"/>
                <w:szCs w:val="24"/>
              </w:rPr>
            </w:pPr>
            <w:bookmarkStart w:id="52" w:name="_Hlk154742869"/>
            <w:r w:rsidRPr="00C323C4">
              <w:rPr>
                <w:rFonts w:ascii="Times New Roman" w:hAnsi="Times New Roman" w:cs="Times New Roman"/>
                <w:sz w:val="24"/>
                <w:szCs w:val="24"/>
              </w:rPr>
              <w:t>Kandidatai nedalyvauja Komisijos posėdžiuose, kuriuose susipažįstama su elektroninėmis priemonėmis pateiktomis Paraiškomis. Informacija apie Kandidatus ir Dalyvius kitiems Kandidatams ir Dalyviams bus pateikta po sprendimo dėl laimėjusio pasiūlymo priėmimo.</w:t>
            </w:r>
            <w:bookmarkEnd w:id="52"/>
          </w:p>
        </w:tc>
      </w:tr>
      <w:tr w:rsidR="00292C18" w:rsidRPr="00C323C4" w14:paraId="0ECDE4D6" w14:textId="77777777" w:rsidTr="294132AD">
        <w:tc>
          <w:tcPr>
            <w:tcW w:w="9628" w:type="dxa"/>
            <w:gridSpan w:val="2"/>
          </w:tcPr>
          <w:p w14:paraId="68FB613A" w14:textId="4D048CD7" w:rsidR="00292C18" w:rsidRPr="00C323C4" w:rsidRDefault="00292C18" w:rsidP="00051DAD">
            <w:pPr>
              <w:pStyle w:val="Antrat1"/>
              <w:rPr>
                <w:rFonts w:ascii="Times New Roman" w:hAnsi="Times New Roman"/>
                <w:szCs w:val="24"/>
              </w:rPr>
            </w:pPr>
            <w:bookmarkStart w:id="53" w:name="_Toc157367580"/>
            <w:bookmarkStart w:id="54" w:name="_Toc157368117"/>
            <w:r w:rsidRPr="00C323C4">
              <w:rPr>
                <w:rFonts w:ascii="Times New Roman" w:hAnsi="Times New Roman"/>
                <w:szCs w:val="24"/>
              </w:rPr>
              <w:t>PARAIŠKŲ VERTINIMAS</w:t>
            </w:r>
            <w:bookmarkEnd w:id="53"/>
            <w:bookmarkEnd w:id="54"/>
          </w:p>
        </w:tc>
      </w:tr>
      <w:tr w:rsidR="00F64810" w:rsidRPr="00C323C4" w14:paraId="643C0599" w14:textId="77777777" w:rsidTr="294132AD">
        <w:tc>
          <w:tcPr>
            <w:tcW w:w="1134" w:type="dxa"/>
          </w:tcPr>
          <w:p w14:paraId="0E7C196C" w14:textId="77777777" w:rsidR="00F64810" w:rsidRPr="00C323C4" w:rsidRDefault="00F64810" w:rsidP="00DF0B4B">
            <w:pPr>
              <w:pStyle w:val="Antrat24"/>
              <w:rPr>
                <w:rFonts w:ascii="Times New Roman" w:hAnsi="Times New Roman" w:cs="Times New Roman"/>
                <w:sz w:val="24"/>
                <w:szCs w:val="24"/>
              </w:rPr>
            </w:pPr>
          </w:p>
        </w:tc>
        <w:tc>
          <w:tcPr>
            <w:tcW w:w="8494" w:type="dxa"/>
          </w:tcPr>
          <w:p w14:paraId="49E7FF5A" w14:textId="31E52BD7" w:rsidR="00F64810" w:rsidRPr="00C323C4" w:rsidRDefault="00DF0B4B"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Paraiškas vertins Komisija. Paraiškos bus vertinamos Kandidatams ir (ar) jų įgaliotiesiems atstovams nedalyvaujant.</w:t>
            </w:r>
          </w:p>
        </w:tc>
      </w:tr>
      <w:tr w:rsidR="00F64810" w:rsidRPr="00C323C4" w14:paraId="7D1D7C8D" w14:textId="77777777" w:rsidTr="294132AD">
        <w:tc>
          <w:tcPr>
            <w:tcW w:w="1134" w:type="dxa"/>
          </w:tcPr>
          <w:p w14:paraId="51359412" w14:textId="77777777" w:rsidR="00F64810" w:rsidRPr="00C323C4" w:rsidRDefault="00F64810" w:rsidP="00DF0B4B">
            <w:pPr>
              <w:pStyle w:val="Antrat24"/>
              <w:rPr>
                <w:rFonts w:ascii="Times New Roman" w:hAnsi="Times New Roman" w:cs="Times New Roman"/>
                <w:sz w:val="24"/>
                <w:szCs w:val="24"/>
              </w:rPr>
            </w:pPr>
          </w:p>
        </w:tc>
        <w:tc>
          <w:tcPr>
            <w:tcW w:w="8494" w:type="dxa"/>
          </w:tcPr>
          <w:p w14:paraId="0F7E58B3" w14:textId="501CBC91" w:rsidR="00F64810" w:rsidRPr="00C323C4" w:rsidRDefault="00DF0B4B"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Atlik</w:t>
            </w:r>
            <w:r w:rsidR="00ED5C52" w:rsidRPr="00C323C4">
              <w:rPr>
                <w:rFonts w:ascii="Times New Roman" w:hAnsi="Times New Roman" w:cs="Times New Roman"/>
                <w:sz w:val="24"/>
                <w:szCs w:val="24"/>
              </w:rPr>
              <w:t>usi</w:t>
            </w:r>
            <w:r w:rsidRPr="00C323C4">
              <w:rPr>
                <w:rFonts w:ascii="Times New Roman" w:hAnsi="Times New Roman" w:cs="Times New Roman"/>
                <w:sz w:val="24"/>
                <w:szCs w:val="24"/>
              </w:rPr>
              <w:t xml:space="preserve"> pradinį susipažinimą su Paraiškomis, Perkančioji organizacija nagrinėja Paraiškas:</w:t>
            </w:r>
          </w:p>
        </w:tc>
      </w:tr>
      <w:tr w:rsidR="00F64810" w:rsidRPr="00C323C4" w14:paraId="2B226CC1" w14:textId="77777777" w:rsidTr="294132AD">
        <w:tc>
          <w:tcPr>
            <w:tcW w:w="1134" w:type="dxa"/>
          </w:tcPr>
          <w:p w14:paraId="4D2856EC" w14:textId="77777777" w:rsidR="00F64810" w:rsidRPr="00C323C4" w:rsidRDefault="00F64810" w:rsidP="00DF0B4B">
            <w:pPr>
              <w:pStyle w:val="Antrat35"/>
              <w:rPr>
                <w:rFonts w:ascii="Times New Roman" w:hAnsi="Times New Roman" w:cs="Times New Roman"/>
                <w:sz w:val="24"/>
                <w:szCs w:val="24"/>
              </w:rPr>
            </w:pPr>
          </w:p>
        </w:tc>
        <w:tc>
          <w:tcPr>
            <w:tcW w:w="8494" w:type="dxa"/>
          </w:tcPr>
          <w:p w14:paraId="1F9B7D4B" w14:textId="797AE8C1" w:rsidR="00F64810" w:rsidRPr="00C323C4" w:rsidRDefault="00DF0B4B"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įvertina, ar Paraiška atitinka Pirkimo dokumentuose nustatytus, su Pirkimo objektu nesusijusius, reikalavimus, įskaitant nuostatas dėl draudimo pateikti ar dalyvauti pateikiant kelias Paraiškas;</w:t>
            </w:r>
          </w:p>
        </w:tc>
      </w:tr>
      <w:tr w:rsidR="00F64810" w:rsidRPr="00C323C4" w14:paraId="50414382" w14:textId="77777777" w:rsidTr="294132AD">
        <w:tc>
          <w:tcPr>
            <w:tcW w:w="1134" w:type="dxa"/>
          </w:tcPr>
          <w:p w14:paraId="692417B7" w14:textId="77777777" w:rsidR="00F64810" w:rsidRPr="00C323C4" w:rsidRDefault="00F64810" w:rsidP="00DF0B4B">
            <w:pPr>
              <w:pStyle w:val="Antrat35"/>
              <w:rPr>
                <w:rFonts w:ascii="Times New Roman" w:hAnsi="Times New Roman" w:cs="Times New Roman"/>
                <w:sz w:val="24"/>
                <w:szCs w:val="24"/>
              </w:rPr>
            </w:pPr>
          </w:p>
        </w:tc>
        <w:tc>
          <w:tcPr>
            <w:tcW w:w="8494" w:type="dxa"/>
          </w:tcPr>
          <w:p w14:paraId="28AEAD76" w14:textId="78C4AE5F" w:rsidR="00F64810" w:rsidRPr="00C323C4" w:rsidRDefault="00DF0B4B"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patikrina</w:t>
            </w:r>
            <w:r w:rsidR="00CD550E" w:rsidRPr="00C323C4">
              <w:rPr>
                <w:rFonts w:ascii="Times New Roman" w:hAnsi="Times New Roman" w:cs="Times New Roman"/>
                <w:sz w:val="24"/>
                <w:szCs w:val="24"/>
              </w:rPr>
              <w:t>,</w:t>
            </w:r>
            <w:r w:rsidRPr="00C323C4">
              <w:rPr>
                <w:rFonts w:ascii="Times New Roman" w:hAnsi="Times New Roman" w:cs="Times New Roman"/>
                <w:sz w:val="24"/>
                <w:szCs w:val="24"/>
              </w:rPr>
              <w:t xml:space="preserve"> ar Paraišką pateikęs Kandidatas bei, jei taikoma</w:t>
            </w:r>
            <w:r w:rsidR="003F4B41" w:rsidRPr="00C323C4">
              <w:rPr>
                <w:rFonts w:ascii="Times New Roman" w:hAnsi="Times New Roman" w:cs="Times New Roman"/>
                <w:sz w:val="24"/>
                <w:szCs w:val="24"/>
              </w:rPr>
              <w:t>,</w:t>
            </w:r>
            <w:r w:rsidRPr="00C323C4">
              <w:rPr>
                <w:rFonts w:ascii="Times New Roman" w:hAnsi="Times New Roman" w:cs="Times New Roman"/>
                <w:sz w:val="24"/>
                <w:szCs w:val="24"/>
              </w:rPr>
              <w:t xml:space="preserve"> subtiekėjai neatitinka nustatytų </w:t>
            </w:r>
            <w:r w:rsidR="00CD550E" w:rsidRPr="00C323C4">
              <w:rPr>
                <w:rFonts w:ascii="Times New Roman" w:hAnsi="Times New Roman" w:cs="Times New Roman"/>
                <w:sz w:val="24"/>
                <w:szCs w:val="24"/>
              </w:rPr>
              <w:t>P</w:t>
            </w:r>
            <w:r w:rsidRPr="00C323C4">
              <w:rPr>
                <w:rFonts w:ascii="Times New Roman" w:hAnsi="Times New Roman" w:cs="Times New Roman"/>
                <w:sz w:val="24"/>
                <w:szCs w:val="24"/>
              </w:rPr>
              <w:t xml:space="preserve">ašalinimo pagrindų bei ar atitinka </w:t>
            </w:r>
            <w:r w:rsidR="003F4B41" w:rsidRPr="00C323C4">
              <w:rPr>
                <w:rFonts w:ascii="Times New Roman" w:hAnsi="Times New Roman" w:cs="Times New Roman"/>
                <w:sz w:val="24"/>
                <w:szCs w:val="24"/>
              </w:rPr>
              <w:t xml:space="preserve">nustatytus </w:t>
            </w:r>
            <w:r w:rsidR="00CD550E" w:rsidRPr="00C323C4">
              <w:rPr>
                <w:rFonts w:ascii="Times New Roman" w:hAnsi="Times New Roman" w:cs="Times New Roman"/>
                <w:sz w:val="24"/>
                <w:szCs w:val="24"/>
              </w:rPr>
              <w:t>K</w:t>
            </w:r>
            <w:r w:rsidRPr="00C323C4">
              <w:rPr>
                <w:rFonts w:ascii="Times New Roman" w:hAnsi="Times New Roman" w:cs="Times New Roman"/>
                <w:sz w:val="24"/>
                <w:szCs w:val="24"/>
              </w:rPr>
              <w:t>valifikacijos reikalavimus ir, priėm</w:t>
            </w:r>
            <w:r w:rsidR="008F24FA" w:rsidRPr="00C323C4">
              <w:rPr>
                <w:rFonts w:ascii="Times New Roman" w:hAnsi="Times New Roman" w:cs="Times New Roman"/>
                <w:sz w:val="24"/>
                <w:szCs w:val="24"/>
              </w:rPr>
              <w:t>u</w:t>
            </w:r>
            <w:r w:rsidRPr="00C323C4">
              <w:rPr>
                <w:rFonts w:ascii="Times New Roman" w:hAnsi="Times New Roman" w:cs="Times New Roman"/>
                <w:sz w:val="24"/>
                <w:szCs w:val="24"/>
              </w:rPr>
              <w:t>s</w:t>
            </w:r>
            <w:r w:rsidR="008F24FA" w:rsidRPr="00C323C4">
              <w:rPr>
                <w:rFonts w:ascii="Times New Roman" w:hAnsi="Times New Roman" w:cs="Times New Roman"/>
                <w:sz w:val="24"/>
                <w:szCs w:val="24"/>
              </w:rPr>
              <w:t>i</w:t>
            </w:r>
            <w:r w:rsidRPr="00C323C4">
              <w:rPr>
                <w:rFonts w:ascii="Times New Roman" w:hAnsi="Times New Roman" w:cs="Times New Roman"/>
                <w:sz w:val="24"/>
                <w:szCs w:val="24"/>
              </w:rPr>
              <w:t xml:space="preserve"> sprendimą dėl kiekvieno Kandidato atitikties reikalavimams, apie šio patikrinimo rezultatus raštu informuoja kiekvieną Kandidatą per </w:t>
            </w:r>
            <w:r w:rsidR="001E28C6" w:rsidRPr="00C323C4">
              <w:rPr>
                <w:rFonts w:ascii="Times New Roman" w:hAnsi="Times New Roman" w:cs="Times New Roman"/>
                <w:sz w:val="24"/>
                <w:szCs w:val="24"/>
              </w:rPr>
              <w:t xml:space="preserve">SD </w:t>
            </w:r>
            <w:r w:rsidRPr="00C323C4">
              <w:rPr>
                <w:rFonts w:ascii="Times New Roman" w:hAnsi="Times New Roman" w:cs="Times New Roman"/>
                <w:sz w:val="24"/>
                <w:szCs w:val="24"/>
              </w:rPr>
              <w:t xml:space="preserve">sąlygų </w:t>
            </w:r>
            <w:r w:rsidR="006E57A8" w:rsidRPr="00C323C4">
              <w:rPr>
                <w:rFonts w:ascii="Times New Roman" w:hAnsi="Times New Roman" w:cs="Times New Roman"/>
                <w:sz w:val="24"/>
                <w:szCs w:val="24"/>
              </w:rPr>
              <w:t>1</w:t>
            </w:r>
            <w:r w:rsidR="0069777A" w:rsidRPr="00C323C4">
              <w:rPr>
                <w:rFonts w:ascii="Times New Roman" w:hAnsi="Times New Roman" w:cs="Times New Roman"/>
                <w:sz w:val="24"/>
                <w:szCs w:val="24"/>
              </w:rPr>
              <w:t>0</w:t>
            </w:r>
            <w:r w:rsidR="003F4B41" w:rsidRPr="00C323C4">
              <w:rPr>
                <w:rFonts w:ascii="Times New Roman" w:hAnsi="Times New Roman" w:cs="Times New Roman"/>
                <w:sz w:val="24"/>
                <w:szCs w:val="24"/>
              </w:rPr>
              <w:t xml:space="preserve"> </w:t>
            </w:r>
            <w:r w:rsidRPr="00C323C4">
              <w:rPr>
                <w:rFonts w:ascii="Times New Roman" w:hAnsi="Times New Roman" w:cs="Times New Roman"/>
                <w:sz w:val="24"/>
                <w:szCs w:val="24"/>
              </w:rPr>
              <w:t>priede „</w:t>
            </w:r>
            <w:r w:rsidR="00F86162" w:rsidRPr="00C323C4">
              <w:rPr>
                <w:rFonts w:ascii="Times New Roman" w:hAnsi="Times New Roman" w:cs="Times New Roman"/>
                <w:sz w:val="24"/>
                <w:szCs w:val="24"/>
              </w:rPr>
              <w:t>Pirkimo procedūrų terminai</w:t>
            </w:r>
            <w:r w:rsidRPr="00C323C4">
              <w:rPr>
                <w:rFonts w:ascii="Times New Roman" w:hAnsi="Times New Roman" w:cs="Times New Roman"/>
                <w:sz w:val="24"/>
                <w:szCs w:val="24"/>
              </w:rPr>
              <w:t xml:space="preserve">“ nustatytą terminą, pagrįsdama priimtus sprendimus. Teisę dalyvauti tolesnėse Pirkimo procedūrose turi tik tie Kandidatai, dėl kurių nenustatyti </w:t>
            </w:r>
            <w:r w:rsidR="00CD550E" w:rsidRPr="00C323C4">
              <w:rPr>
                <w:rFonts w:ascii="Times New Roman" w:hAnsi="Times New Roman" w:cs="Times New Roman"/>
                <w:sz w:val="24"/>
                <w:szCs w:val="24"/>
              </w:rPr>
              <w:t>P</w:t>
            </w:r>
            <w:r w:rsidRPr="00C323C4">
              <w:rPr>
                <w:rFonts w:ascii="Times New Roman" w:hAnsi="Times New Roman" w:cs="Times New Roman"/>
                <w:sz w:val="24"/>
                <w:szCs w:val="24"/>
              </w:rPr>
              <w:t>ašalinimo pagrindai</w:t>
            </w:r>
            <w:r w:rsidR="003F4B41" w:rsidRPr="00C323C4">
              <w:rPr>
                <w:rFonts w:ascii="Times New Roman" w:hAnsi="Times New Roman" w:cs="Times New Roman"/>
                <w:sz w:val="24"/>
                <w:szCs w:val="24"/>
              </w:rPr>
              <w:t xml:space="preserve"> ir </w:t>
            </w:r>
            <w:r w:rsidRPr="00C323C4">
              <w:rPr>
                <w:rFonts w:ascii="Times New Roman" w:hAnsi="Times New Roman" w:cs="Times New Roman"/>
                <w:sz w:val="24"/>
                <w:szCs w:val="24"/>
              </w:rPr>
              <w:t xml:space="preserve">kurie atitinka </w:t>
            </w:r>
            <w:r w:rsidR="003F4B41" w:rsidRPr="00C323C4">
              <w:rPr>
                <w:rFonts w:ascii="Times New Roman" w:hAnsi="Times New Roman" w:cs="Times New Roman"/>
                <w:sz w:val="24"/>
                <w:szCs w:val="24"/>
              </w:rPr>
              <w:t>nustatytus</w:t>
            </w:r>
            <w:r w:rsidRPr="00C323C4">
              <w:rPr>
                <w:rFonts w:ascii="Times New Roman" w:hAnsi="Times New Roman" w:cs="Times New Roman"/>
                <w:sz w:val="24"/>
                <w:szCs w:val="24"/>
              </w:rPr>
              <w:t xml:space="preserve"> </w:t>
            </w:r>
            <w:r w:rsidR="00CD550E" w:rsidRPr="00C323C4">
              <w:rPr>
                <w:rFonts w:ascii="Times New Roman" w:hAnsi="Times New Roman" w:cs="Times New Roman"/>
                <w:sz w:val="24"/>
                <w:szCs w:val="24"/>
              </w:rPr>
              <w:t>K</w:t>
            </w:r>
            <w:r w:rsidRPr="00C323C4">
              <w:rPr>
                <w:rFonts w:ascii="Times New Roman" w:hAnsi="Times New Roman" w:cs="Times New Roman"/>
                <w:sz w:val="24"/>
                <w:szCs w:val="24"/>
              </w:rPr>
              <w:t>valifikacijos reikalavimus.</w:t>
            </w:r>
          </w:p>
        </w:tc>
      </w:tr>
      <w:tr w:rsidR="00F64810" w:rsidRPr="00C323C4" w14:paraId="2FFD07EE" w14:textId="77777777" w:rsidTr="294132AD">
        <w:tc>
          <w:tcPr>
            <w:tcW w:w="1134" w:type="dxa"/>
          </w:tcPr>
          <w:p w14:paraId="43B7FD89" w14:textId="77777777" w:rsidR="00F64810" w:rsidRPr="00C323C4" w:rsidRDefault="00F64810" w:rsidP="00DF0B4B">
            <w:pPr>
              <w:pStyle w:val="Antrat24"/>
              <w:rPr>
                <w:rFonts w:ascii="Times New Roman" w:hAnsi="Times New Roman" w:cs="Times New Roman"/>
                <w:sz w:val="24"/>
                <w:szCs w:val="24"/>
              </w:rPr>
            </w:pPr>
          </w:p>
        </w:tc>
        <w:tc>
          <w:tcPr>
            <w:tcW w:w="8494" w:type="dxa"/>
          </w:tcPr>
          <w:p w14:paraId="048651CE" w14:textId="7758D703" w:rsidR="00F64810" w:rsidRPr="00C323C4" w:rsidRDefault="00DF0B4B"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Jeigu nagrinėjant pateiktas Paraiškas </w:t>
            </w:r>
            <w:r w:rsidR="008F46DF" w:rsidRPr="00C323C4">
              <w:rPr>
                <w:rFonts w:ascii="Times New Roman" w:hAnsi="Times New Roman" w:cs="Times New Roman"/>
                <w:sz w:val="24"/>
                <w:szCs w:val="24"/>
              </w:rPr>
              <w:t>Perkančioji organizacija</w:t>
            </w:r>
            <w:r w:rsidRPr="00C323C4">
              <w:rPr>
                <w:rFonts w:ascii="Times New Roman" w:hAnsi="Times New Roman" w:cs="Times New Roman"/>
                <w:sz w:val="24"/>
                <w:szCs w:val="24"/>
              </w:rPr>
              <w:t xml:space="preserve"> nustato, kad </w:t>
            </w:r>
            <w:r w:rsidR="008956DE" w:rsidRPr="00C323C4">
              <w:rPr>
                <w:rFonts w:ascii="Times New Roman" w:hAnsi="Times New Roman" w:cs="Times New Roman"/>
                <w:sz w:val="24"/>
                <w:szCs w:val="24"/>
              </w:rPr>
              <w:t>Kandidatas</w:t>
            </w:r>
            <w:r w:rsidRPr="00C323C4">
              <w:rPr>
                <w:rFonts w:ascii="Times New Roman" w:hAnsi="Times New Roman" w:cs="Times New Roman"/>
                <w:sz w:val="24"/>
                <w:szCs w:val="24"/>
              </w:rPr>
              <w:t xml:space="preserve"> pateikė netikslius, neišsamius ar klaidingus dokumentus ar duomenis apie atitiktį Pirkimo dokumentų reikalavimams ar šių dokumentų ar duomenų trūksta, nepažeisdama lygiateisiškumo ir skaidrumo principų, </w:t>
            </w:r>
            <w:r w:rsidR="008F24FA" w:rsidRPr="00C323C4">
              <w:rPr>
                <w:rFonts w:ascii="Times New Roman" w:hAnsi="Times New Roman" w:cs="Times New Roman"/>
                <w:sz w:val="24"/>
                <w:szCs w:val="24"/>
              </w:rPr>
              <w:t xml:space="preserve">Perkančioji organizacija </w:t>
            </w:r>
            <w:r w:rsidRPr="00C323C4">
              <w:rPr>
                <w:rFonts w:ascii="Times New Roman" w:hAnsi="Times New Roman" w:cs="Times New Roman"/>
                <w:sz w:val="24"/>
                <w:szCs w:val="24"/>
              </w:rPr>
              <w:t>prašo tiekėjo šiuos dokumentus ar duomenis patikslinti, papildyti arba paaiškinti per jo</w:t>
            </w:r>
            <w:r w:rsidR="008F24FA" w:rsidRPr="00C323C4">
              <w:rPr>
                <w:rFonts w:ascii="Times New Roman" w:hAnsi="Times New Roman" w:cs="Times New Roman"/>
                <w:sz w:val="24"/>
                <w:szCs w:val="24"/>
              </w:rPr>
              <w:t>s</w:t>
            </w:r>
            <w:r w:rsidRPr="00C323C4">
              <w:rPr>
                <w:rFonts w:ascii="Times New Roman" w:hAnsi="Times New Roman" w:cs="Times New Roman"/>
                <w:sz w:val="24"/>
                <w:szCs w:val="24"/>
              </w:rPr>
              <w:t xml:space="preserve"> nustatytą protingą terminą. </w:t>
            </w:r>
            <w:r w:rsidR="00AA3B8E" w:rsidRPr="00C323C4">
              <w:rPr>
                <w:rFonts w:ascii="Times New Roman" w:hAnsi="Times New Roman" w:cs="Times New Roman"/>
                <w:sz w:val="24"/>
                <w:szCs w:val="24"/>
              </w:rPr>
              <w:t>Paraiškos tikslinam</w:t>
            </w:r>
            <w:r w:rsidR="008F24FA" w:rsidRPr="00C323C4">
              <w:rPr>
                <w:rFonts w:ascii="Times New Roman" w:hAnsi="Times New Roman" w:cs="Times New Roman"/>
                <w:sz w:val="24"/>
                <w:szCs w:val="24"/>
              </w:rPr>
              <w:t>os</w:t>
            </w:r>
            <w:r w:rsidR="00AA3B8E" w:rsidRPr="00C323C4">
              <w:rPr>
                <w:rFonts w:ascii="Times New Roman" w:hAnsi="Times New Roman" w:cs="Times New Roman"/>
                <w:sz w:val="24"/>
                <w:szCs w:val="24"/>
              </w:rPr>
              <w:t>, papildom</w:t>
            </w:r>
            <w:r w:rsidR="008F24FA" w:rsidRPr="00C323C4">
              <w:rPr>
                <w:rFonts w:ascii="Times New Roman" w:hAnsi="Times New Roman" w:cs="Times New Roman"/>
                <w:sz w:val="24"/>
                <w:szCs w:val="24"/>
              </w:rPr>
              <w:t>os</w:t>
            </w:r>
            <w:r w:rsidR="00AA3B8E" w:rsidRPr="00C323C4">
              <w:rPr>
                <w:rFonts w:ascii="Times New Roman" w:hAnsi="Times New Roman" w:cs="Times New Roman"/>
                <w:sz w:val="24"/>
                <w:szCs w:val="24"/>
              </w:rPr>
              <w:t xml:space="preserve"> arba paaiškinam</w:t>
            </w:r>
            <w:r w:rsidR="008F24FA" w:rsidRPr="00C323C4">
              <w:rPr>
                <w:rFonts w:ascii="Times New Roman" w:hAnsi="Times New Roman" w:cs="Times New Roman"/>
                <w:sz w:val="24"/>
                <w:szCs w:val="24"/>
              </w:rPr>
              <w:t>os</w:t>
            </w:r>
            <w:r w:rsidR="00AA3B8E" w:rsidRPr="00C323C4">
              <w:rPr>
                <w:rFonts w:ascii="Times New Roman" w:hAnsi="Times New Roman" w:cs="Times New Roman"/>
                <w:sz w:val="24"/>
                <w:szCs w:val="24"/>
              </w:rPr>
              <w:t xml:space="preserve"> vadovaujantis Pasiūlymų patikslinimo, papildymo ar paaiškinimo taisyklėmis, patvirtintomis </w:t>
            </w:r>
            <w:hyperlink r:id="rId16" w:history="1">
              <w:r w:rsidR="00AA3B8E" w:rsidRPr="0065300C">
                <w:rPr>
                  <w:rStyle w:val="Hipersaitas"/>
                  <w:rFonts w:ascii="Times New Roman" w:hAnsi="Times New Roman" w:cs="Times New Roman"/>
                  <w:sz w:val="24"/>
                  <w:szCs w:val="24"/>
                </w:rPr>
                <w:t>Viešųjų pirkimų tarnybos direktoriaus 2022</w:t>
              </w:r>
              <w:r w:rsidR="003B1364" w:rsidRPr="0065300C">
                <w:rPr>
                  <w:rStyle w:val="Hipersaitas"/>
                  <w:rFonts w:ascii="Times New Roman" w:hAnsi="Times New Roman" w:cs="Times New Roman"/>
                  <w:sz w:val="24"/>
                  <w:szCs w:val="24"/>
                </w:rPr>
                <w:t xml:space="preserve"> m. gruodžio </w:t>
              </w:r>
              <w:r w:rsidR="00AA3B8E" w:rsidRPr="0065300C">
                <w:rPr>
                  <w:rStyle w:val="Hipersaitas"/>
                  <w:rFonts w:ascii="Times New Roman" w:hAnsi="Times New Roman" w:cs="Times New Roman"/>
                  <w:sz w:val="24"/>
                  <w:szCs w:val="24"/>
                </w:rPr>
                <w:t>30</w:t>
              </w:r>
              <w:r w:rsidR="003B1364" w:rsidRPr="0065300C">
                <w:rPr>
                  <w:rStyle w:val="Hipersaitas"/>
                  <w:rFonts w:ascii="Times New Roman" w:hAnsi="Times New Roman" w:cs="Times New Roman"/>
                  <w:sz w:val="24"/>
                  <w:szCs w:val="24"/>
                </w:rPr>
                <w:t xml:space="preserve"> d.</w:t>
              </w:r>
              <w:r w:rsidR="00AA3B8E" w:rsidRPr="0065300C">
                <w:rPr>
                  <w:rStyle w:val="Hipersaitas"/>
                  <w:rFonts w:ascii="Times New Roman" w:hAnsi="Times New Roman" w:cs="Times New Roman"/>
                  <w:sz w:val="24"/>
                  <w:szCs w:val="24"/>
                </w:rPr>
                <w:t xml:space="preserve"> įsakymu Nr. 1S-240 „Dėl pasiūlymų patikslinimo, papildymo ar paaiškinimo taisyklių patvirtinimo“</w:t>
              </w:r>
            </w:hyperlink>
            <w:r w:rsidRPr="00C323C4">
              <w:rPr>
                <w:rFonts w:ascii="Times New Roman" w:hAnsi="Times New Roman" w:cs="Times New Roman"/>
                <w:sz w:val="24"/>
                <w:szCs w:val="24"/>
              </w:rPr>
              <w:t>.</w:t>
            </w:r>
          </w:p>
        </w:tc>
      </w:tr>
      <w:tr w:rsidR="00F64810" w:rsidRPr="00C323C4" w14:paraId="7463204E" w14:textId="77777777" w:rsidTr="294132AD">
        <w:tc>
          <w:tcPr>
            <w:tcW w:w="1134" w:type="dxa"/>
          </w:tcPr>
          <w:p w14:paraId="17CCBF7C" w14:textId="77777777" w:rsidR="00F64810" w:rsidRPr="00C323C4" w:rsidRDefault="00F64810" w:rsidP="00DF0B4B">
            <w:pPr>
              <w:pStyle w:val="Antrat24"/>
              <w:rPr>
                <w:rFonts w:ascii="Times New Roman" w:hAnsi="Times New Roman" w:cs="Times New Roman"/>
                <w:sz w:val="24"/>
                <w:szCs w:val="24"/>
              </w:rPr>
            </w:pPr>
          </w:p>
        </w:tc>
        <w:tc>
          <w:tcPr>
            <w:tcW w:w="8494" w:type="dxa"/>
          </w:tcPr>
          <w:p w14:paraId="24DAAE72" w14:textId="12894DAD" w:rsidR="00F64810" w:rsidRPr="00C323C4" w:rsidRDefault="00CC71C8"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Perkančioji organizacija</w:t>
            </w:r>
            <w:r w:rsidR="00DF0B4B" w:rsidRPr="00C323C4">
              <w:rPr>
                <w:rFonts w:ascii="Times New Roman" w:hAnsi="Times New Roman" w:cs="Times New Roman"/>
                <w:sz w:val="24"/>
                <w:szCs w:val="24"/>
              </w:rPr>
              <w:t xml:space="preserve"> gali nevertinti visos tiekėjo Paraiškos, jeigu patikrin</w:t>
            </w:r>
            <w:r w:rsidRPr="00C323C4">
              <w:rPr>
                <w:rFonts w:ascii="Times New Roman" w:hAnsi="Times New Roman" w:cs="Times New Roman"/>
                <w:sz w:val="24"/>
                <w:szCs w:val="24"/>
              </w:rPr>
              <w:t>usi</w:t>
            </w:r>
            <w:r w:rsidR="00DF0B4B" w:rsidRPr="00C323C4">
              <w:rPr>
                <w:rFonts w:ascii="Times New Roman" w:hAnsi="Times New Roman" w:cs="Times New Roman"/>
                <w:sz w:val="24"/>
                <w:szCs w:val="24"/>
              </w:rPr>
              <w:t xml:space="preserve"> jos dalį nustato, kad, vadovaujantis Pirkimo dokumentų reikalavimais, Paraiška turi būti atmesta.</w:t>
            </w:r>
          </w:p>
        </w:tc>
      </w:tr>
      <w:tr w:rsidR="00292C18" w:rsidRPr="00C323C4" w14:paraId="1551EE6F" w14:textId="77777777" w:rsidTr="294132AD">
        <w:tc>
          <w:tcPr>
            <w:tcW w:w="9628" w:type="dxa"/>
            <w:gridSpan w:val="2"/>
          </w:tcPr>
          <w:p w14:paraId="346B5969" w14:textId="72656DD6" w:rsidR="00292C18" w:rsidRPr="00C323C4" w:rsidRDefault="00292C18" w:rsidP="00051DAD">
            <w:pPr>
              <w:pStyle w:val="Antrat1"/>
              <w:rPr>
                <w:rFonts w:ascii="Times New Roman" w:hAnsi="Times New Roman"/>
                <w:szCs w:val="24"/>
              </w:rPr>
            </w:pPr>
            <w:bookmarkStart w:id="55" w:name="_Toc157367581"/>
            <w:bookmarkStart w:id="56" w:name="_Toc157368118"/>
            <w:r w:rsidRPr="00C323C4">
              <w:rPr>
                <w:rFonts w:ascii="Times New Roman" w:hAnsi="Times New Roman"/>
                <w:szCs w:val="24"/>
              </w:rPr>
              <w:t>PARAIŠKŲ ATMETIMO PAGRINDAI</w:t>
            </w:r>
            <w:bookmarkEnd w:id="55"/>
            <w:bookmarkEnd w:id="56"/>
          </w:p>
        </w:tc>
      </w:tr>
      <w:tr w:rsidR="00F64810" w:rsidRPr="00C323C4" w14:paraId="7BDE0E4B" w14:textId="77777777" w:rsidTr="294132AD">
        <w:tc>
          <w:tcPr>
            <w:tcW w:w="1134" w:type="dxa"/>
          </w:tcPr>
          <w:p w14:paraId="55C61BDA" w14:textId="77777777" w:rsidR="00F64810" w:rsidRPr="00C323C4" w:rsidRDefault="00F64810" w:rsidP="00414B90">
            <w:pPr>
              <w:pStyle w:val="Antrat24"/>
              <w:rPr>
                <w:rFonts w:ascii="Times New Roman" w:hAnsi="Times New Roman" w:cs="Times New Roman"/>
                <w:sz w:val="24"/>
                <w:szCs w:val="24"/>
              </w:rPr>
            </w:pPr>
          </w:p>
        </w:tc>
        <w:tc>
          <w:tcPr>
            <w:tcW w:w="8494" w:type="dxa"/>
          </w:tcPr>
          <w:p w14:paraId="2C275469" w14:textId="636154B7" w:rsidR="00F64810" w:rsidRPr="00C323C4" w:rsidRDefault="00612F15"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Kandidato pateikta Paraiška atmetama, jeigu yra bent viena iš šių sąlygų:</w:t>
            </w:r>
          </w:p>
        </w:tc>
      </w:tr>
      <w:tr w:rsidR="00F64810" w:rsidRPr="00C323C4" w14:paraId="329EEE61" w14:textId="77777777" w:rsidTr="294132AD">
        <w:tc>
          <w:tcPr>
            <w:tcW w:w="1134" w:type="dxa"/>
          </w:tcPr>
          <w:p w14:paraId="7E097DA1" w14:textId="77777777" w:rsidR="00F64810" w:rsidRPr="00C323C4" w:rsidRDefault="00F64810" w:rsidP="00414B90">
            <w:pPr>
              <w:pStyle w:val="Antrat35"/>
              <w:rPr>
                <w:rFonts w:ascii="Times New Roman" w:hAnsi="Times New Roman" w:cs="Times New Roman"/>
                <w:sz w:val="24"/>
                <w:szCs w:val="24"/>
              </w:rPr>
            </w:pPr>
          </w:p>
        </w:tc>
        <w:tc>
          <w:tcPr>
            <w:tcW w:w="8494" w:type="dxa"/>
          </w:tcPr>
          <w:p w14:paraId="4D257FA6" w14:textId="240289C0" w:rsidR="00F64810" w:rsidRPr="00C323C4" w:rsidRDefault="00414B90"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nustačius, kad buvo pateikti netikslūs, neišsamūs ar klaidingi dokumentai ar duomenys, ar jų trūksta, ir </w:t>
            </w:r>
            <w:r w:rsidR="003D6D8A" w:rsidRPr="00C323C4">
              <w:rPr>
                <w:rFonts w:ascii="Times New Roman" w:hAnsi="Times New Roman" w:cs="Times New Roman"/>
                <w:sz w:val="24"/>
                <w:szCs w:val="24"/>
              </w:rPr>
              <w:t>Kandidatas</w:t>
            </w:r>
            <w:r w:rsidRPr="00C323C4">
              <w:rPr>
                <w:rFonts w:ascii="Times New Roman" w:hAnsi="Times New Roman" w:cs="Times New Roman"/>
                <w:sz w:val="24"/>
                <w:szCs w:val="24"/>
              </w:rPr>
              <w:t xml:space="preserve"> per </w:t>
            </w:r>
            <w:r w:rsidR="003D6D8A" w:rsidRPr="00C323C4">
              <w:rPr>
                <w:rFonts w:ascii="Times New Roman" w:hAnsi="Times New Roman" w:cs="Times New Roman"/>
                <w:sz w:val="24"/>
                <w:szCs w:val="24"/>
              </w:rPr>
              <w:t>Perkančiosios organizacijos</w:t>
            </w:r>
            <w:r w:rsidRPr="00C323C4">
              <w:rPr>
                <w:rFonts w:ascii="Times New Roman" w:hAnsi="Times New Roman" w:cs="Times New Roman"/>
                <w:sz w:val="24"/>
                <w:szCs w:val="24"/>
              </w:rPr>
              <w:t xml:space="preserve"> nustatytą terminą nepatikslino, nepapildė, nepaaiškino Paraiškos;</w:t>
            </w:r>
          </w:p>
        </w:tc>
      </w:tr>
      <w:tr w:rsidR="00F64810" w:rsidRPr="00C323C4" w14:paraId="24DBF8BE" w14:textId="77777777" w:rsidTr="294132AD">
        <w:tc>
          <w:tcPr>
            <w:tcW w:w="1134" w:type="dxa"/>
          </w:tcPr>
          <w:p w14:paraId="681B83F5" w14:textId="77777777" w:rsidR="00F64810" w:rsidRPr="00C323C4" w:rsidRDefault="00F64810" w:rsidP="00414B90">
            <w:pPr>
              <w:pStyle w:val="Antrat35"/>
              <w:rPr>
                <w:rFonts w:ascii="Times New Roman" w:hAnsi="Times New Roman" w:cs="Times New Roman"/>
                <w:sz w:val="24"/>
                <w:szCs w:val="24"/>
              </w:rPr>
            </w:pPr>
          </w:p>
        </w:tc>
        <w:tc>
          <w:tcPr>
            <w:tcW w:w="8494" w:type="dxa"/>
          </w:tcPr>
          <w:p w14:paraId="02A23BC7" w14:textId="3ACA146F" w:rsidR="00F64810" w:rsidRPr="00C323C4" w:rsidRDefault="00414B90"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Kandidatas, arba ūkio subjektas, kurio pajėgumais jis remiasi, arba subtiekėjas (jei jiems pagal </w:t>
            </w:r>
            <w:r w:rsidR="001E28C6" w:rsidRPr="00C323C4">
              <w:rPr>
                <w:rFonts w:ascii="Times New Roman" w:hAnsi="Times New Roman" w:cs="Times New Roman"/>
                <w:sz w:val="24"/>
                <w:szCs w:val="24"/>
              </w:rPr>
              <w:t xml:space="preserve">SD </w:t>
            </w:r>
            <w:r w:rsidRPr="00C323C4">
              <w:rPr>
                <w:rFonts w:ascii="Times New Roman" w:hAnsi="Times New Roman" w:cs="Times New Roman"/>
                <w:sz w:val="24"/>
                <w:szCs w:val="24"/>
              </w:rPr>
              <w:t xml:space="preserve">sąlygas taip pat taikomi pašalinimo pagrindai) atitinka bent vieną </w:t>
            </w:r>
            <w:r w:rsidR="003D6D8A" w:rsidRPr="00C323C4">
              <w:rPr>
                <w:rFonts w:ascii="Times New Roman" w:hAnsi="Times New Roman" w:cs="Times New Roman"/>
                <w:sz w:val="24"/>
                <w:szCs w:val="24"/>
              </w:rPr>
              <w:t xml:space="preserve">nustatytą </w:t>
            </w:r>
            <w:r w:rsidR="00E703FC" w:rsidRPr="00C323C4">
              <w:rPr>
                <w:rFonts w:ascii="Times New Roman" w:hAnsi="Times New Roman" w:cs="Times New Roman"/>
                <w:sz w:val="24"/>
                <w:szCs w:val="24"/>
              </w:rPr>
              <w:t>P</w:t>
            </w:r>
            <w:r w:rsidRPr="00C323C4">
              <w:rPr>
                <w:rFonts w:ascii="Times New Roman" w:hAnsi="Times New Roman" w:cs="Times New Roman"/>
                <w:sz w:val="24"/>
                <w:szCs w:val="24"/>
              </w:rPr>
              <w:t>ašalinimo pagrindą, išskyrus:</w:t>
            </w:r>
          </w:p>
        </w:tc>
      </w:tr>
      <w:tr w:rsidR="00F64810" w:rsidRPr="00C323C4" w14:paraId="307097C7" w14:textId="77777777" w:rsidTr="294132AD">
        <w:tc>
          <w:tcPr>
            <w:tcW w:w="1134" w:type="dxa"/>
          </w:tcPr>
          <w:p w14:paraId="121912FF" w14:textId="77777777" w:rsidR="00F64810" w:rsidRPr="00C323C4" w:rsidRDefault="00F64810" w:rsidP="00414B90">
            <w:pPr>
              <w:pStyle w:val="Antrat45"/>
              <w:rPr>
                <w:rFonts w:ascii="Times New Roman" w:hAnsi="Times New Roman" w:cs="Times New Roman"/>
                <w:sz w:val="24"/>
                <w:szCs w:val="24"/>
              </w:rPr>
            </w:pPr>
          </w:p>
        </w:tc>
        <w:tc>
          <w:tcPr>
            <w:tcW w:w="8494" w:type="dxa"/>
          </w:tcPr>
          <w:p w14:paraId="66FA6E91" w14:textId="05308289" w:rsidR="00F64810" w:rsidRPr="00C323C4" w:rsidRDefault="008B0B2C"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Perkančiosios organizacijos</w:t>
            </w:r>
            <w:r w:rsidR="00414B90" w:rsidRPr="00C323C4">
              <w:rPr>
                <w:rFonts w:ascii="Times New Roman" w:hAnsi="Times New Roman" w:cs="Times New Roman"/>
                <w:sz w:val="24"/>
                <w:szCs w:val="24"/>
              </w:rPr>
              <w:t xml:space="preserve"> reikalavimu Kandidatas per </w:t>
            </w:r>
            <w:r w:rsidRPr="00C323C4">
              <w:rPr>
                <w:rFonts w:ascii="Times New Roman" w:hAnsi="Times New Roman" w:cs="Times New Roman"/>
                <w:sz w:val="24"/>
                <w:szCs w:val="24"/>
              </w:rPr>
              <w:t xml:space="preserve">jos </w:t>
            </w:r>
            <w:r w:rsidR="00414B90" w:rsidRPr="00C323C4">
              <w:rPr>
                <w:rFonts w:ascii="Times New Roman" w:hAnsi="Times New Roman" w:cs="Times New Roman"/>
                <w:sz w:val="24"/>
                <w:szCs w:val="24"/>
              </w:rPr>
              <w:t xml:space="preserve">nustatytą terminą ūkio subjektą ar subtiekėją (jei taikoma) pakeitė kitu, neatitinkančiu nustatytų </w:t>
            </w:r>
            <w:r w:rsidR="003D6D8A" w:rsidRPr="00C323C4">
              <w:rPr>
                <w:rFonts w:ascii="Times New Roman" w:hAnsi="Times New Roman" w:cs="Times New Roman"/>
                <w:sz w:val="24"/>
                <w:szCs w:val="24"/>
              </w:rPr>
              <w:t>P</w:t>
            </w:r>
            <w:r w:rsidR="00414B90" w:rsidRPr="00C323C4">
              <w:rPr>
                <w:rFonts w:ascii="Times New Roman" w:hAnsi="Times New Roman" w:cs="Times New Roman"/>
                <w:sz w:val="24"/>
                <w:szCs w:val="24"/>
              </w:rPr>
              <w:t>ašalinimo pagrindų arba</w:t>
            </w:r>
          </w:p>
        </w:tc>
      </w:tr>
      <w:tr w:rsidR="00F64810" w:rsidRPr="00C323C4" w14:paraId="13B163A7" w14:textId="77777777" w:rsidTr="294132AD">
        <w:tc>
          <w:tcPr>
            <w:tcW w:w="1134" w:type="dxa"/>
          </w:tcPr>
          <w:p w14:paraId="57268411" w14:textId="77777777" w:rsidR="00F64810" w:rsidRPr="00C323C4" w:rsidRDefault="00F64810" w:rsidP="00414B90">
            <w:pPr>
              <w:pStyle w:val="Antrat45"/>
              <w:rPr>
                <w:rFonts w:ascii="Times New Roman" w:hAnsi="Times New Roman" w:cs="Times New Roman"/>
                <w:sz w:val="24"/>
                <w:szCs w:val="24"/>
              </w:rPr>
            </w:pPr>
          </w:p>
        </w:tc>
        <w:tc>
          <w:tcPr>
            <w:tcW w:w="8494" w:type="dxa"/>
          </w:tcPr>
          <w:p w14:paraId="7BA568C6" w14:textId="50087962" w:rsidR="00F64810" w:rsidRPr="00C323C4" w:rsidRDefault="008B0B2C"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Perkančioji organizacija</w:t>
            </w:r>
            <w:r w:rsidR="00414B90" w:rsidRPr="00C323C4">
              <w:rPr>
                <w:rFonts w:ascii="Times New Roman" w:hAnsi="Times New Roman" w:cs="Times New Roman"/>
                <w:sz w:val="24"/>
                <w:szCs w:val="24"/>
              </w:rPr>
              <w:t xml:space="preserve">, priimdama sprendimus dėl </w:t>
            </w:r>
            <w:r w:rsidR="003D6D8A" w:rsidRPr="00C323C4">
              <w:rPr>
                <w:rFonts w:ascii="Times New Roman" w:hAnsi="Times New Roman" w:cs="Times New Roman"/>
                <w:sz w:val="24"/>
                <w:szCs w:val="24"/>
              </w:rPr>
              <w:t>Kandidato</w:t>
            </w:r>
            <w:r w:rsidR="00414B90" w:rsidRPr="00C323C4">
              <w:rPr>
                <w:rFonts w:ascii="Times New Roman" w:hAnsi="Times New Roman" w:cs="Times New Roman"/>
                <w:sz w:val="24"/>
                <w:szCs w:val="24"/>
              </w:rPr>
              <w:t xml:space="preserve"> pašalinimo iš pirkimo procedūros </w:t>
            </w:r>
            <w:r w:rsidRPr="00C323C4">
              <w:rPr>
                <w:rFonts w:ascii="Times New Roman" w:hAnsi="Times New Roman" w:cs="Times New Roman"/>
                <w:sz w:val="24"/>
                <w:szCs w:val="24"/>
              </w:rPr>
              <w:t xml:space="preserve">pagal </w:t>
            </w:r>
            <w:r w:rsidR="00414B90" w:rsidRPr="00C323C4">
              <w:rPr>
                <w:rFonts w:ascii="Times New Roman" w:hAnsi="Times New Roman" w:cs="Times New Roman"/>
                <w:sz w:val="24"/>
                <w:szCs w:val="24"/>
              </w:rPr>
              <w:t>Į</w:t>
            </w:r>
            <w:r w:rsidRPr="00C323C4">
              <w:rPr>
                <w:rFonts w:ascii="Times New Roman" w:hAnsi="Times New Roman" w:cs="Times New Roman"/>
                <w:sz w:val="24"/>
                <w:szCs w:val="24"/>
              </w:rPr>
              <w:t>statymo</w:t>
            </w:r>
            <w:r w:rsidR="00414B90" w:rsidRPr="00C323C4">
              <w:rPr>
                <w:rFonts w:ascii="Times New Roman" w:hAnsi="Times New Roman" w:cs="Times New Roman"/>
                <w:sz w:val="24"/>
                <w:szCs w:val="24"/>
              </w:rPr>
              <w:t xml:space="preserve"> </w:t>
            </w:r>
            <w:r w:rsidRPr="00C323C4">
              <w:rPr>
                <w:rFonts w:ascii="Times New Roman" w:hAnsi="Times New Roman" w:cs="Times New Roman"/>
                <w:sz w:val="24"/>
                <w:szCs w:val="24"/>
              </w:rPr>
              <w:t>3</w:t>
            </w:r>
            <w:r w:rsidR="00414B90" w:rsidRPr="00C323C4">
              <w:rPr>
                <w:rFonts w:ascii="Times New Roman" w:hAnsi="Times New Roman" w:cs="Times New Roman"/>
                <w:sz w:val="24"/>
                <w:szCs w:val="24"/>
              </w:rPr>
              <w:t xml:space="preserve">4 straipsnio </w:t>
            </w:r>
            <w:r w:rsidRPr="00C323C4">
              <w:rPr>
                <w:rFonts w:ascii="Times New Roman" w:hAnsi="Times New Roman" w:cs="Times New Roman"/>
                <w:sz w:val="24"/>
                <w:szCs w:val="24"/>
              </w:rPr>
              <w:t>1</w:t>
            </w:r>
            <w:r w:rsidR="00414B90" w:rsidRPr="00C323C4">
              <w:rPr>
                <w:rFonts w:ascii="Times New Roman" w:hAnsi="Times New Roman" w:cs="Times New Roman"/>
                <w:sz w:val="24"/>
                <w:szCs w:val="24"/>
              </w:rPr>
              <w:t xml:space="preserve"> dal</w:t>
            </w:r>
            <w:r w:rsidRPr="00C323C4">
              <w:rPr>
                <w:rFonts w:ascii="Times New Roman" w:hAnsi="Times New Roman" w:cs="Times New Roman"/>
                <w:sz w:val="24"/>
                <w:szCs w:val="24"/>
              </w:rPr>
              <w:t>ies 2</w:t>
            </w:r>
            <w:r w:rsidR="00A442C1" w:rsidRPr="00C323C4">
              <w:rPr>
                <w:rFonts w:ascii="Times New Roman" w:hAnsi="Times New Roman" w:cs="Times New Roman"/>
                <w:sz w:val="24"/>
                <w:szCs w:val="24"/>
              </w:rPr>
              <w:t xml:space="preserve"> </w:t>
            </w:r>
            <w:r w:rsidRPr="00C323C4">
              <w:rPr>
                <w:rFonts w:ascii="Times New Roman" w:hAnsi="Times New Roman" w:cs="Times New Roman"/>
                <w:sz w:val="24"/>
                <w:szCs w:val="24"/>
              </w:rPr>
              <w:t>punkte ir 2 dalyje</w:t>
            </w:r>
            <w:r w:rsidR="00414B90" w:rsidRPr="00C323C4">
              <w:rPr>
                <w:rFonts w:ascii="Times New Roman" w:hAnsi="Times New Roman" w:cs="Times New Roman"/>
                <w:sz w:val="24"/>
                <w:szCs w:val="24"/>
              </w:rPr>
              <w:t xml:space="preserve"> nurodyt</w:t>
            </w:r>
            <w:r w:rsidRPr="00C323C4">
              <w:rPr>
                <w:rFonts w:ascii="Times New Roman" w:hAnsi="Times New Roman" w:cs="Times New Roman"/>
                <w:sz w:val="24"/>
                <w:szCs w:val="24"/>
              </w:rPr>
              <w:t>us</w:t>
            </w:r>
            <w:r w:rsidR="00414B90" w:rsidRPr="00C323C4">
              <w:rPr>
                <w:rFonts w:ascii="Times New Roman" w:hAnsi="Times New Roman" w:cs="Times New Roman"/>
                <w:sz w:val="24"/>
                <w:szCs w:val="24"/>
              </w:rPr>
              <w:t xml:space="preserve"> </w:t>
            </w:r>
            <w:r w:rsidRPr="00C323C4">
              <w:rPr>
                <w:rFonts w:ascii="Times New Roman" w:hAnsi="Times New Roman" w:cs="Times New Roman"/>
                <w:sz w:val="24"/>
                <w:szCs w:val="24"/>
              </w:rPr>
              <w:t>P</w:t>
            </w:r>
            <w:r w:rsidR="00414B90" w:rsidRPr="00C323C4">
              <w:rPr>
                <w:rFonts w:ascii="Times New Roman" w:hAnsi="Times New Roman" w:cs="Times New Roman"/>
                <w:sz w:val="24"/>
                <w:szCs w:val="24"/>
              </w:rPr>
              <w:t>ašalinimo pagrind</w:t>
            </w:r>
            <w:r w:rsidRPr="00C323C4">
              <w:rPr>
                <w:rFonts w:ascii="Times New Roman" w:hAnsi="Times New Roman" w:cs="Times New Roman"/>
                <w:sz w:val="24"/>
                <w:szCs w:val="24"/>
              </w:rPr>
              <w:t>us</w:t>
            </w:r>
            <w:r w:rsidR="00414B90" w:rsidRPr="00C323C4">
              <w:rPr>
                <w:rFonts w:ascii="Times New Roman" w:hAnsi="Times New Roman" w:cs="Times New Roman"/>
                <w:sz w:val="24"/>
                <w:szCs w:val="24"/>
              </w:rPr>
              <w:t xml:space="preserve">, priėmė sprendimą, kad vertinant </w:t>
            </w:r>
            <w:r w:rsidR="003D6D8A" w:rsidRPr="00C323C4">
              <w:rPr>
                <w:rFonts w:ascii="Times New Roman" w:hAnsi="Times New Roman" w:cs="Times New Roman"/>
                <w:sz w:val="24"/>
                <w:szCs w:val="24"/>
              </w:rPr>
              <w:t>Kandidato</w:t>
            </w:r>
            <w:r w:rsidR="00414B90" w:rsidRPr="00C323C4">
              <w:rPr>
                <w:rFonts w:ascii="Times New Roman" w:hAnsi="Times New Roman" w:cs="Times New Roman"/>
                <w:sz w:val="24"/>
                <w:szCs w:val="24"/>
              </w:rPr>
              <w:t xml:space="preserve"> patikimumą </w:t>
            </w:r>
            <w:r w:rsidR="003D6D8A" w:rsidRPr="00C323C4">
              <w:rPr>
                <w:rFonts w:ascii="Times New Roman" w:hAnsi="Times New Roman" w:cs="Times New Roman"/>
                <w:sz w:val="24"/>
                <w:szCs w:val="24"/>
              </w:rPr>
              <w:t>Kandidato</w:t>
            </w:r>
            <w:r w:rsidR="00414B90" w:rsidRPr="00C323C4">
              <w:rPr>
                <w:rFonts w:ascii="Times New Roman" w:hAnsi="Times New Roman" w:cs="Times New Roman"/>
                <w:sz w:val="24"/>
                <w:szCs w:val="24"/>
              </w:rPr>
              <w:t xml:space="preserve"> pašalinimas iš pirkimo procedūros neproporcingas vertinamam </w:t>
            </w:r>
            <w:r w:rsidR="003D6D8A" w:rsidRPr="00C323C4">
              <w:rPr>
                <w:rFonts w:ascii="Times New Roman" w:hAnsi="Times New Roman" w:cs="Times New Roman"/>
                <w:sz w:val="24"/>
                <w:szCs w:val="24"/>
              </w:rPr>
              <w:t>Kandidato</w:t>
            </w:r>
            <w:r w:rsidR="00414B90" w:rsidRPr="00C323C4">
              <w:rPr>
                <w:rFonts w:ascii="Times New Roman" w:hAnsi="Times New Roman" w:cs="Times New Roman"/>
                <w:sz w:val="24"/>
                <w:szCs w:val="24"/>
              </w:rPr>
              <w:t xml:space="preserve"> elgesiui, o </w:t>
            </w:r>
            <w:r w:rsidRPr="00C323C4">
              <w:rPr>
                <w:rFonts w:ascii="Times New Roman" w:hAnsi="Times New Roman" w:cs="Times New Roman"/>
                <w:sz w:val="24"/>
                <w:szCs w:val="24"/>
              </w:rPr>
              <w:t>Įstatymo</w:t>
            </w:r>
            <w:r w:rsidR="00414B90" w:rsidRPr="00C323C4">
              <w:rPr>
                <w:rFonts w:ascii="Times New Roman" w:hAnsi="Times New Roman" w:cs="Times New Roman"/>
                <w:sz w:val="24"/>
                <w:szCs w:val="24"/>
              </w:rPr>
              <w:t xml:space="preserve"> </w:t>
            </w:r>
            <w:r w:rsidRPr="00C323C4">
              <w:rPr>
                <w:rFonts w:ascii="Times New Roman" w:hAnsi="Times New Roman" w:cs="Times New Roman"/>
                <w:sz w:val="24"/>
                <w:szCs w:val="24"/>
              </w:rPr>
              <w:t>3</w:t>
            </w:r>
            <w:r w:rsidR="00414B90" w:rsidRPr="00C323C4">
              <w:rPr>
                <w:rFonts w:ascii="Times New Roman" w:hAnsi="Times New Roman" w:cs="Times New Roman"/>
                <w:sz w:val="24"/>
                <w:szCs w:val="24"/>
              </w:rPr>
              <w:t xml:space="preserve">4 straipsnio </w:t>
            </w:r>
            <w:r w:rsidRPr="00C323C4">
              <w:rPr>
                <w:rFonts w:ascii="Times New Roman" w:hAnsi="Times New Roman" w:cs="Times New Roman"/>
                <w:sz w:val="24"/>
                <w:szCs w:val="24"/>
              </w:rPr>
              <w:t>1</w:t>
            </w:r>
            <w:r w:rsidR="00414B90" w:rsidRPr="00C323C4">
              <w:rPr>
                <w:rFonts w:ascii="Times New Roman" w:hAnsi="Times New Roman" w:cs="Times New Roman"/>
                <w:sz w:val="24"/>
                <w:szCs w:val="24"/>
              </w:rPr>
              <w:t xml:space="preserve"> dalies </w:t>
            </w:r>
            <w:r w:rsidRPr="00C323C4">
              <w:rPr>
                <w:rFonts w:ascii="Times New Roman" w:hAnsi="Times New Roman" w:cs="Times New Roman"/>
                <w:sz w:val="24"/>
                <w:szCs w:val="24"/>
              </w:rPr>
              <w:t>3</w:t>
            </w:r>
            <w:r w:rsidR="00414B90" w:rsidRPr="00C323C4">
              <w:rPr>
                <w:rFonts w:ascii="Times New Roman" w:hAnsi="Times New Roman" w:cs="Times New Roman"/>
                <w:sz w:val="24"/>
                <w:szCs w:val="24"/>
              </w:rPr>
              <w:t xml:space="preserve"> punkto c papunkčio atveju – kad taikant šį </w:t>
            </w:r>
            <w:r w:rsidR="003D6D8A" w:rsidRPr="00C323C4">
              <w:rPr>
                <w:rFonts w:ascii="Times New Roman" w:hAnsi="Times New Roman" w:cs="Times New Roman"/>
                <w:sz w:val="24"/>
                <w:szCs w:val="24"/>
              </w:rPr>
              <w:t>P</w:t>
            </w:r>
            <w:r w:rsidR="00414B90" w:rsidRPr="00C323C4">
              <w:rPr>
                <w:rFonts w:ascii="Times New Roman" w:hAnsi="Times New Roman" w:cs="Times New Roman"/>
                <w:sz w:val="24"/>
                <w:szCs w:val="24"/>
              </w:rPr>
              <w:t>ašalinimo pagrindą būtų reikšmingai apribota konkurencija</w:t>
            </w:r>
            <w:r w:rsidR="00F63B69" w:rsidRPr="00C323C4">
              <w:rPr>
                <w:rFonts w:ascii="Times New Roman" w:hAnsi="Times New Roman" w:cs="Times New Roman"/>
                <w:sz w:val="24"/>
                <w:szCs w:val="24"/>
              </w:rPr>
              <w:t>;</w:t>
            </w:r>
          </w:p>
        </w:tc>
      </w:tr>
      <w:tr w:rsidR="00F64810" w:rsidRPr="00C323C4" w14:paraId="49C8C86F" w14:textId="77777777" w:rsidTr="294132AD">
        <w:tc>
          <w:tcPr>
            <w:tcW w:w="1134" w:type="dxa"/>
          </w:tcPr>
          <w:p w14:paraId="44168D8C" w14:textId="77777777" w:rsidR="00F64810" w:rsidRPr="00C323C4" w:rsidRDefault="00F64810" w:rsidP="00414B90">
            <w:pPr>
              <w:pStyle w:val="Antrat35"/>
              <w:rPr>
                <w:rFonts w:ascii="Times New Roman" w:hAnsi="Times New Roman" w:cs="Times New Roman"/>
                <w:sz w:val="24"/>
                <w:szCs w:val="24"/>
              </w:rPr>
            </w:pPr>
          </w:p>
        </w:tc>
        <w:tc>
          <w:tcPr>
            <w:tcW w:w="8494" w:type="dxa"/>
          </w:tcPr>
          <w:p w14:paraId="3041077B" w14:textId="5B9ABE45" w:rsidR="00F64810" w:rsidRPr="00C323C4" w:rsidRDefault="00414B90"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Kandidatas neatitinka Pirkimo dokumentuose nustatyto </w:t>
            </w:r>
            <w:r w:rsidR="00974850" w:rsidRPr="00C323C4">
              <w:rPr>
                <w:rFonts w:ascii="Times New Roman" w:hAnsi="Times New Roman" w:cs="Times New Roman"/>
                <w:sz w:val="24"/>
                <w:szCs w:val="24"/>
              </w:rPr>
              <w:t>K</w:t>
            </w:r>
            <w:r w:rsidRPr="00C323C4">
              <w:rPr>
                <w:rFonts w:ascii="Times New Roman" w:hAnsi="Times New Roman" w:cs="Times New Roman"/>
                <w:sz w:val="24"/>
                <w:szCs w:val="24"/>
              </w:rPr>
              <w:t xml:space="preserve">valifikacijos reikalavimo ir (ar) ūkio subjektas, kurio pajėgumais remiasi Kandidatas, netenkina jam keliamų </w:t>
            </w:r>
            <w:r w:rsidR="00974850" w:rsidRPr="00C323C4">
              <w:rPr>
                <w:rFonts w:ascii="Times New Roman" w:hAnsi="Times New Roman" w:cs="Times New Roman"/>
                <w:sz w:val="24"/>
                <w:szCs w:val="24"/>
              </w:rPr>
              <w:t>K</w:t>
            </w:r>
            <w:r w:rsidRPr="00C323C4">
              <w:rPr>
                <w:rFonts w:ascii="Times New Roman" w:hAnsi="Times New Roman" w:cs="Times New Roman"/>
                <w:sz w:val="24"/>
                <w:szCs w:val="24"/>
              </w:rPr>
              <w:t xml:space="preserve">valifikacijos reikalavimų ir </w:t>
            </w:r>
            <w:r w:rsidR="00974850" w:rsidRPr="00C323C4">
              <w:rPr>
                <w:rFonts w:ascii="Times New Roman" w:hAnsi="Times New Roman" w:cs="Times New Roman"/>
                <w:sz w:val="24"/>
                <w:szCs w:val="24"/>
              </w:rPr>
              <w:t>Perkančiosios organizacijos</w:t>
            </w:r>
            <w:r w:rsidRPr="00C323C4">
              <w:rPr>
                <w:rFonts w:ascii="Times New Roman" w:hAnsi="Times New Roman" w:cs="Times New Roman"/>
                <w:sz w:val="24"/>
                <w:szCs w:val="24"/>
              </w:rPr>
              <w:t xml:space="preserve"> nurodymu nebuvo pakeistas į reikalavimus atitinkantį ūkio subjektą</w:t>
            </w:r>
            <w:r w:rsidR="00F63B69" w:rsidRPr="00C323C4">
              <w:rPr>
                <w:rFonts w:ascii="Times New Roman" w:hAnsi="Times New Roman" w:cs="Times New Roman"/>
                <w:sz w:val="24"/>
                <w:szCs w:val="24"/>
              </w:rPr>
              <w:t>;</w:t>
            </w:r>
          </w:p>
        </w:tc>
      </w:tr>
      <w:tr w:rsidR="00F64810" w:rsidRPr="00C323C4" w14:paraId="179381E9" w14:textId="77777777" w:rsidTr="294132AD">
        <w:tc>
          <w:tcPr>
            <w:tcW w:w="1134" w:type="dxa"/>
          </w:tcPr>
          <w:p w14:paraId="63ADAF35" w14:textId="77777777" w:rsidR="00F64810" w:rsidRPr="00C323C4" w:rsidRDefault="00F64810" w:rsidP="00414B90">
            <w:pPr>
              <w:pStyle w:val="Antrat35"/>
              <w:rPr>
                <w:rFonts w:ascii="Times New Roman" w:hAnsi="Times New Roman" w:cs="Times New Roman"/>
                <w:sz w:val="24"/>
                <w:szCs w:val="24"/>
              </w:rPr>
            </w:pPr>
          </w:p>
        </w:tc>
        <w:tc>
          <w:tcPr>
            <w:tcW w:w="8494" w:type="dxa"/>
          </w:tcPr>
          <w:p w14:paraId="1927667D" w14:textId="5FE49133" w:rsidR="00F64810" w:rsidRPr="00C323C4" w:rsidRDefault="00414B90"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Paraiška neatitinka Pirkimo dokumentuose nustatytų reikalavimų, įskaitant, bet neapsiribojant, atvejus, kai Kandidatas nesilaiko sąlygų dėl nedalyvavimo teikiant kelias Paraiškas;</w:t>
            </w:r>
          </w:p>
        </w:tc>
      </w:tr>
      <w:tr w:rsidR="00F64810" w:rsidRPr="00C323C4" w14:paraId="78AACA09" w14:textId="77777777" w:rsidTr="294132AD">
        <w:tc>
          <w:tcPr>
            <w:tcW w:w="1134" w:type="dxa"/>
          </w:tcPr>
          <w:p w14:paraId="75B2019E" w14:textId="77777777" w:rsidR="00F64810" w:rsidRPr="00C323C4" w:rsidRDefault="00F64810" w:rsidP="00414B90">
            <w:pPr>
              <w:pStyle w:val="Antrat35"/>
              <w:rPr>
                <w:rFonts w:ascii="Times New Roman" w:hAnsi="Times New Roman" w:cs="Times New Roman"/>
                <w:sz w:val="24"/>
                <w:szCs w:val="24"/>
              </w:rPr>
            </w:pPr>
          </w:p>
        </w:tc>
        <w:tc>
          <w:tcPr>
            <w:tcW w:w="8494" w:type="dxa"/>
          </w:tcPr>
          <w:p w14:paraId="48F4F6BF" w14:textId="2C3387C7" w:rsidR="00F64810" w:rsidRPr="00C323C4" w:rsidRDefault="00414B90"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netenkinami </w:t>
            </w:r>
            <w:r w:rsidR="001E28C6" w:rsidRPr="00C323C4">
              <w:rPr>
                <w:rFonts w:ascii="Times New Roman" w:hAnsi="Times New Roman" w:cs="Times New Roman"/>
                <w:sz w:val="24"/>
                <w:szCs w:val="24"/>
              </w:rPr>
              <w:t xml:space="preserve">SD </w:t>
            </w:r>
            <w:r w:rsidRPr="00C323C4">
              <w:rPr>
                <w:rFonts w:ascii="Times New Roman" w:hAnsi="Times New Roman" w:cs="Times New Roman"/>
                <w:sz w:val="24"/>
                <w:szCs w:val="24"/>
              </w:rPr>
              <w:t>sąlygose nustatyti reikalavimai, susiję su nacionaliniu saugumu (kai taikoma);</w:t>
            </w:r>
          </w:p>
        </w:tc>
      </w:tr>
      <w:tr w:rsidR="00F64810" w:rsidRPr="00C323C4" w14:paraId="4D4A6E93" w14:textId="77777777" w:rsidTr="294132AD">
        <w:tc>
          <w:tcPr>
            <w:tcW w:w="1134" w:type="dxa"/>
          </w:tcPr>
          <w:p w14:paraId="02055BCB" w14:textId="77777777" w:rsidR="00F64810" w:rsidRPr="00C323C4" w:rsidRDefault="00F64810" w:rsidP="00414B90">
            <w:pPr>
              <w:pStyle w:val="Antrat35"/>
              <w:rPr>
                <w:rFonts w:ascii="Times New Roman" w:hAnsi="Times New Roman" w:cs="Times New Roman"/>
                <w:sz w:val="24"/>
                <w:szCs w:val="24"/>
              </w:rPr>
            </w:pPr>
          </w:p>
        </w:tc>
        <w:tc>
          <w:tcPr>
            <w:tcW w:w="8494" w:type="dxa"/>
          </w:tcPr>
          <w:p w14:paraId="229F1DE4" w14:textId="1687A0A0" w:rsidR="00F64810" w:rsidRPr="00C323C4" w:rsidRDefault="00414B90"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Kandidatas neatitinka Reglamente nustatytų reikalavimų;</w:t>
            </w:r>
          </w:p>
        </w:tc>
      </w:tr>
      <w:tr w:rsidR="00F64810" w:rsidRPr="00C323C4" w14:paraId="75C0806B" w14:textId="77777777" w:rsidTr="294132AD">
        <w:tc>
          <w:tcPr>
            <w:tcW w:w="1134" w:type="dxa"/>
          </w:tcPr>
          <w:p w14:paraId="44FB903A" w14:textId="77777777" w:rsidR="00F64810" w:rsidRPr="00C323C4" w:rsidRDefault="00F64810" w:rsidP="00414B90">
            <w:pPr>
              <w:pStyle w:val="Antrat35"/>
              <w:rPr>
                <w:rFonts w:ascii="Times New Roman" w:hAnsi="Times New Roman" w:cs="Times New Roman"/>
                <w:sz w:val="24"/>
                <w:szCs w:val="24"/>
              </w:rPr>
            </w:pPr>
          </w:p>
        </w:tc>
        <w:tc>
          <w:tcPr>
            <w:tcW w:w="8494" w:type="dxa"/>
          </w:tcPr>
          <w:p w14:paraId="01D8D06C" w14:textId="6D2F60AD" w:rsidR="00F64810" w:rsidRPr="00C323C4" w:rsidRDefault="00414B90"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Kitais </w:t>
            </w:r>
            <w:r w:rsidR="003B0996" w:rsidRPr="00C323C4">
              <w:rPr>
                <w:rFonts w:ascii="Times New Roman" w:hAnsi="Times New Roman" w:cs="Times New Roman"/>
                <w:sz w:val="24"/>
                <w:szCs w:val="24"/>
              </w:rPr>
              <w:t xml:space="preserve">Įstatyme </w:t>
            </w:r>
            <w:r w:rsidRPr="00C323C4">
              <w:rPr>
                <w:rFonts w:ascii="Times New Roman" w:hAnsi="Times New Roman" w:cs="Times New Roman"/>
                <w:sz w:val="24"/>
                <w:szCs w:val="24"/>
              </w:rPr>
              <w:t xml:space="preserve">ir (arba) </w:t>
            </w:r>
            <w:r w:rsidR="001E28C6" w:rsidRPr="00C323C4">
              <w:rPr>
                <w:rFonts w:ascii="Times New Roman" w:hAnsi="Times New Roman" w:cs="Times New Roman"/>
                <w:sz w:val="24"/>
                <w:szCs w:val="24"/>
              </w:rPr>
              <w:t xml:space="preserve">SD </w:t>
            </w:r>
            <w:r w:rsidRPr="00C323C4">
              <w:rPr>
                <w:rFonts w:ascii="Times New Roman" w:hAnsi="Times New Roman" w:cs="Times New Roman"/>
                <w:sz w:val="24"/>
                <w:szCs w:val="24"/>
              </w:rPr>
              <w:t>sąlygose nurodytais atvejais.</w:t>
            </w:r>
          </w:p>
        </w:tc>
      </w:tr>
      <w:tr w:rsidR="00F64810" w:rsidRPr="00C323C4" w14:paraId="065C3BAB" w14:textId="77777777" w:rsidTr="294132AD">
        <w:tc>
          <w:tcPr>
            <w:tcW w:w="1134" w:type="dxa"/>
          </w:tcPr>
          <w:p w14:paraId="6F8F76A1" w14:textId="77777777" w:rsidR="00F64810" w:rsidRPr="00C323C4" w:rsidRDefault="00F64810" w:rsidP="00414B90">
            <w:pPr>
              <w:pStyle w:val="Antrat24"/>
              <w:rPr>
                <w:rFonts w:ascii="Times New Roman" w:hAnsi="Times New Roman" w:cs="Times New Roman"/>
                <w:sz w:val="24"/>
                <w:szCs w:val="24"/>
              </w:rPr>
            </w:pPr>
          </w:p>
        </w:tc>
        <w:tc>
          <w:tcPr>
            <w:tcW w:w="8494" w:type="dxa"/>
          </w:tcPr>
          <w:p w14:paraId="6DC7001D" w14:textId="41F65F55" w:rsidR="00F64810" w:rsidRPr="00C323C4" w:rsidRDefault="00414B90"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Apie Paraiškos atmetimą ir tokio atmetimo priežastis Kandidatas informuojamas raštu CVP IS priemonėmis.</w:t>
            </w:r>
          </w:p>
        </w:tc>
      </w:tr>
      <w:tr w:rsidR="00292C18" w:rsidRPr="00C323C4" w14:paraId="2B1E57A6" w14:textId="77777777" w:rsidTr="294132AD">
        <w:tc>
          <w:tcPr>
            <w:tcW w:w="9628" w:type="dxa"/>
            <w:gridSpan w:val="2"/>
          </w:tcPr>
          <w:p w14:paraId="1F12B109" w14:textId="1A8C9BB6" w:rsidR="00292C18" w:rsidRPr="00C323C4" w:rsidRDefault="00292C18" w:rsidP="00051DAD">
            <w:pPr>
              <w:pStyle w:val="Antrat1"/>
              <w:rPr>
                <w:rFonts w:ascii="Times New Roman" w:hAnsi="Times New Roman"/>
                <w:szCs w:val="24"/>
              </w:rPr>
            </w:pPr>
            <w:bookmarkStart w:id="57" w:name="_Toc157367582"/>
            <w:bookmarkStart w:id="58" w:name="_Toc157368119"/>
            <w:r w:rsidRPr="00C323C4">
              <w:rPr>
                <w:rFonts w:ascii="Times New Roman" w:hAnsi="Times New Roman"/>
                <w:szCs w:val="24"/>
              </w:rPr>
              <w:lastRenderedPageBreak/>
              <w:t>REIKALAVIMAI PASIŪLYMŲ RENGIMUI IR PATEIKIMUI</w:t>
            </w:r>
            <w:bookmarkEnd w:id="57"/>
            <w:bookmarkEnd w:id="58"/>
          </w:p>
        </w:tc>
      </w:tr>
      <w:tr w:rsidR="00F64810" w:rsidRPr="00C323C4" w14:paraId="25FFFD86" w14:textId="77777777" w:rsidTr="294132AD">
        <w:tc>
          <w:tcPr>
            <w:tcW w:w="1134" w:type="dxa"/>
          </w:tcPr>
          <w:p w14:paraId="73F66EA6" w14:textId="77777777" w:rsidR="00F64810" w:rsidRPr="00C323C4" w:rsidRDefault="00F64810" w:rsidP="00353905">
            <w:pPr>
              <w:pStyle w:val="Antrat24"/>
              <w:rPr>
                <w:rFonts w:ascii="Times New Roman" w:hAnsi="Times New Roman" w:cs="Times New Roman"/>
                <w:sz w:val="24"/>
                <w:szCs w:val="24"/>
              </w:rPr>
            </w:pPr>
          </w:p>
        </w:tc>
        <w:tc>
          <w:tcPr>
            <w:tcW w:w="8494" w:type="dxa"/>
          </w:tcPr>
          <w:p w14:paraId="4FFFDE4D" w14:textId="20DE30C1" w:rsidR="00F64810" w:rsidRPr="00C323C4" w:rsidRDefault="00353905"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Kandidatai, pakviesti dalyvauti skelbiamose derybose, turi pateikti Pirminį pasiūlymą. Pasiūlymas turi būti parengtas ir pateiktas pagal </w:t>
            </w:r>
            <w:r w:rsidR="001E28C6" w:rsidRPr="00C323C4">
              <w:rPr>
                <w:rFonts w:ascii="Times New Roman" w:hAnsi="Times New Roman" w:cs="Times New Roman"/>
                <w:sz w:val="24"/>
                <w:szCs w:val="24"/>
              </w:rPr>
              <w:t xml:space="preserve">SD </w:t>
            </w:r>
            <w:r w:rsidRPr="00C323C4">
              <w:rPr>
                <w:rFonts w:ascii="Times New Roman" w:hAnsi="Times New Roman" w:cs="Times New Roman"/>
                <w:sz w:val="24"/>
                <w:szCs w:val="24"/>
              </w:rPr>
              <w:t xml:space="preserve">sąlygų ir jų priedų reikalavimus, užpildant </w:t>
            </w:r>
            <w:r w:rsidR="001E28C6" w:rsidRPr="00C323C4">
              <w:rPr>
                <w:rFonts w:ascii="Times New Roman" w:hAnsi="Times New Roman" w:cs="Times New Roman"/>
                <w:sz w:val="24"/>
                <w:szCs w:val="24"/>
              </w:rPr>
              <w:t>SD</w:t>
            </w:r>
            <w:r w:rsidR="00857E58" w:rsidRPr="00C323C4">
              <w:rPr>
                <w:rFonts w:ascii="Times New Roman" w:hAnsi="Times New Roman" w:cs="Times New Roman"/>
                <w:sz w:val="24"/>
                <w:szCs w:val="24"/>
              </w:rPr>
              <w:t xml:space="preserve"> sąlygų </w:t>
            </w:r>
            <w:r w:rsidR="00B30DF3" w:rsidRPr="00C323C4">
              <w:rPr>
                <w:rFonts w:ascii="Times New Roman" w:hAnsi="Times New Roman" w:cs="Times New Roman"/>
                <w:sz w:val="24"/>
                <w:szCs w:val="24"/>
              </w:rPr>
              <w:t xml:space="preserve">6 </w:t>
            </w:r>
            <w:r w:rsidR="00857E58" w:rsidRPr="00C323C4">
              <w:rPr>
                <w:rFonts w:ascii="Times New Roman" w:hAnsi="Times New Roman" w:cs="Times New Roman"/>
                <w:sz w:val="24"/>
                <w:szCs w:val="24"/>
              </w:rPr>
              <w:t xml:space="preserve">priede „Pasiūlymo forma“ pateiktą </w:t>
            </w:r>
            <w:r w:rsidRPr="00C323C4">
              <w:rPr>
                <w:rFonts w:ascii="Times New Roman" w:hAnsi="Times New Roman" w:cs="Times New Roman"/>
                <w:sz w:val="24"/>
                <w:szCs w:val="24"/>
              </w:rPr>
              <w:t xml:space="preserve">Pasiūlymo formą. </w:t>
            </w:r>
            <w:r w:rsidR="00857E58" w:rsidRPr="00C323C4">
              <w:rPr>
                <w:rFonts w:ascii="Times New Roman" w:hAnsi="Times New Roman" w:cs="Times New Roman"/>
                <w:sz w:val="24"/>
                <w:szCs w:val="24"/>
              </w:rPr>
              <w:t xml:space="preserve">Kartu su užpildyta Pasiūlymo forma </w:t>
            </w:r>
            <w:r w:rsidR="00F13DC1" w:rsidRPr="00C323C4">
              <w:rPr>
                <w:rFonts w:ascii="Times New Roman" w:hAnsi="Times New Roman" w:cs="Times New Roman"/>
                <w:sz w:val="24"/>
                <w:szCs w:val="24"/>
              </w:rPr>
              <w:t>Kandidatas gali pateikti kitus, jo nuomone, būtinus dokumentus.</w:t>
            </w:r>
          </w:p>
        </w:tc>
      </w:tr>
      <w:tr w:rsidR="00F64810" w:rsidRPr="00C323C4" w14:paraId="2C76EDEA" w14:textId="77777777" w:rsidTr="294132AD">
        <w:tc>
          <w:tcPr>
            <w:tcW w:w="1134" w:type="dxa"/>
          </w:tcPr>
          <w:p w14:paraId="55648B68" w14:textId="77777777" w:rsidR="00F64810" w:rsidRPr="00C323C4" w:rsidRDefault="00F64810" w:rsidP="00353905">
            <w:pPr>
              <w:pStyle w:val="Antrat24"/>
              <w:rPr>
                <w:rFonts w:ascii="Times New Roman" w:hAnsi="Times New Roman" w:cs="Times New Roman"/>
                <w:sz w:val="24"/>
                <w:szCs w:val="24"/>
              </w:rPr>
            </w:pPr>
          </w:p>
        </w:tc>
        <w:tc>
          <w:tcPr>
            <w:tcW w:w="8494" w:type="dxa"/>
          </w:tcPr>
          <w:p w14:paraId="0D450900" w14:textId="495517EA" w:rsidR="00F64810" w:rsidRPr="00C323C4" w:rsidRDefault="00353905"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Pasiūlymas turi būti pateiktas iki kvietime pateikti pasiūlymus nurodyto Pasiūlymo pateikimo termino pabaigos.</w:t>
            </w:r>
          </w:p>
        </w:tc>
      </w:tr>
      <w:tr w:rsidR="00595F7E" w:rsidRPr="00C323C4" w14:paraId="66FBEE60" w14:textId="77777777" w:rsidTr="294132AD">
        <w:tc>
          <w:tcPr>
            <w:tcW w:w="1134" w:type="dxa"/>
          </w:tcPr>
          <w:p w14:paraId="74701109" w14:textId="77777777" w:rsidR="00595F7E" w:rsidRPr="00C323C4" w:rsidRDefault="00595F7E" w:rsidP="00353905">
            <w:pPr>
              <w:pStyle w:val="Antrat24"/>
              <w:rPr>
                <w:rFonts w:ascii="Times New Roman" w:hAnsi="Times New Roman" w:cs="Times New Roman"/>
                <w:sz w:val="24"/>
                <w:szCs w:val="24"/>
              </w:rPr>
            </w:pPr>
          </w:p>
        </w:tc>
        <w:tc>
          <w:tcPr>
            <w:tcW w:w="8494" w:type="dxa"/>
          </w:tcPr>
          <w:p w14:paraId="0A4A7F22" w14:textId="7C083197" w:rsidR="00595F7E" w:rsidRPr="00C323C4" w:rsidRDefault="00595F7E"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Perkančioji organizacija iki Pasiūlymų pateikimo termino pabaigos turi teisę pratęsti Pasiūlymų pateikimo terminą. Apie naują Pasiūlymų pateikimo terminą Perkančioji organizacija CVP IS priemonėmis praneša visiems suinteresuotiems Kandidatams.</w:t>
            </w:r>
          </w:p>
        </w:tc>
      </w:tr>
      <w:tr w:rsidR="006703E9" w:rsidRPr="00C323C4" w14:paraId="11B277F9" w14:textId="77777777" w:rsidTr="294132AD">
        <w:tc>
          <w:tcPr>
            <w:tcW w:w="1134" w:type="dxa"/>
          </w:tcPr>
          <w:p w14:paraId="5F9B7025" w14:textId="77777777" w:rsidR="006703E9" w:rsidRPr="00C323C4" w:rsidRDefault="006703E9" w:rsidP="00353905">
            <w:pPr>
              <w:pStyle w:val="Antrat24"/>
              <w:rPr>
                <w:rFonts w:ascii="Times New Roman" w:hAnsi="Times New Roman" w:cs="Times New Roman"/>
                <w:sz w:val="24"/>
                <w:szCs w:val="24"/>
              </w:rPr>
            </w:pPr>
          </w:p>
        </w:tc>
        <w:tc>
          <w:tcPr>
            <w:tcW w:w="8494" w:type="dxa"/>
          </w:tcPr>
          <w:p w14:paraId="692A2AA2" w14:textId="243D7549" w:rsidR="006703E9" w:rsidRPr="00C323C4" w:rsidRDefault="008D55E1"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Visas Pasiūlymas privalo būti pasirašytas kvalifikuotu elektroniniu parašu, </w:t>
            </w:r>
            <w:r w:rsidR="00F87A13" w:rsidRPr="00C323C4">
              <w:rPr>
                <w:rFonts w:ascii="Times New Roman" w:hAnsi="Times New Roman" w:cs="Times New Roman"/>
                <w:sz w:val="24"/>
                <w:szCs w:val="24"/>
              </w:rPr>
              <w:t>atitinkančiu 2014 m. liepos 23 d. Europos Parlamento ir Tarybos reglamento (ES) Nr. 910/2014 dėl elektroninės atpažinties ir elektroninių operacijų patikimumo užtikrinimo paslaugų vidaus rinkoje, kuriuo panaikinama Direktyva 1999/93/EB (OL 2014 L 273, p. 73), reikalavimus</w:t>
            </w:r>
            <w:r w:rsidRPr="00C323C4">
              <w:rPr>
                <w:rFonts w:ascii="Times New Roman" w:hAnsi="Times New Roman" w:cs="Times New Roman"/>
                <w:sz w:val="24"/>
                <w:szCs w:val="24"/>
              </w:rPr>
              <w:t>.</w:t>
            </w:r>
          </w:p>
        </w:tc>
      </w:tr>
      <w:tr w:rsidR="00DC6CFA" w:rsidRPr="00C323C4" w14:paraId="22BD089F" w14:textId="77777777" w:rsidTr="294132AD">
        <w:tc>
          <w:tcPr>
            <w:tcW w:w="1134" w:type="dxa"/>
          </w:tcPr>
          <w:p w14:paraId="17C02C6D" w14:textId="77777777" w:rsidR="00DC6CFA" w:rsidRPr="00C323C4" w:rsidRDefault="00DC6CFA" w:rsidP="00353905">
            <w:pPr>
              <w:pStyle w:val="Antrat24"/>
              <w:rPr>
                <w:rFonts w:ascii="Times New Roman" w:hAnsi="Times New Roman" w:cs="Times New Roman"/>
                <w:sz w:val="24"/>
                <w:szCs w:val="24"/>
              </w:rPr>
            </w:pPr>
          </w:p>
        </w:tc>
        <w:tc>
          <w:tcPr>
            <w:tcW w:w="8494" w:type="dxa"/>
          </w:tcPr>
          <w:p w14:paraId="42752298" w14:textId="5C97A9A3" w:rsidR="00DC6CFA" w:rsidRPr="00C323C4" w:rsidRDefault="00DC6CFA"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Alternatyvių Pasiūlymų pateikti neleidžiama.</w:t>
            </w:r>
          </w:p>
        </w:tc>
      </w:tr>
      <w:tr w:rsidR="00F64810" w:rsidRPr="00C323C4" w14:paraId="2E72FD03" w14:textId="77777777" w:rsidTr="294132AD">
        <w:tc>
          <w:tcPr>
            <w:tcW w:w="1134" w:type="dxa"/>
          </w:tcPr>
          <w:p w14:paraId="03C367A9" w14:textId="77777777" w:rsidR="00F64810" w:rsidRPr="00C323C4" w:rsidRDefault="00F64810" w:rsidP="00353905">
            <w:pPr>
              <w:pStyle w:val="Antrat24"/>
              <w:rPr>
                <w:rFonts w:ascii="Times New Roman" w:hAnsi="Times New Roman" w:cs="Times New Roman"/>
                <w:sz w:val="24"/>
                <w:szCs w:val="24"/>
              </w:rPr>
            </w:pPr>
          </w:p>
        </w:tc>
        <w:tc>
          <w:tcPr>
            <w:tcW w:w="8494" w:type="dxa"/>
          </w:tcPr>
          <w:p w14:paraId="7A6C7936" w14:textId="7D9A276F" w:rsidR="00F64810" w:rsidRPr="00C323C4" w:rsidRDefault="00353905" w:rsidP="00F17641">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Apskaičiuojant kainą, turi būti atsižvelgta į visą Pirkimo dokumentuose nurodytą </w:t>
            </w:r>
            <w:r w:rsidR="00857E58" w:rsidRPr="00C323C4">
              <w:rPr>
                <w:rFonts w:ascii="Times New Roman" w:hAnsi="Times New Roman" w:cs="Times New Roman"/>
                <w:sz w:val="24"/>
                <w:szCs w:val="24"/>
              </w:rPr>
              <w:t>P</w:t>
            </w:r>
            <w:r w:rsidRPr="00C323C4">
              <w:rPr>
                <w:rFonts w:ascii="Times New Roman" w:hAnsi="Times New Roman" w:cs="Times New Roman"/>
                <w:sz w:val="24"/>
                <w:szCs w:val="24"/>
              </w:rPr>
              <w:t xml:space="preserve">irkimo objekto apimtį ir reikalavimus, kainos sudėtines dalis ir pan. PVM nurodomas atskirai. Jei Dalyvis yra ne PVM mokėtojas, turi apie tai nurodyti Pasiūlyme, nurodant teisinį pagrindą. </w:t>
            </w:r>
            <w:r w:rsidR="00F17641" w:rsidRPr="00C323C4">
              <w:rPr>
                <w:rFonts w:ascii="Times New Roman" w:hAnsi="Times New Roman" w:cs="Times New Roman"/>
                <w:i/>
                <w:iCs/>
                <w:sz w:val="24"/>
                <w:szCs w:val="24"/>
              </w:rPr>
              <w:t>Taip pat dalyvis turi įvertinti, ar sutarties vykdymo metu jis netaps PVM mokėtoju. Jeigu dalyvis žino, kad pradėjus vykdyti sutartį, jis taps PVM mokėtoju, jis pasiūlyme iš karto turi nurodyti kainą su PVM. Tol kol dalyvis netaps PVM mokėtoju, perkančiosios organizacijos sumokama suma būtų mažinama PVM dydžiu.</w:t>
            </w:r>
            <w:r w:rsidR="00F17641" w:rsidRPr="00C323C4">
              <w:rPr>
                <w:rFonts w:ascii="Times New Roman" w:hAnsi="Times New Roman" w:cs="Times New Roman"/>
                <w:sz w:val="24"/>
                <w:szCs w:val="24"/>
              </w:rPr>
              <w:t xml:space="preserve"> </w:t>
            </w:r>
            <w:r w:rsidRPr="00C323C4">
              <w:rPr>
                <w:rFonts w:ascii="Times New Roman" w:hAnsi="Times New Roman" w:cs="Times New Roman"/>
                <w:sz w:val="24"/>
                <w:szCs w:val="24"/>
              </w:rPr>
              <w:t xml:space="preserve">Į Pasiūlymo kainą privalo būti įskaičiuoti visi </w:t>
            </w:r>
            <w:r w:rsidR="00925AE0" w:rsidRPr="00C323C4">
              <w:rPr>
                <w:rFonts w:ascii="Times New Roman" w:hAnsi="Times New Roman" w:cs="Times New Roman"/>
                <w:sz w:val="24"/>
                <w:szCs w:val="24"/>
              </w:rPr>
              <w:t xml:space="preserve">privalomi mokėti </w:t>
            </w:r>
            <w:r w:rsidRPr="00C323C4">
              <w:rPr>
                <w:rFonts w:ascii="Times New Roman" w:hAnsi="Times New Roman" w:cs="Times New Roman"/>
                <w:sz w:val="24"/>
                <w:szCs w:val="24"/>
              </w:rPr>
              <w:t>mokesčiai</w:t>
            </w:r>
            <w:r w:rsidR="00925AE0" w:rsidRPr="00C323C4">
              <w:rPr>
                <w:rFonts w:ascii="Times New Roman" w:hAnsi="Times New Roman" w:cs="Times New Roman"/>
                <w:sz w:val="24"/>
                <w:szCs w:val="24"/>
              </w:rPr>
              <w:t xml:space="preserve">, rinkliavos ir </w:t>
            </w:r>
            <w:r w:rsidRPr="00C323C4">
              <w:rPr>
                <w:rFonts w:ascii="Times New Roman" w:hAnsi="Times New Roman" w:cs="Times New Roman"/>
                <w:sz w:val="24"/>
                <w:szCs w:val="24"/>
              </w:rPr>
              <w:t xml:space="preserve">visos kitos Dalyvio patirtos ir (ar) galimos patirti tiesioginės ir netiesioginės išlaidos ir mokesčiai, susiję su </w:t>
            </w:r>
            <w:r w:rsidR="00423791" w:rsidRPr="00C323C4">
              <w:rPr>
                <w:rFonts w:ascii="Times New Roman" w:hAnsi="Times New Roman" w:cs="Times New Roman"/>
                <w:sz w:val="24"/>
                <w:szCs w:val="24"/>
              </w:rPr>
              <w:t>Pirkimo objektu (p</w:t>
            </w:r>
            <w:r w:rsidRPr="00C323C4">
              <w:rPr>
                <w:rFonts w:ascii="Times New Roman" w:hAnsi="Times New Roman" w:cs="Times New Roman"/>
                <w:sz w:val="24"/>
                <w:szCs w:val="24"/>
              </w:rPr>
              <w:t>rekių tiekimu</w:t>
            </w:r>
            <w:r w:rsidR="00423791" w:rsidRPr="00C323C4">
              <w:rPr>
                <w:rFonts w:ascii="Times New Roman" w:hAnsi="Times New Roman" w:cs="Times New Roman"/>
                <w:sz w:val="24"/>
                <w:szCs w:val="24"/>
              </w:rPr>
              <w:t>, paslaugų teikimu)</w:t>
            </w:r>
            <w:r w:rsidRPr="00C323C4">
              <w:rPr>
                <w:rFonts w:ascii="Times New Roman" w:hAnsi="Times New Roman" w:cs="Times New Roman"/>
                <w:sz w:val="24"/>
                <w:szCs w:val="24"/>
              </w:rPr>
              <w:t xml:space="preserve">, įskaitant, bet neapsiribojant </w:t>
            </w:r>
            <w:r w:rsidR="00925AE0" w:rsidRPr="00C323C4">
              <w:rPr>
                <w:rFonts w:ascii="Times New Roman" w:hAnsi="Times New Roman" w:cs="Times New Roman"/>
                <w:sz w:val="24"/>
                <w:szCs w:val="24"/>
              </w:rPr>
              <w:t xml:space="preserve">išlaidomis už PVM sąskaitų faktūrų, sąskaitų faktūrų, kreditinių ir debetinių dokumentų bei avansinių sąskaitų pateikimą naudojantis </w:t>
            </w:r>
            <w:r w:rsidR="00610E68">
              <w:rPr>
                <w:rFonts w:ascii="Times New Roman" w:hAnsi="Times New Roman" w:cs="Times New Roman"/>
                <w:sz w:val="24"/>
                <w:szCs w:val="24"/>
              </w:rPr>
              <w:t>Lietuvos viešojo sektoriaus sąskaitų administravimo ir finansinių duomenų valdymo sistema SABIS</w:t>
            </w:r>
            <w:r w:rsidR="006E5DD9" w:rsidRPr="006E5DD9">
              <w:rPr>
                <w:rStyle w:val="Puslapioinaosnuoroda"/>
                <w:rFonts w:ascii="Times New Roman" w:hAnsi="Times New Roman"/>
                <w:sz w:val="24"/>
                <w:szCs w:val="24"/>
                <w:shd w:val="clear" w:color="auto" w:fill="FFFFFF" w:themeFill="background1"/>
              </w:rPr>
              <w:footnoteReference w:id="5"/>
            </w:r>
            <w:r w:rsidR="00925AE0" w:rsidRPr="00C323C4">
              <w:rPr>
                <w:rFonts w:ascii="Times New Roman" w:hAnsi="Times New Roman" w:cs="Times New Roman"/>
                <w:sz w:val="24"/>
                <w:szCs w:val="24"/>
              </w:rPr>
              <w:t xml:space="preserve"> </w:t>
            </w:r>
            <w:r w:rsidRPr="00C323C4">
              <w:rPr>
                <w:rFonts w:ascii="Times New Roman" w:hAnsi="Times New Roman" w:cs="Times New Roman"/>
                <w:sz w:val="24"/>
                <w:szCs w:val="24"/>
              </w:rPr>
              <w:t>(išskyrus tuos atvejus, kai Pirkimo dokumentuose aiškiai nurodyta, kad tam tikros konkrečios išlaidos neturi būti įskaičiuotos į Sutarties kainą).</w:t>
            </w:r>
            <w:r w:rsidR="00F17641" w:rsidRPr="00C323C4">
              <w:rPr>
                <w:rFonts w:ascii="Times New Roman" w:hAnsi="Times New Roman" w:cs="Times New Roman"/>
                <w:sz w:val="24"/>
                <w:szCs w:val="24"/>
              </w:rPr>
              <w:t xml:space="preserve"> </w:t>
            </w:r>
          </w:p>
        </w:tc>
      </w:tr>
      <w:tr w:rsidR="00094EA9" w:rsidRPr="00C323C4" w14:paraId="7A930E04" w14:textId="77777777" w:rsidTr="294132AD">
        <w:tc>
          <w:tcPr>
            <w:tcW w:w="1134" w:type="dxa"/>
          </w:tcPr>
          <w:p w14:paraId="160553B3" w14:textId="77777777" w:rsidR="00094EA9" w:rsidRPr="00C323C4" w:rsidRDefault="00094EA9" w:rsidP="00353905">
            <w:pPr>
              <w:pStyle w:val="Antrat24"/>
              <w:rPr>
                <w:rFonts w:ascii="Times New Roman" w:hAnsi="Times New Roman" w:cs="Times New Roman"/>
                <w:sz w:val="24"/>
                <w:szCs w:val="24"/>
              </w:rPr>
            </w:pPr>
          </w:p>
        </w:tc>
        <w:tc>
          <w:tcPr>
            <w:tcW w:w="8494" w:type="dxa"/>
          </w:tcPr>
          <w:p w14:paraId="6568A51C" w14:textId="1055486B" w:rsidR="00094EA9" w:rsidRPr="00C323C4" w:rsidRDefault="00094EA9"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Pasiūlyme kaina nurodoma eurais. Jeigu </w:t>
            </w:r>
            <w:r w:rsidR="00C51925" w:rsidRPr="00C323C4">
              <w:rPr>
                <w:rFonts w:ascii="Times New Roman" w:hAnsi="Times New Roman" w:cs="Times New Roman"/>
                <w:sz w:val="24"/>
                <w:szCs w:val="24"/>
              </w:rPr>
              <w:t>P</w:t>
            </w:r>
            <w:r w:rsidRPr="00C323C4">
              <w:rPr>
                <w:rFonts w:ascii="Times New Roman" w:hAnsi="Times New Roman" w:cs="Times New Roman"/>
                <w:sz w:val="24"/>
                <w:szCs w:val="24"/>
              </w:rPr>
              <w:t>asiūlyme kain</w:t>
            </w:r>
            <w:r w:rsidR="00C51925" w:rsidRPr="00C323C4">
              <w:rPr>
                <w:rFonts w:ascii="Times New Roman" w:hAnsi="Times New Roman" w:cs="Times New Roman"/>
                <w:sz w:val="24"/>
                <w:szCs w:val="24"/>
              </w:rPr>
              <w:t>a</w:t>
            </w:r>
            <w:r w:rsidRPr="00C323C4">
              <w:rPr>
                <w:rFonts w:ascii="Times New Roman" w:hAnsi="Times New Roman" w:cs="Times New Roman"/>
                <w:sz w:val="24"/>
                <w:szCs w:val="24"/>
              </w:rPr>
              <w:t xml:space="preserve"> nurodyt</w:t>
            </w:r>
            <w:r w:rsidR="00C51925" w:rsidRPr="00C323C4">
              <w:rPr>
                <w:rFonts w:ascii="Times New Roman" w:hAnsi="Times New Roman" w:cs="Times New Roman"/>
                <w:sz w:val="24"/>
                <w:szCs w:val="24"/>
              </w:rPr>
              <w:t>a</w:t>
            </w:r>
            <w:r w:rsidRPr="00C323C4">
              <w:rPr>
                <w:rFonts w:ascii="Times New Roman" w:hAnsi="Times New Roman" w:cs="Times New Roman"/>
                <w:sz w:val="24"/>
                <w:szCs w:val="24"/>
              </w:rPr>
              <w:t xml:space="preserve"> užsienio valiuta, j</w:t>
            </w:r>
            <w:r w:rsidR="00C51925" w:rsidRPr="00C323C4">
              <w:rPr>
                <w:rFonts w:ascii="Times New Roman" w:hAnsi="Times New Roman" w:cs="Times New Roman"/>
                <w:sz w:val="24"/>
                <w:szCs w:val="24"/>
              </w:rPr>
              <w:t>i</w:t>
            </w:r>
            <w:r w:rsidRPr="00C323C4">
              <w:rPr>
                <w:rFonts w:ascii="Times New Roman" w:hAnsi="Times New Roman" w:cs="Times New Roman"/>
                <w:sz w:val="24"/>
                <w:szCs w:val="24"/>
              </w:rPr>
              <w:t xml:space="preserve"> turės būti perskaičiuojam</w:t>
            </w:r>
            <w:r w:rsidR="00C51925" w:rsidRPr="00C323C4">
              <w:rPr>
                <w:rFonts w:ascii="Times New Roman" w:hAnsi="Times New Roman" w:cs="Times New Roman"/>
                <w:sz w:val="24"/>
                <w:szCs w:val="24"/>
              </w:rPr>
              <w:t>a</w:t>
            </w:r>
            <w:r w:rsidRPr="00C323C4">
              <w:rPr>
                <w:rFonts w:ascii="Times New Roman" w:hAnsi="Times New Roman" w:cs="Times New Roman"/>
                <w:sz w:val="24"/>
                <w:szCs w:val="24"/>
              </w:rPr>
              <w:t xml:space="preserve"> į eurus pagal Europos Centrinio Banko skelbiamą orientacinį euro ir užsienio valiutų santykį</w:t>
            </w:r>
            <w:r w:rsidR="00C51925" w:rsidRPr="00C323C4">
              <w:rPr>
                <w:rStyle w:val="Puslapioinaosnuoroda"/>
                <w:rFonts w:ascii="Times New Roman" w:hAnsi="Times New Roman"/>
                <w:sz w:val="24"/>
                <w:szCs w:val="24"/>
              </w:rPr>
              <w:footnoteReference w:id="6"/>
            </w:r>
            <w:r w:rsidRPr="00C323C4">
              <w:rPr>
                <w:rFonts w:ascii="Times New Roman" w:hAnsi="Times New Roman" w:cs="Times New Roman"/>
                <w:sz w:val="24"/>
                <w:szCs w:val="24"/>
              </w:rPr>
              <w:t>, o tais atvejais, kai orientacinio euro ir užsienio valiutų santykio Europos Centrinis Bankas neskelbia, – pagal Lietuvos banko nustatomą ir skelbiamą orientacinį euro ir užsienio valiutų santykį</w:t>
            </w:r>
            <w:r w:rsidR="00C51925" w:rsidRPr="00C323C4">
              <w:rPr>
                <w:rStyle w:val="Puslapioinaosnuoroda"/>
                <w:rFonts w:ascii="Times New Roman" w:hAnsi="Times New Roman"/>
                <w:sz w:val="24"/>
                <w:szCs w:val="24"/>
              </w:rPr>
              <w:footnoteReference w:id="7"/>
            </w:r>
            <w:r w:rsidRPr="00C323C4">
              <w:rPr>
                <w:rFonts w:ascii="Times New Roman" w:hAnsi="Times New Roman" w:cs="Times New Roman"/>
                <w:sz w:val="24"/>
                <w:szCs w:val="24"/>
              </w:rPr>
              <w:t xml:space="preserve"> pasiūlymų pateikimo dieną.</w:t>
            </w:r>
          </w:p>
        </w:tc>
      </w:tr>
      <w:tr w:rsidR="00F64810" w:rsidRPr="00C323C4" w14:paraId="37BBE629" w14:textId="77777777" w:rsidTr="294132AD">
        <w:tc>
          <w:tcPr>
            <w:tcW w:w="1134" w:type="dxa"/>
          </w:tcPr>
          <w:p w14:paraId="51A070EB" w14:textId="77777777" w:rsidR="00F64810" w:rsidRPr="00C323C4" w:rsidRDefault="00F64810" w:rsidP="00353905">
            <w:pPr>
              <w:pStyle w:val="Antrat24"/>
              <w:rPr>
                <w:rFonts w:ascii="Times New Roman" w:hAnsi="Times New Roman" w:cs="Times New Roman"/>
                <w:sz w:val="24"/>
                <w:szCs w:val="24"/>
              </w:rPr>
            </w:pPr>
          </w:p>
        </w:tc>
        <w:tc>
          <w:tcPr>
            <w:tcW w:w="8494" w:type="dxa"/>
          </w:tcPr>
          <w:p w14:paraId="1318C14A" w14:textId="3F261810" w:rsidR="00F64810" w:rsidRPr="00C323C4" w:rsidRDefault="0001309B"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Pasiūlymas galioja jame Dalyvio nurodytą laiką, tačiau ne trumpiau nei nurodyta </w:t>
            </w:r>
            <w:r w:rsidR="001E28C6" w:rsidRPr="00C323C4">
              <w:rPr>
                <w:rFonts w:ascii="Times New Roman" w:hAnsi="Times New Roman" w:cs="Times New Roman"/>
                <w:sz w:val="24"/>
                <w:szCs w:val="24"/>
              </w:rPr>
              <w:t xml:space="preserve">SD </w:t>
            </w:r>
            <w:r w:rsidRPr="00C323C4">
              <w:rPr>
                <w:rFonts w:ascii="Times New Roman" w:hAnsi="Times New Roman" w:cs="Times New Roman"/>
                <w:sz w:val="24"/>
                <w:szCs w:val="24"/>
              </w:rPr>
              <w:t>sąlygų 1</w:t>
            </w:r>
            <w:r w:rsidR="0069777A" w:rsidRPr="00C323C4">
              <w:rPr>
                <w:rFonts w:ascii="Times New Roman" w:hAnsi="Times New Roman" w:cs="Times New Roman"/>
                <w:sz w:val="24"/>
                <w:szCs w:val="24"/>
              </w:rPr>
              <w:t>0</w:t>
            </w:r>
            <w:r w:rsidRPr="00C323C4">
              <w:rPr>
                <w:rFonts w:ascii="Times New Roman" w:hAnsi="Times New Roman" w:cs="Times New Roman"/>
                <w:sz w:val="24"/>
                <w:szCs w:val="24"/>
              </w:rPr>
              <w:t xml:space="preserve"> priede „</w:t>
            </w:r>
            <w:r w:rsidR="00F86162" w:rsidRPr="00C323C4">
              <w:rPr>
                <w:rFonts w:ascii="Times New Roman" w:hAnsi="Times New Roman" w:cs="Times New Roman"/>
                <w:sz w:val="24"/>
                <w:szCs w:val="24"/>
              </w:rPr>
              <w:t>Pirkimo procedūrų terminai</w:t>
            </w:r>
            <w:r w:rsidRPr="00C323C4">
              <w:rPr>
                <w:rFonts w:ascii="Times New Roman" w:hAnsi="Times New Roman" w:cs="Times New Roman"/>
                <w:sz w:val="24"/>
                <w:szCs w:val="24"/>
              </w:rPr>
              <w:t>“.</w:t>
            </w:r>
            <w:r w:rsidR="003C763F" w:rsidRPr="00C323C4">
              <w:rPr>
                <w:rFonts w:ascii="Times New Roman" w:hAnsi="Times New Roman" w:cs="Times New Roman"/>
                <w:sz w:val="24"/>
                <w:szCs w:val="24"/>
              </w:rPr>
              <w:t xml:space="preserve"> </w:t>
            </w:r>
            <w:r w:rsidR="00353905" w:rsidRPr="00C323C4">
              <w:rPr>
                <w:rFonts w:ascii="Times New Roman" w:hAnsi="Times New Roman" w:cs="Times New Roman"/>
                <w:sz w:val="24"/>
                <w:szCs w:val="24"/>
              </w:rPr>
              <w:t xml:space="preserve">Jeigu Pasiūlyme nenurodytas jo </w:t>
            </w:r>
            <w:r w:rsidR="00353905" w:rsidRPr="00C323C4">
              <w:rPr>
                <w:rFonts w:ascii="Times New Roman" w:hAnsi="Times New Roman" w:cs="Times New Roman"/>
                <w:sz w:val="24"/>
                <w:szCs w:val="24"/>
              </w:rPr>
              <w:lastRenderedPageBreak/>
              <w:t>galiojimo laikas, laikoma, kad Pasiūlymas galioja tiek, kiek numatyta Pirkimo dokumentuose.</w:t>
            </w:r>
          </w:p>
        </w:tc>
      </w:tr>
      <w:tr w:rsidR="00F64810" w:rsidRPr="00C323C4" w14:paraId="0A5C86AD" w14:textId="77777777" w:rsidTr="294132AD">
        <w:tc>
          <w:tcPr>
            <w:tcW w:w="1134" w:type="dxa"/>
          </w:tcPr>
          <w:p w14:paraId="05A79D28" w14:textId="77777777" w:rsidR="00F64810" w:rsidRPr="00C323C4" w:rsidRDefault="00F64810" w:rsidP="00353905">
            <w:pPr>
              <w:pStyle w:val="Antrat24"/>
              <w:rPr>
                <w:rFonts w:ascii="Times New Roman" w:hAnsi="Times New Roman" w:cs="Times New Roman"/>
                <w:sz w:val="24"/>
                <w:szCs w:val="24"/>
              </w:rPr>
            </w:pPr>
          </w:p>
        </w:tc>
        <w:tc>
          <w:tcPr>
            <w:tcW w:w="8494" w:type="dxa"/>
          </w:tcPr>
          <w:p w14:paraId="0A44BEE8" w14:textId="6F360912" w:rsidR="00F64810" w:rsidRPr="00C323C4" w:rsidRDefault="00094EA9"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Perkančioji organizacija</w:t>
            </w:r>
            <w:r w:rsidR="00353905" w:rsidRPr="00C323C4">
              <w:rPr>
                <w:rFonts w:ascii="Times New Roman" w:hAnsi="Times New Roman" w:cs="Times New Roman"/>
                <w:sz w:val="24"/>
                <w:szCs w:val="24"/>
              </w:rPr>
              <w:t xml:space="preserve"> turi teisę prašyti, kad Dalyviai pratęstų Pasiūlymų galiojimą iki konkrečiai nurodyto termino.</w:t>
            </w:r>
          </w:p>
        </w:tc>
      </w:tr>
      <w:tr w:rsidR="00353905" w:rsidRPr="00C323C4" w14:paraId="716C3C47" w14:textId="77777777" w:rsidTr="294132AD">
        <w:tc>
          <w:tcPr>
            <w:tcW w:w="1134" w:type="dxa"/>
          </w:tcPr>
          <w:p w14:paraId="19CBA8A3" w14:textId="77777777" w:rsidR="00353905" w:rsidRPr="00C323C4" w:rsidRDefault="00353905" w:rsidP="00353905">
            <w:pPr>
              <w:pStyle w:val="Antrat24"/>
              <w:rPr>
                <w:rFonts w:ascii="Times New Roman" w:hAnsi="Times New Roman" w:cs="Times New Roman"/>
                <w:sz w:val="24"/>
                <w:szCs w:val="24"/>
              </w:rPr>
            </w:pPr>
          </w:p>
        </w:tc>
        <w:tc>
          <w:tcPr>
            <w:tcW w:w="8494" w:type="dxa"/>
          </w:tcPr>
          <w:p w14:paraId="35113D5F" w14:textId="1B304CD8" w:rsidR="00353905" w:rsidRPr="00C323C4" w:rsidRDefault="00353905"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Dalyvio pateiktas Pirminis pasiūlymas bus pagrindas tolesnėms deryboms, siekiant susitarti dėl </w:t>
            </w:r>
            <w:r w:rsidR="001E28C6" w:rsidRPr="00C323C4">
              <w:rPr>
                <w:rFonts w:ascii="Times New Roman" w:hAnsi="Times New Roman" w:cs="Times New Roman"/>
                <w:sz w:val="24"/>
                <w:szCs w:val="24"/>
              </w:rPr>
              <w:t xml:space="preserve">SD </w:t>
            </w:r>
            <w:r w:rsidRPr="00C323C4">
              <w:rPr>
                <w:rFonts w:ascii="Times New Roman" w:hAnsi="Times New Roman" w:cs="Times New Roman"/>
                <w:sz w:val="24"/>
                <w:szCs w:val="24"/>
              </w:rPr>
              <w:t>sąlygose nurodytų tikslų.</w:t>
            </w:r>
          </w:p>
        </w:tc>
      </w:tr>
      <w:tr w:rsidR="00292C18" w:rsidRPr="00C323C4" w14:paraId="31304C5D" w14:textId="77777777" w:rsidTr="294132AD">
        <w:tc>
          <w:tcPr>
            <w:tcW w:w="9628" w:type="dxa"/>
            <w:gridSpan w:val="2"/>
          </w:tcPr>
          <w:p w14:paraId="2DF528F0" w14:textId="56352955" w:rsidR="00292C18" w:rsidRPr="00C323C4" w:rsidRDefault="00292C18" w:rsidP="00051DAD">
            <w:pPr>
              <w:pStyle w:val="Antrat1"/>
              <w:rPr>
                <w:rFonts w:ascii="Times New Roman" w:hAnsi="Times New Roman"/>
                <w:szCs w:val="24"/>
              </w:rPr>
            </w:pPr>
            <w:bookmarkStart w:id="59" w:name="_Toc157367583"/>
            <w:bookmarkStart w:id="60" w:name="_Toc157368120"/>
            <w:r w:rsidRPr="00C323C4">
              <w:rPr>
                <w:rFonts w:ascii="Times New Roman" w:hAnsi="Times New Roman"/>
                <w:szCs w:val="24"/>
              </w:rPr>
              <w:t>PIRMINIŲ PASIŪLYMŲ VERTINIMAS</w:t>
            </w:r>
            <w:bookmarkEnd w:id="59"/>
            <w:bookmarkEnd w:id="60"/>
          </w:p>
        </w:tc>
      </w:tr>
      <w:tr w:rsidR="00353905" w:rsidRPr="00C323C4" w14:paraId="66BF594B" w14:textId="77777777" w:rsidTr="294132AD">
        <w:tc>
          <w:tcPr>
            <w:tcW w:w="1134" w:type="dxa"/>
          </w:tcPr>
          <w:p w14:paraId="19107E79" w14:textId="77777777" w:rsidR="00353905" w:rsidRPr="00C323C4" w:rsidRDefault="00353905" w:rsidP="00C452E5">
            <w:pPr>
              <w:pStyle w:val="Antrat24"/>
              <w:rPr>
                <w:rFonts w:ascii="Times New Roman" w:hAnsi="Times New Roman" w:cs="Times New Roman"/>
                <w:sz w:val="24"/>
                <w:szCs w:val="24"/>
              </w:rPr>
            </w:pPr>
          </w:p>
        </w:tc>
        <w:tc>
          <w:tcPr>
            <w:tcW w:w="8494" w:type="dxa"/>
          </w:tcPr>
          <w:p w14:paraId="28D0A10E" w14:textId="112CD79E" w:rsidR="00353905" w:rsidRPr="00C323C4" w:rsidRDefault="00C452E5"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Su Pirminiais pasiūlymais bus susipažįstama Komisijos posėdyje arba naudojantis elektroninėmis priemonėmis, nedalyvaujant suinteresuotų Dalyvių atstovams. Posėdžio, kuriame bus susipažįstama su Pirminiais pasiūlymais, data, laikas ir vieta bus nurodyta kvietime pateikti Pirminius pasiūlymus ir CVP IS (kai taikoma).</w:t>
            </w:r>
          </w:p>
        </w:tc>
      </w:tr>
      <w:tr w:rsidR="00353905" w:rsidRPr="00C323C4" w14:paraId="6A3BB1AB" w14:textId="77777777" w:rsidTr="294132AD">
        <w:tc>
          <w:tcPr>
            <w:tcW w:w="1134" w:type="dxa"/>
          </w:tcPr>
          <w:p w14:paraId="5FABF5FE" w14:textId="77777777" w:rsidR="00353905" w:rsidRPr="00C323C4" w:rsidRDefault="00353905" w:rsidP="00C452E5">
            <w:pPr>
              <w:pStyle w:val="Antrat24"/>
              <w:rPr>
                <w:rFonts w:ascii="Times New Roman" w:hAnsi="Times New Roman" w:cs="Times New Roman"/>
                <w:sz w:val="24"/>
                <w:szCs w:val="24"/>
              </w:rPr>
            </w:pPr>
            <w:bookmarkStart w:id="61" w:name="_Ref154837210"/>
          </w:p>
        </w:tc>
        <w:bookmarkEnd w:id="61"/>
        <w:tc>
          <w:tcPr>
            <w:tcW w:w="8494" w:type="dxa"/>
          </w:tcPr>
          <w:p w14:paraId="6308F8BF" w14:textId="56129DCD" w:rsidR="00353905" w:rsidRPr="00C323C4" w:rsidRDefault="00C452E5"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Pirminių pasiūlymų vertinimo metu patikrinama</w:t>
            </w:r>
            <w:r w:rsidR="00BC372E" w:rsidRPr="00C323C4">
              <w:rPr>
                <w:rFonts w:ascii="Times New Roman" w:hAnsi="Times New Roman" w:cs="Times New Roman"/>
                <w:sz w:val="24"/>
                <w:szCs w:val="24"/>
              </w:rPr>
              <w:t>,</w:t>
            </w:r>
            <w:r w:rsidRPr="00C323C4">
              <w:rPr>
                <w:rFonts w:ascii="Times New Roman" w:hAnsi="Times New Roman" w:cs="Times New Roman"/>
                <w:sz w:val="24"/>
                <w:szCs w:val="24"/>
              </w:rPr>
              <w:t xml:space="preserve"> ar:</w:t>
            </w:r>
          </w:p>
        </w:tc>
      </w:tr>
      <w:tr w:rsidR="00353905" w:rsidRPr="00C323C4" w14:paraId="598B2A30" w14:textId="77777777" w:rsidTr="294132AD">
        <w:tc>
          <w:tcPr>
            <w:tcW w:w="1134" w:type="dxa"/>
          </w:tcPr>
          <w:p w14:paraId="71AE0987" w14:textId="77777777" w:rsidR="00353905" w:rsidRPr="00C323C4" w:rsidRDefault="00353905" w:rsidP="00C452E5">
            <w:pPr>
              <w:pStyle w:val="Antrat35"/>
              <w:rPr>
                <w:rFonts w:ascii="Times New Roman" w:hAnsi="Times New Roman" w:cs="Times New Roman"/>
                <w:sz w:val="24"/>
                <w:szCs w:val="24"/>
              </w:rPr>
            </w:pPr>
          </w:p>
        </w:tc>
        <w:tc>
          <w:tcPr>
            <w:tcW w:w="8494" w:type="dxa"/>
          </w:tcPr>
          <w:p w14:paraId="3CB07BD3" w14:textId="1B1E6D47" w:rsidR="00353905" w:rsidRPr="00C323C4" w:rsidRDefault="00C452E5"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Pirminis pasiūlymas pateiktas visa reikalaujama jo apimtimi, kaip nustatyta </w:t>
            </w:r>
            <w:r w:rsidR="001E28C6" w:rsidRPr="00C323C4">
              <w:rPr>
                <w:rFonts w:ascii="Times New Roman" w:hAnsi="Times New Roman" w:cs="Times New Roman"/>
                <w:sz w:val="24"/>
                <w:szCs w:val="24"/>
              </w:rPr>
              <w:t>SD </w:t>
            </w:r>
            <w:r w:rsidRPr="00C323C4">
              <w:rPr>
                <w:rFonts w:ascii="Times New Roman" w:hAnsi="Times New Roman" w:cs="Times New Roman"/>
                <w:sz w:val="24"/>
                <w:szCs w:val="24"/>
              </w:rPr>
              <w:t>sąlygose;</w:t>
            </w:r>
          </w:p>
        </w:tc>
      </w:tr>
      <w:tr w:rsidR="00353905" w:rsidRPr="00C323C4" w14:paraId="78357548" w14:textId="77777777" w:rsidTr="294132AD">
        <w:tc>
          <w:tcPr>
            <w:tcW w:w="1134" w:type="dxa"/>
          </w:tcPr>
          <w:p w14:paraId="3854B85D" w14:textId="77777777" w:rsidR="00353905" w:rsidRPr="00C323C4" w:rsidRDefault="00353905" w:rsidP="00C452E5">
            <w:pPr>
              <w:pStyle w:val="Antrat35"/>
              <w:rPr>
                <w:rFonts w:ascii="Times New Roman" w:hAnsi="Times New Roman" w:cs="Times New Roman"/>
                <w:sz w:val="24"/>
                <w:szCs w:val="24"/>
              </w:rPr>
            </w:pPr>
          </w:p>
        </w:tc>
        <w:tc>
          <w:tcPr>
            <w:tcW w:w="8494" w:type="dxa"/>
          </w:tcPr>
          <w:p w14:paraId="253187DA" w14:textId="233CA488" w:rsidR="00353905" w:rsidRPr="00C323C4" w:rsidRDefault="00C452E5"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nepateikiamas daugiau kaip vienas Pirminis pasiūlymas;</w:t>
            </w:r>
          </w:p>
        </w:tc>
      </w:tr>
      <w:tr w:rsidR="00C452E5" w:rsidRPr="00C323C4" w14:paraId="5789EA0F" w14:textId="77777777" w:rsidTr="294132AD">
        <w:tc>
          <w:tcPr>
            <w:tcW w:w="1134" w:type="dxa"/>
          </w:tcPr>
          <w:p w14:paraId="6FE6F472" w14:textId="77777777" w:rsidR="00C452E5" w:rsidRPr="00C323C4" w:rsidRDefault="00C452E5" w:rsidP="00C452E5">
            <w:pPr>
              <w:pStyle w:val="Antrat35"/>
              <w:rPr>
                <w:rFonts w:ascii="Times New Roman" w:hAnsi="Times New Roman" w:cs="Times New Roman"/>
                <w:sz w:val="24"/>
                <w:szCs w:val="24"/>
              </w:rPr>
            </w:pPr>
          </w:p>
        </w:tc>
        <w:tc>
          <w:tcPr>
            <w:tcW w:w="8494" w:type="dxa"/>
          </w:tcPr>
          <w:p w14:paraId="0A3CBF77" w14:textId="49BD0087" w:rsidR="00C452E5" w:rsidRPr="00C323C4" w:rsidRDefault="00C452E5"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Pirminio pasiūlymo galiojimo terminas nėra trumpesnis nei prašoma;</w:t>
            </w:r>
          </w:p>
        </w:tc>
      </w:tr>
      <w:tr w:rsidR="00C452E5" w:rsidRPr="00C323C4" w14:paraId="226057A2" w14:textId="77777777" w:rsidTr="294132AD">
        <w:tc>
          <w:tcPr>
            <w:tcW w:w="1134" w:type="dxa"/>
          </w:tcPr>
          <w:p w14:paraId="45A459AD" w14:textId="77777777" w:rsidR="00C452E5" w:rsidRPr="00C323C4" w:rsidRDefault="00C452E5" w:rsidP="00C452E5">
            <w:pPr>
              <w:pStyle w:val="Antrat35"/>
              <w:rPr>
                <w:rFonts w:ascii="Times New Roman" w:hAnsi="Times New Roman" w:cs="Times New Roman"/>
                <w:sz w:val="24"/>
                <w:szCs w:val="24"/>
              </w:rPr>
            </w:pPr>
          </w:p>
        </w:tc>
        <w:tc>
          <w:tcPr>
            <w:tcW w:w="8494" w:type="dxa"/>
          </w:tcPr>
          <w:p w14:paraId="4D110E59" w14:textId="10D9BC1B" w:rsidR="00C452E5" w:rsidRPr="00C323C4" w:rsidRDefault="00C452E5"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Pirminis pasiūlymas atitinka </w:t>
            </w:r>
            <w:r w:rsidR="001E28C6" w:rsidRPr="00C323C4">
              <w:rPr>
                <w:rFonts w:ascii="Times New Roman" w:hAnsi="Times New Roman" w:cs="Times New Roman"/>
                <w:sz w:val="24"/>
                <w:szCs w:val="24"/>
              </w:rPr>
              <w:t xml:space="preserve">SD </w:t>
            </w:r>
            <w:r w:rsidR="00BC372E" w:rsidRPr="00C323C4">
              <w:rPr>
                <w:rFonts w:ascii="Times New Roman" w:hAnsi="Times New Roman" w:cs="Times New Roman"/>
                <w:sz w:val="24"/>
                <w:szCs w:val="24"/>
              </w:rPr>
              <w:t xml:space="preserve">sąlygų </w:t>
            </w:r>
            <w:r w:rsidR="00BC372E" w:rsidRPr="00C323C4">
              <w:rPr>
                <w:rFonts w:ascii="Times New Roman" w:hAnsi="Times New Roman" w:cs="Times New Roman"/>
                <w:sz w:val="24"/>
                <w:szCs w:val="24"/>
              </w:rPr>
              <w:fldChar w:fldCharType="begin"/>
            </w:r>
            <w:r w:rsidR="00BC372E" w:rsidRPr="00C323C4">
              <w:rPr>
                <w:rFonts w:ascii="Times New Roman" w:hAnsi="Times New Roman" w:cs="Times New Roman"/>
                <w:sz w:val="24"/>
                <w:szCs w:val="24"/>
              </w:rPr>
              <w:instrText xml:space="preserve"> REF _Ref154854980 \r \h  \* MERGEFORMAT </w:instrText>
            </w:r>
            <w:r w:rsidR="00BC372E" w:rsidRPr="00C323C4">
              <w:rPr>
                <w:rFonts w:ascii="Times New Roman" w:hAnsi="Times New Roman" w:cs="Times New Roman"/>
                <w:sz w:val="24"/>
                <w:szCs w:val="24"/>
              </w:rPr>
            </w:r>
            <w:r w:rsidR="00BC372E" w:rsidRPr="00C323C4">
              <w:rPr>
                <w:rFonts w:ascii="Times New Roman" w:hAnsi="Times New Roman" w:cs="Times New Roman"/>
                <w:sz w:val="24"/>
                <w:szCs w:val="24"/>
              </w:rPr>
              <w:fldChar w:fldCharType="separate"/>
            </w:r>
            <w:r w:rsidR="001D02F4">
              <w:rPr>
                <w:rFonts w:ascii="Times New Roman" w:hAnsi="Times New Roman" w:cs="Times New Roman"/>
                <w:sz w:val="24"/>
                <w:szCs w:val="24"/>
              </w:rPr>
              <w:t>3.6</w:t>
            </w:r>
            <w:r w:rsidR="00BC372E" w:rsidRPr="00C323C4">
              <w:rPr>
                <w:rFonts w:ascii="Times New Roman" w:hAnsi="Times New Roman" w:cs="Times New Roman"/>
                <w:sz w:val="24"/>
                <w:szCs w:val="24"/>
              </w:rPr>
              <w:fldChar w:fldCharType="end"/>
            </w:r>
            <w:r w:rsidR="00BC372E" w:rsidRPr="00C323C4">
              <w:rPr>
                <w:rFonts w:ascii="Times New Roman" w:hAnsi="Times New Roman" w:cs="Times New Roman"/>
                <w:sz w:val="24"/>
                <w:szCs w:val="24"/>
              </w:rPr>
              <w:t xml:space="preserve"> punkte nustatytus </w:t>
            </w:r>
            <w:r w:rsidRPr="00C323C4">
              <w:rPr>
                <w:rFonts w:ascii="Times New Roman" w:hAnsi="Times New Roman" w:cs="Times New Roman"/>
                <w:sz w:val="24"/>
                <w:szCs w:val="24"/>
              </w:rPr>
              <w:t>minimalius reikalavimus, sąlygas</w:t>
            </w:r>
            <w:r w:rsidR="0054138E" w:rsidRPr="00C323C4">
              <w:rPr>
                <w:rFonts w:ascii="Times New Roman" w:hAnsi="Times New Roman" w:cs="Times New Roman"/>
                <w:sz w:val="24"/>
                <w:szCs w:val="24"/>
              </w:rPr>
              <w:t>,</w:t>
            </w:r>
            <w:r w:rsidRPr="00C323C4">
              <w:rPr>
                <w:rFonts w:ascii="Times New Roman" w:hAnsi="Times New Roman" w:cs="Times New Roman"/>
                <w:sz w:val="24"/>
                <w:szCs w:val="24"/>
              </w:rPr>
              <w:t xml:space="preserve"> dėl kurių nesiderama.</w:t>
            </w:r>
          </w:p>
        </w:tc>
      </w:tr>
      <w:tr w:rsidR="00C452E5" w:rsidRPr="00C323C4" w14:paraId="1FAC9979" w14:textId="77777777" w:rsidTr="294132AD">
        <w:tc>
          <w:tcPr>
            <w:tcW w:w="1134" w:type="dxa"/>
          </w:tcPr>
          <w:p w14:paraId="3446045C" w14:textId="77777777" w:rsidR="00C452E5" w:rsidRPr="00C323C4" w:rsidRDefault="00C452E5" w:rsidP="00C452E5">
            <w:pPr>
              <w:pStyle w:val="Antrat24"/>
              <w:rPr>
                <w:rFonts w:ascii="Times New Roman" w:hAnsi="Times New Roman" w:cs="Times New Roman"/>
                <w:sz w:val="24"/>
                <w:szCs w:val="24"/>
              </w:rPr>
            </w:pPr>
          </w:p>
        </w:tc>
        <w:tc>
          <w:tcPr>
            <w:tcW w:w="8494" w:type="dxa"/>
          </w:tcPr>
          <w:p w14:paraId="7D2215D5" w14:textId="3A8EFDFA" w:rsidR="00C452E5" w:rsidRPr="00C323C4" w:rsidRDefault="00C452E5"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Dalyviai, kurių Pirminiai pasiūlymai atitiks numatytus</w:t>
            </w:r>
            <w:r w:rsidR="00F82FF9" w:rsidRPr="00C323C4">
              <w:rPr>
                <w:rFonts w:ascii="Times New Roman" w:hAnsi="Times New Roman" w:cs="Times New Roman"/>
                <w:sz w:val="24"/>
                <w:szCs w:val="24"/>
              </w:rPr>
              <w:t xml:space="preserve"> minimalius</w:t>
            </w:r>
            <w:r w:rsidRPr="00C323C4">
              <w:rPr>
                <w:rFonts w:ascii="Times New Roman" w:hAnsi="Times New Roman" w:cs="Times New Roman"/>
                <w:sz w:val="24"/>
                <w:szCs w:val="24"/>
              </w:rPr>
              <w:t xml:space="preserve"> reikalavimus, bus kviečiami derėtis.</w:t>
            </w:r>
          </w:p>
        </w:tc>
      </w:tr>
      <w:tr w:rsidR="00C452E5" w:rsidRPr="00C323C4" w14:paraId="74F63217" w14:textId="77777777" w:rsidTr="294132AD">
        <w:tc>
          <w:tcPr>
            <w:tcW w:w="1134" w:type="dxa"/>
          </w:tcPr>
          <w:p w14:paraId="42BBAF47" w14:textId="77777777" w:rsidR="00C452E5" w:rsidRPr="00C323C4" w:rsidRDefault="00C452E5" w:rsidP="00C452E5">
            <w:pPr>
              <w:pStyle w:val="Antrat24"/>
              <w:rPr>
                <w:rFonts w:ascii="Times New Roman" w:hAnsi="Times New Roman" w:cs="Times New Roman"/>
                <w:sz w:val="24"/>
                <w:szCs w:val="24"/>
              </w:rPr>
            </w:pPr>
          </w:p>
        </w:tc>
        <w:tc>
          <w:tcPr>
            <w:tcW w:w="8494" w:type="dxa"/>
          </w:tcPr>
          <w:p w14:paraId="35400B17" w14:textId="2AC946E2" w:rsidR="00C452E5" w:rsidRPr="00C323C4" w:rsidRDefault="00C452E5"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Nustačius, kad Dalyvio Pirminis pasiūlymas netenkina bent vieno iš šio skyriaus </w:t>
            </w:r>
            <w:r w:rsidRPr="00C323C4">
              <w:rPr>
                <w:rFonts w:ascii="Times New Roman" w:hAnsi="Times New Roman" w:cs="Times New Roman"/>
                <w:sz w:val="24"/>
                <w:szCs w:val="24"/>
              </w:rPr>
              <w:fldChar w:fldCharType="begin"/>
            </w:r>
            <w:r w:rsidRPr="00C323C4">
              <w:rPr>
                <w:rFonts w:ascii="Times New Roman" w:hAnsi="Times New Roman" w:cs="Times New Roman"/>
                <w:sz w:val="24"/>
                <w:szCs w:val="24"/>
              </w:rPr>
              <w:instrText xml:space="preserve"> REF _Ref154837210 \r \h </w:instrText>
            </w:r>
            <w:r w:rsidR="00C323C4" w:rsidRPr="00C323C4">
              <w:rPr>
                <w:rFonts w:ascii="Times New Roman" w:hAnsi="Times New Roman" w:cs="Times New Roman"/>
                <w:sz w:val="24"/>
                <w:szCs w:val="24"/>
              </w:rPr>
              <w:instrText xml:space="preserve"> \* MERGEFORMAT </w:instrText>
            </w:r>
            <w:r w:rsidRPr="00C323C4">
              <w:rPr>
                <w:rFonts w:ascii="Times New Roman" w:hAnsi="Times New Roman" w:cs="Times New Roman"/>
                <w:sz w:val="24"/>
                <w:szCs w:val="24"/>
              </w:rPr>
            </w:r>
            <w:r w:rsidRPr="00C323C4">
              <w:rPr>
                <w:rFonts w:ascii="Times New Roman" w:hAnsi="Times New Roman" w:cs="Times New Roman"/>
                <w:sz w:val="24"/>
                <w:szCs w:val="24"/>
              </w:rPr>
              <w:fldChar w:fldCharType="separate"/>
            </w:r>
            <w:r w:rsidR="001D02F4">
              <w:rPr>
                <w:rFonts w:ascii="Times New Roman" w:hAnsi="Times New Roman" w:cs="Times New Roman"/>
                <w:sz w:val="24"/>
                <w:szCs w:val="24"/>
              </w:rPr>
              <w:t>17.2</w:t>
            </w:r>
            <w:r w:rsidRPr="00C323C4">
              <w:rPr>
                <w:rFonts w:ascii="Times New Roman" w:hAnsi="Times New Roman" w:cs="Times New Roman"/>
                <w:sz w:val="24"/>
                <w:szCs w:val="24"/>
              </w:rPr>
              <w:fldChar w:fldCharType="end"/>
            </w:r>
            <w:r w:rsidRPr="00C323C4">
              <w:rPr>
                <w:rFonts w:ascii="Times New Roman" w:hAnsi="Times New Roman" w:cs="Times New Roman"/>
                <w:sz w:val="24"/>
                <w:szCs w:val="24"/>
              </w:rPr>
              <w:t xml:space="preserve"> punkte nurodytų atitinkamų reikalavimų, jei Dalyvis per Perkančiosios organizacijos nustatytą terminą nepaaiškina, nepatikslina Pirminio pasiūlymo ar neištaiso Pirminio pasiūlymo trūkumų (kai trūkumo pobūdis pagal </w:t>
            </w:r>
            <w:r w:rsidR="001E28C6" w:rsidRPr="00C323C4">
              <w:rPr>
                <w:rFonts w:ascii="Times New Roman" w:hAnsi="Times New Roman" w:cs="Times New Roman"/>
                <w:sz w:val="24"/>
                <w:szCs w:val="24"/>
              </w:rPr>
              <w:t xml:space="preserve">SD </w:t>
            </w:r>
            <w:r w:rsidRPr="00C323C4">
              <w:rPr>
                <w:rFonts w:ascii="Times New Roman" w:hAnsi="Times New Roman" w:cs="Times New Roman"/>
                <w:sz w:val="24"/>
                <w:szCs w:val="24"/>
              </w:rPr>
              <w:t xml:space="preserve">sąlygas ir Įstatymo nuostatas gali būti ištaisytas), tokio Dalyvio </w:t>
            </w:r>
            <w:r w:rsidR="00BC372E" w:rsidRPr="00C323C4">
              <w:rPr>
                <w:rFonts w:ascii="Times New Roman" w:hAnsi="Times New Roman" w:cs="Times New Roman"/>
                <w:sz w:val="24"/>
                <w:szCs w:val="24"/>
              </w:rPr>
              <w:t>P</w:t>
            </w:r>
            <w:r w:rsidRPr="00C323C4">
              <w:rPr>
                <w:rFonts w:ascii="Times New Roman" w:hAnsi="Times New Roman" w:cs="Times New Roman"/>
                <w:sz w:val="24"/>
                <w:szCs w:val="24"/>
              </w:rPr>
              <w:t>asiūlymas bus atmestas. Dalyvi</w:t>
            </w:r>
            <w:r w:rsidR="0054138E" w:rsidRPr="00C323C4">
              <w:rPr>
                <w:rFonts w:ascii="Times New Roman" w:hAnsi="Times New Roman" w:cs="Times New Roman"/>
                <w:sz w:val="24"/>
                <w:szCs w:val="24"/>
              </w:rPr>
              <w:t>ui</w:t>
            </w:r>
            <w:r w:rsidRPr="00C323C4">
              <w:rPr>
                <w:rFonts w:ascii="Times New Roman" w:hAnsi="Times New Roman" w:cs="Times New Roman"/>
                <w:sz w:val="24"/>
                <w:szCs w:val="24"/>
              </w:rPr>
              <w:t>, kuri</w:t>
            </w:r>
            <w:r w:rsidR="00BC372E" w:rsidRPr="00C323C4">
              <w:rPr>
                <w:rFonts w:ascii="Times New Roman" w:hAnsi="Times New Roman" w:cs="Times New Roman"/>
                <w:sz w:val="24"/>
                <w:szCs w:val="24"/>
              </w:rPr>
              <w:t>o</w:t>
            </w:r>
            <w:r w:rsidRPr="00C323C4">
              <w:rPr>
                <w:rFonts w:ascii="Times New Roman" w:hAnsi="Times New Roman" w:cs="Times New Roman"/>
                <w:sz w:val="24"/>
                <w:szCs w:val="24"/>
              </w:rPr>
              <w:t xml:space="preserve"> </w:t>
            </w:r>
            <w:r w:rsidR="00BC372E" w:rsidRPr="00C323C4">
              <w:rPr>
                <w:rFonts w:ascii="Times New Roman" w:hAnsi="Times New Roman" w:cs="Times New Roman"/>
                <w:sz w:val="24"/>
                <w:szCs w:val="24"/>
              </w:rPr>
              <w:t>P</w:t>
            </w:r>
            <w:r w:rsidRPr="00C323C4">
              <w:rPr>
                <w:rFonts w:ascii="Times New Roman" w:hAnsi="Times New Roman" w:cs="Times New Roman"/>
                <w:sz w:val="24"/>
                <w:szCs w:val="24"/>
              </w:rPr>
              <w:t>asiūlyma</w:t>
            </w:r>
            <w:r w:rsidR="00BC372E" w:rsidRPr="00C323C4">
              <w:rPr>
                <w:rFonts w:ascii="Times New Roman" w:hAnsi="Times New Roman" w:cs="Times New Roman"/>
                <w:sz w:val="24"/>
                <w:szCs w:val="24"/>
              </w:rPr>
              <w:t>s</w:t>
            </w:r>
            <w:r w:rsidRPr="00C323C4">
              <w:rPr>
                <w:rFonts w:ascii="Times New Roman" w:hAnsi="Times New Roman" w:cs="Times New Roman"/>
                <w:sz w:val="24"/>
                <w:szCs w:val="24"/>
              </w:rPr>
              <w:t xml:space="preserve"> atmest</w:t>
            </w:r>
            <w:r w:rsidR="00BC372E" w:rsidRPr="00C323C4">
              <w:rPr>
                <w:rFonts w:ascii="Times New Roman" w:hAnsi="Times New Roman" w:cs="Times New Roman"/>
                <w:sz w:val="24"/>
                <w:szCs w:val="24"/>
              </w:rPr>
              <w:t>as</w:t>
            </w:r>
            <w:r w:rsidRPr="00C323C4">
              <w:rPr>
                <w:rFonts w:ascii="Times New Roman" w:hAnsi="Times New Roman" w:cs="Times New Roman"/>
                <w:sz w:val="24"/>
                <w:szCs w:val="24"/>
              </w:rPr>
              <w:t>, nurodomos atmetimo priežastys.</w:t>
            </w:r>
          </w:p>
        </w:tc>
      </w:tr>
      <w:tr w:rsidR="00292C18" w:rsidRPr="00C323C4" w14:paraId="180F0CD7" w14:textId="77777777" w:rsidTr="294132AD">
        <w:tc>
          <w:tcPr>
            <w:tcW w:w="9628" w:type="dxa"/>
            <w:gridSpan w:val="2"/>
          </w:tcPr>
          <w:p w14:paraId="26B565CC" w14:textId="4C8B0351" w:rsidR="00292C18" w:rsidRPr="00C323C4" w:rsidRDefault="00292C18" w:rsidP="00051DAD">
            <w:pPr>
              <w:pStyle w:val="Antrat1"/>
              <w:rPr>
                <w:rFonts w:ascii="Times New Roman" w:hAnsi="Times New Roman"/>
                <w:szCs w:val="24"/>
              </w:rPr>
            </w:pPr>
            <w:bookmarkStart w:id="62" w:name="_Toc157367584"/>
            <w:bookmarkStart w:id="63" w:name="_Toc157368121"/>
            <w:r w:rsidRPr="00C323C4">
              <w:rPr>
                <w:rFonts w:ascii="Times New Roman" w:hAnsi="Times New Roman"/>
                <w:szCs w:val="24"/>
              </w:rPr>
              <w:t>DERYBŲ VYKDYMAS</w:t>
            </w:r>
            <w:bookmarkEnd w:id="62"/>
            <w:bookmarkEnd w:id="63"/>
          </w:p>
        </w:tc>
      </w:tr>
      <w:tr w:rsidR="000C4340" w:rsidRPr="00C323C4" w14:paraId="70D73777" w14:textId="77777777" w:rsidTr="294132AD">
        <w:tc>
          <w:tcPr>
            <w:tcW w:w="1134" w:type="dxa"/>
          </w:tcPr>
          <w:p w14:paraId="39DAC3A4" w14:textId="77777777" w:rsidR="000C4340" w:rsidRPr="00C323C4" w:rsidRDefault="000C4340" w:rsidP="00C452E5">
            <w:pPr>
              <w:pStyle w:val="Antrat24"/>
              <w:rPr>
                <w:rFonts w:ascii="Times New Roman" w:hAnsi="Times New Roman" w:cs="Times New Roman"/>
                <w:sz w:val="24"/>
                <w:szCs w:val="24"/>
              </w:rPr>
            </w:pPr>
          </w:p>
        </w:tc>
        <w:tc>
          <w:tcPr>
            <w:tcW w:w="8494" w:type="dxa"/>
          </w:tcPr>
          <w:p w14:paraId="18903F40" w14:textId="5F3E09EC" w:rsidR="000C4340" w:rsidRPr="00C323C4" w:rsidRDefault="000C4340"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Kvietime dalyvauti derybose nurodytu laiku Dalyvis turės atvykti (prisijungti) į derybas, kvietime nurodytu adresu. Perkančioji organizacija turi teisę derybas vykdyti kontaktiniu būdu ir (arba) telekonferencijos ar kitu nuotoliniu būdu</w:t>
            </w:r>
            <w:r w:rsidR="009E7DCF" w:rsidRPr="00C323C4">
              <w:rPr>
                <w:rFonts w:ascii="Times New Roman" w:hAnsi="Times New Roman" w:cs="Times New Roman"/>
                <w:sz w:val="24"/>
                <w:szCs w:val="24"/>
              </w:rPr>
              <w:t xml:space="preserve"> (pavyzdžiui, raštu </w:t>
            </w:r>
            <w:r w:rsidR="00F528F5" w:rsidRPr="00C323C4">
              <w:rPr>
                <w:rFonts w:ascii="Times New Roman" w:hAnsi="Times New Roman" w:cs="Times New Roman"/>
                <w:sz w:val="24"/>
                <w:szCs w:val="24"/>
              </w:rPr>
              <w:t xml:space="preserve">CVP IS </w:t>
            </w:r>
            <w:r w:rsidR="009E7DCF" w:rsidRPr="00C323C4">
              <w:rPr>
                <w:rFonts w:ascii="Times New Roman" w:hAnsi="Times New Roman" w:cs="Times New Roman"/>
                <w:sz w:val="24"/>
                <w:szCs w:val="24"/>
              </w:rPr>
              <w:t>priemonėmis)</w:t>
            </w:r>
            <w:r w:rsidRPr="00C323C4">
              <w:rPr>
                <w:rFonts w:ascii="Times New Roman" w:hAnsi="Times New Roman" w:cs="Times New Roman"/>
                <w:sz w:val="24"/>
                <w:szCs w:val="24"/>
              </w:rPr>
              <w:t xml:space="preserve">, apie tai ir tikslius prisijungimo prie derybų būdus </w:t>
            </w:r>
            <w:r w:rsidR="009E7DCF" w:rsidRPr="00C323C4">
              <w:rPr>
                <w:rFonts w:ascii="Times New Roman" w:hAnsi="Times New Roman" w:cs="Times New Roman"/>
                <w:sz w:val="24"/>
                <w:szCs w:val="24"/>
              </w:rPr>
              <w:t>ir (ar)</w:t>
            </w:r>
            <w:r w:rsidRPr="00C323C4">
              <w:rPr>
                <w:rFonts w:ascii="Times New Roman" w:hAnsi="Times New Roman" w:cs="Times New Roman"/>
                <w:sz w:val="24"/>
                <w:szCs w:val="24"/>
              </w:rPr>
              <w:t xml:space="preserve"> tvarką iš anksto informuodama į derybas pakviestus Dalyvius.</w:t>
            </w:r>
          </w:p>
        </w:tc>
      </w:tr>
      <w:tr w:rsidR="000C4340" w:rsidRPr="00C323C4" w14:paraId="0F1A2D5B" w14:textId="77777777" w:rsidTr="294132AD">
        <w:tc>
          <w:tcPr>
            <w:tcW w:w="1134" w:type="dxa"/>
          </w:tcPr>
          <w:p w14:paraId="6766CCF2" w14:textId="77777777" w:rsidR="000C4340" w:rsidRPr="00C323C4" w:rsidRDefault="000C4340" w:rsidP="00C452E5">
            <w:pPr>
              <w:pStyle w:val="Antrat24"/>
              <w:rPr>
                <w:rFonts w:ascii="Times New Roman" w:hAnsi="Times New Roman" w:cs="Times New Roman"/>
                <w:sz w:val="24"/>
                <w:szCs w:val="24"/>
              </w:rPr>
            </w:pPr>
          </w:p>
        </w:tc>
        <w:tc>
          <w:tcPr>
            <w:tcW w:w="8494" w:type="dxa"/>
          </w:tcPr>
          <w:p w14:paraId="6DD13CE6" w14:textId="28498583" w:rsidR="000C4340" w:rsidRPr="00C323C4" w:rsidRDefault="00294A84"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Perkančioji organizacija gali nesiderėti ir sudaryti Preliminariąją sutartį su Pirminį pasiūlymą pateikusiu Dalyviu, taip pat Dalyvio Pirminį pasiūlymą vertinti kaip Galutinį, jei toks pasiūlymas atitinka </w:t>
            </w:r>
            <w:r w:rsidR="001E28C6" w:rsidRPr="00C323C4">
              <w:rPr>
                <w:rFonts w:ascii="Times New Roman" w:hAnsi="Times New Roman" w:cs="Times New Roman"/>
                <w:sz w:val="24"/>
                <w:szCs w:val="24"/>
              </w:rPr>
              <w:t xml:space="preserve">SD </w:t>
            </w:r>
            <w:r w:rsidRPr="00C323C4">
              <w:rPr>
                <w:rFonts w:ascii="Times New Roman" w:hAnsi="Times New Roman" w:cs="Times New Roman"/>
                <w:sz w:val="24"/>
                <w:szCs w:val="24"/>
              </w:rPr>
              <w:t>sąlygose nustatytus minimalius reikalavimus ir siekiamus tikslus, o tolimesnės derybos, Perkančiosios organizacijos nuomone, nelems geresnio rezultato.</w:t>
            </w:r>
          </w:p>
        </w:tc>
      </w:tr>
      <w:tr w:rsidR="00B442EB" w:rsidRPr="00C323C4" w14:paraId="5376B6F6" w14:textId="77777777" w:rsidTr="294132AD">
        <w:tc>
          <w:tcPr>
            <w:tcW w:w="1134" w:type="dxa"/>
          </w:tcPr>
          <w:p w14:paraId="003B6BE4" w14:textId="77777777" w:rsidR="00B442EB" w:rsidRPr="00C323C4" w:rsidRDefault="00B442EB" w:rsidP="00C452E5">
            <w:pPr>
              <w:pStyle w:val="Antrat24"/>
              <w:rPr>
                <w:rFonts w:ascii="Times New Roman" w:hAnsi="Times New Roman" w:cs="Times New Roman"/>
                <w:sz w:val="24"/>
                <w:szCs w:val="24"/>
              </w:rPr>
            </w:pPr>
            <w:bookmarkStart w:id="64" w:name="_Ref154916413"/>
          </w:p>
        </w:tc>
        <w:bookmarkEnd w:id="64"/>
        <w:tc>
          <w:tcPr>
            <w:tcW w:w="8494" w:type="dxa"/>
          </w:tcPr>
          <w:p w14:paraId="02A6C8EC" w14:textId="47F51670" w:rsidR="00B442EB" w:rsidRPr="00C323C4" w:rsidRDefault="00E7061F"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Perkančioji organizacija</w:t>
            </w:r>
            <w:r w:rsidR="004D382F" w:rsidRPr="00C323C4">
              <w:rPr>
                <w:rFonts w:ascii="Times New Roman" w:hAnsi="Times New Roman" w:cs="Times New Roman"/>
                <w:sz w:val="24"/>
                <w:szCs w:val="24"/>
              </w:rPr>
              <w:t xml:space="preserve">, siekdama, kad pasiūlymai atitiktų pirkimo dokumentuose nustatytus reikalavimus ir </w:t>
            </w:r>
            <w:r w:rsidR="009E7DCF" w:rsidRPr="00C323C4">
              <w:rPr>
                <w:rFonts w:ascii="Times New Roman" w:hAnsi="Times New Roman" w:cs="Times New Roman"/>
                <w:sz w:val="24"/>
                <w:szCs w:val="24"/>
              </w:rPr>
              <w:t>geresnio</w:t>
            </w:r>
            <w:r w:rsidR="004D382F" w:rsidRPr="00C323C4">
              <w:rPr>
                <w:rFonts w:ascii="Times New Roman" w:hAnsi="Times New Roman" w:cs="Times New Roman"/>
                <w:sz w:val="24"/>
                <w:szCs w:val="24"/>
              </w:rPr>
              <w:t xml:space="preserve"> rezultato,</w:t>
            </w:r>
            <w:r w:rsidR="00B442EB" w:rsidRPr="00C323C4">
              <w:rPr>
                <w:rFonts w:ascii="Times New Roman" w:hAnsi="Times New Roman" w:cs="Times New Roman"/>
                <w:sz w:val="24"/>
                <w:szCs w:val="24"/>
              </w:rPr>
              <w:t xml:space="preserve"> derybų metu </w:t>
            </w:r>
            <w:r w:rsidRPr="00C323C4">
              <w:rPr>
                <w:rFonts w:ascii="Times New Roman" w:hAnsi="Times New Roman" w:cs="Times New Roman"/>
                <w:sz w:val="24"/>
                <w:szCs w:val="24"/>
              </w:rPr>
              <w:t xml:space="preserve">gali </w:t>
            </w:r>
            <w:r w:rsidR="00B442EB" w:rsidRPr="00C323C4">
              <w:rPr>
                <w:rFonts w:ascii="Times New Roman" w:hAnsi="Times New Roman" w:cs="Times New Roman"/>
                <w:sz w:val="24"/>
                <w:szCs w:val="24"/>
              </w:rPr>
              <w:t>derė</w:t>
            </w:r>
            <w:r w:rsidRPr="00C323C4">
              <w:rPr>
                <w:rFonts w:ascii="Times New Roman" w:hAnsi="Times New Roman" w:cs="Times New Roman"/>
                <w:sz w:val="24"/>
                <w:szCs w:val="24"/>
              </w:rPr>
              <w:t>tis</w:t>
            </w:r>
            <w:r w:rsidR="00B442EB" w:rsidRPr="00C323C4">
              <w:rPr>
                <w:rFonts w:ascii="Times New Roman" w:hAnsi="Times New Roman" w:cs="Times New Roman"/>
                <w:sz w:val="24"/>
                <w:szCs w:val="24"/>
              </w:rPr>
              <w:t xml:space="preserve"> dėl šių sąlygų:</w:t>
            </w:r>
          </w:p>
        </w:tc>
      </w:tr>
      <w:tr w:rsidR="00B442EB" w:rsidRPr="00C323C4" w14:paraId="2854B519" w14:textId="77777777" w:rsidTr="294132AD">
        <w:tc>
          <w:tcPr>
            <w:tcW w:w="1134" w:type="dxa"/>
          </w:tcPr>
          <w:p w14:paraId="0C55F08C" w14:textId="77777777" w:rsidR="00B442EB" w:rsidRPr="00C323C4" w:rsidRDefault="00B442EB" w:rsidP="00B442EB">
            <w:pPr>
              <w:pStyle w:val="Antrat35"/>
              <w:rPr>
                <w:rFonts w:ascii="Times New Roman" w:hAnsi="Times New Roman" w:cs="Times New Roman"/>
                <w:sz w:val="24"/>
                <w:szCs w:val="24"/>
              </w:rPr>
            </w:pPr>
          </w:p>
        </w:tc>
        <w:tc>
          <w:tcPr>
            <w:tcW w:w="8494" w:type="dxa"/>
          </w:tcPr>
          <w:p w14:paraId="57F9E1B5" w14:textId="23DD764B" w:rsidR="00B442EB" w:rsidRPr="00C323C4" w:rsidRDefault="00F43466"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pasiūlymo kainos, kuri negalės būti didinama, o tik mažinama, t. y. </w:t>
            </w:r>
            <w:r w:rsidR="00CF6E8C" w:rsidRPr="00C323C4">
              <w:rPr>
                <w:rFonts w:ascii="Times New Roman" w:hAnsi="Times New Roman" w:cs="Times New Roman"/>
                <w:sz w:val="24"/>
                <w:szCs w:val="24"/>
              </w:rPr>
              <w:t>G</w:t>
            </w:r>
            <w:r w:rsidRPr="00C323C4">
              <w:rPr>
                <w:rFonts w:ascii="Times New Roman" w:hAnsi="Times New Roman" w:cs="Times New Roman"/>
                <w:sz w:val="24"/>
                <w:szCs w:val="24"/>
              </w:rPr>
              <w:t xml:space="preserve">alutiniuose pasiūlymuose nurodyta kaina negali būti didesnė nei suderėta ir užfiksuota derybų metu ar nurodyta </w:t>
            </w:r>
            <w:r w:rsidR="00CF6E8C" w:rsidRPr="00C323C4">
              <w:rPr>
                <w:rFonts w:ascii="Times New Roman" w:hAnsi="Times New Roman" w:cs="Times New Roman"/>
                <w:sz w:val="24"/>
                <w:szCs w:val="24"/>
              </w:rPr>
              <w:t>P</w:t>
            </w:r>
            <w:r w:rsidRPr="00C323C4">
              <w:rPr>
                <w:rFonts w:ascii="Times New Roman" w:hAnsi="Times New Roman" w:cs="Times New Roman"/>
                <w:sz w:val="24"/>
                <w:szCs w:val="24"/>
              </w:rPr>
              <w:t>irminiame pasiūlyme (jeigu derybų metu kaina nebuvo užfiksuota);</w:t>
            </w:r>
          </w:p>
        </w:tc>
      </w:tr>
      <w:tr w:rsidR="350C3C04" w14:paraId="08BC219E" w14:textId="77777777" w:rsidTr="294132AD">
        <w:trPr>
          <w:trHeight w:val="300"/>
        </w:trPr>
        <w:tc>
          <w:tcPr>
            <w:tcW w:w="1134" w:type="dxa"/>
          </w:tcPr>
          <w:p w14:paraId="01DE5FB5" w14:textId="35052E88" w:rsidR="350C3C04" w:rsidRDefault="350C3C04" w:rsidP="0016273F">
            <w:pPr>
              <w:pStyle w:val="Antrat35"/>
              <w:rPr>
                <w:rFonts w:ascii="Times New Roman" w:hAnsi="Times New Roman" w:cs="Times New Roman"/>
                <w:sz w:val="24"/>
                <w:szCs w:val="24"/>
              </w:rPr>
            </w:pPr>
          </w:p>
        </w:tc>
        <w:tc>
          <w:tcPr>
            <w:tcW w:w="8494" w:type="dxa"/>
          </w:tcPr>
          <w:p w14:paraId="3611B8C7" w14:textId="058FDB04" w:rsidR="4E77B22C" w:rsidRDefault="4E77B22C" w:rsidP="350C3C04">
            <w:pPr>
              <w:jc w:val="both"/>
              <w:rPr>
                <w:rFonts w:ascii="Times New Roman" w:hAnsi="Times New Roman" w:cs="Times New Roman"/>
                <w:sz w:val="24"/>
                <w:szCs w:val="24"/>
              </w:rPr>
            </w:pPr>
            <w:r w:rsidRPr="294132AD">
              <w:rPr>
                <w:rFonts w:ascii="Times New Roman" w:hAnsi="Times New Roman" w:cs="Times New Roman"/>
                <w:sz w:val="24"/>
                <w:szCs w:val="24"/>
              </w:rPr>
              <w:t>Derybų metu gali būti</w:t>
            </w:r>
            <w:r w:rsidR="3185DD4E" w:rsidRPr="294132AD">
              <w:rPr>
                <w:rFonts w:ascii="Times New Roman" w:hAnsi="Times New Roman" w:cs="Times New Roman"/>
                <w:sz w:val="24"/>
                <w:szCs w:val="24"/>
              </w:rPr>
              <w:t xml:space="preserve"> </w:t>
            </w:r>
            <w:r w:rsidRPr="294132AD">
              <w:rPr>
                <w:rFonts w:ascii="Times New Roman" w:hAnsi="Times New Roman" w:cs="Times New Roman"/>
                <w:sz w:val="24"/>
                <w:szCs w:val="24"/>
              </w:rPr>
              <w:t>prašoma patikslinti ar pašalinti neesminius pasiūlymo neatitikimus</w:t>
            </w:r>
            <w:r w:rsidR="60B58837" w:rsidRPr="294132AD">
              <w:rPr>
                <w:rFonts w:ascii="Times New Roman" w:hAnsi="Times New Roman" w:cs="Times New Roman"/>
                <w:sz w:val="24"/>
                <w:szCs w:val="24"/>
              </w:rPr>
              <w:t>, smulkias klaidas,</w:t>
            </w:r>
            <w:r w:rsidRPr="294132AD">
              <w:rPr>
                <w:rFonts w:ascii="Times New Roman" w:hAnsi="Times New Roman" w:cs="Times New Roman"/>
                <w:sz w:val="24"/>
                <w:szCs w:val="24"/>
              </w:rPr>
              <w:t xml:space="preserve"> </w:t>
            </w:r>
            <w:r w:rsidR="2BA606D8" w:rsidRPr="294132AD">
              <w:rPr>
                <w:rFonts w:ascii="Times New Roman" w:hAnsi="Times New Roman" w:cs="Times New Roman"/>
                <w:sz w:val="24"/>
                <w:szCs w:val="24"/>
              </w:rPr>
              <w:t>siekiant</w:t>
            </w:r>
            <w:r w:rsidRPr="294132AD">
              <w:rPr>
                <w:rFonts w:ascii="Times New Roman" w:hAnsi="Times New Roman" w:cs="Times New Roman"/>
                <w:sz w:val="24"/>
                <w:szCs w:val="24"/>
              </w:rPr>
              <w:t>, kad pasiūlymas atitik</w:t>
            </w:r>
            <w:r w:rsidR="419C98A3" w:rsidRPr="294132AD">
              <w:rPr>
                <w:rFonts w:ascii="Times New Roman" w:hAnsi="Times New Roman" w:cs="Times New Roman"/>
                <w:sz w:val="24"/>
                <w:szCs w:val="24"/>
              </w:rPr>
              <w:t xml:space="preserve">tų pirkimo dokumentų reikalavimus. Derybų metu negali būti </w:t>
            </w:r>
            <w:r w:rsidR="6FDD2A27" w:rsidRPr="294132AD">
              <w:rPr>
                <w:rFonts w:ascii="Times New Roman" w:hAnsi="Times New Roman" w:cs="Times New Roman"/>
                <w:sz w:val="24"/>
                <w:szCs w:val="24"/>
              </w:rPr>
              <w:t>keičiami pasiūlymo esminiai elementai ar sudaromos sąlygos, kurios galėtų iškraipyti k</w:t>
            </w:r>
            <w:r w:rsidR="2EDB8B34" w:rsidRPr="294132AD">
              <w:rPr>
                <w:rFonts w:ascii="Times New Roman" w:hAnsi="Times New Roman" w:cs="Times New Roman"/>
                <w:sz w:val="24"/>
                <w:szCs w:val="24"/>
              </w:rPr>
              <w:t>onkurenciją ar suteikti pranašumą atskiram Dalyviui.</w:t>
            </w:r>
          </w:p>
          <w:p w14:paraId="19BFDC7E" w14:textId="183AD5DE" w:rsidR="6FDD2A27" w:rsidRDefault="6FDD2A27" w:rsidP="350C3C04">
            <w:pPr>
              <w:jc w:val="both"/>
              <w:rPr>
                <w:rFonts w:ascii="Times New Roman" w:hAnsi="Times New Roman" w:cs="Times New Roman"/>
                <w:sz w:val="24"/>
                <w:szCs w:val="24"/>
              </w:rPr>
            </w:pPr>
            <w:r w:rsidRPr="350C3C04">
              <w:rPr>
                <w:rFonts w:ascii="Times New Roman" w:hAnsi="Times New Roman" w:cs="Times New Roman"/>
                <w:sz w:val="24"/>
                <w:szCs w:val="24"/>
              </w:rPr>
              <w:t xml:space="preserve"> </w:t>
            </w:r>
          </w:p>
        </w:tc>
      </w:tr>
      <w:tr w:rsidR="00F43466" w:rsidRPr="00C323C4" w14:paraId="1FA66737" w14:textId="77777777" w:rsidTr="294132AD">
        <w:tc>
          <w:tcPr>
            <w:tcW w:w="1134" w:type="dxa"/>
          </w:tcPr>
          <w:p w14:paraId="7D17D99E" w14:textId="77777777" w:rsidR="00F43466" w:rsidRPr="00C323C4" w:rsidRDefault="00F43466" w:rsidP="00B25B20">
            <w:pPr>
              <w:pStyle w:val="Antrat24"/>
              <w:rPr>
                <w:rFonts w:ascii="Times New Roman" w:hAnsi="Times New Roman" w:cs="Times New Roman"/>
                <w:sz w:val="24"/>
                <w:szCs w:val="24"/>
              </w:rPr>
            </w:pPr>
            <w:bookmarkStart w:id="65" w:name="_Ref157351240"/>
          </w:p>
        </w:tc>
        <w:bookmarkEnd w:id="65"/>
        <w:tc>
          <w:tcPr>
            <w:tcW w:w="8494" w:type="dxa"/>
          </w:tcPr>
          <w:p w14:paraId="17046BC0" w14:textId="4335150F" w:rsidR="00F43466" w:rsidRPr="00C323C4" w:rsidRDefault="00082606" w:rsidP="00C6559A">
            <w:pPr>
              <w:spacing w:after="120"/>
              <w:jc w:val="both"/>
              <w:rPr>
                <w:rFonts w:ascii="Times New Roman" w:hAnsi="Times New Roman" w:cs="Times New Roman"/>
                <w:sz w:val="24"/>
                <w:szCs w:val="24"/>
              </w:rPr>
            </w:pPr>
            <w:r w:rsidRPr="0016273F">
              <w:rPr>
                <w:rFonts w:ascii="Times New Roman" w:hAnsi="Times New Roman" w:cs="Times New Roman"/>
                <w:sz w:val="24"/>
                <w:szCs w:val="24"/>
              </w:rPr>
              <w:t xml:space="preserve">Nesiderama dėl likusių SD sąlygų reikalavimų, įskaitant </w:t>
            </w:r>
            <w:r w:rsidR="00CF6E8C" w:rsidRPr="0016273F">
              <w:rPr>
                <w:rFonts w:ascii="Times New Roman" w:hAnsi="Times New Roman" w:cs="Times New Roman"/>
                <w:sz w:val="24"/>
                <w:szCs w:val="24"/>
              </w:rPr>
              <w:t>G</w:t>
            </w:r>
            <w:r w:rsidR="004D382F" w:rsidRPr="0016273F">
              <w:rPr>
                <w:rFonts w:ascii="Times New Roman" w:hAnsi="Times New Roman" w:cs="Times New Roman"/>
                <w:sz w:val="24"/>
                <w:szCs w:val="24"/>
              </w:rPr>
              <w:t>alutinių pasiūlymų vertinimo kriterij</w:t>
            </w:r>
            <w:r w:rsidR="0054138E" w:rsidRPr="0016273F">
              <w:rPr>
                <w:rFonts w:ascii="Times New Roman" w:hAnsi="Times New Roman" w:cs="Times New Roman"/>
                <w:sz w:val="24"/>
                <w:szCs w:val="24"/>
              </w:rPr>
              <w:t>us</w:t>
            </w:r>
            <w:r w:rsidR="004D382F" w:rsidRPr="0016273F">
              <w:rPr>
                <w:rFonts w:ascii="Times New Roman" w:hAnsi="Times New Roman" w:cs="Times New Roman"/>
                <w:sz w:val="24"/>
                <w:szCs w:val="24"/>
              </w:rPr>
              <w:t xml:space="preserve"> ir </w:t>
            </w:r>
            <w:r w:rsidRPr="0016273F">
              <w:rPr>
                <w:rFonts w:ascii="Times New Roman" w:hAnsi="Times New Roman" w:cs="Times New Roman"/>
                <w:sz w:val="24"/>
                <w:szCs w:val="24"/>
              </w:rPr>
              <w:t>tvark</w:t>
            </w:r>
            <w:r w:rsidR="0054138E" w:rsidRPr="0016273F">
              <w:rPr>
                <w:rFonts w:ascii="Times New Roman" w:hAnsi="Times New Roman" w:cs="Times New Roman"/>
                <w:sz w:val="24"/>
                <w:szCs w:val="24"/>
              </w:rPr>
              <w:t>ą</w:t>
            </w:r>
            <w:r w:rsidRPr="0016273F">
              <w:rPr>
                <w:rFonts w:ascii="Times New Roman" w:hAnsi="Times New Roman" w:cs="Times New Roman"/>
                <w:sz w:val="24"/>
                <w:szCs w:val="24"/>
              </w:rPr>
              <w:t xml:space="preserve">, </w:t>
            </w:r>
            <w:r w:rsidR="007040E8" w:rsidRPr="0016273F">
              <w:rPr>
                <w:rFonts w:ascii="Times New Roman" w:hAnsi="Times New Roman" w:cs="Times New Roman"/>
                <w:sz w:val="24"/>
                <w:szCs w:val="24"/>
              </w:rPr>
              <w:t xml:space="preserve">pašalinimo pagrindų, </w:t>
            </w:r>
            <w:r w:rsidRPr="0016273F">
              <w:rPr>
                <w:rFonts w:ascii="Times New Roman" w:hAnsi="Times New Roman" w:cs="Times New Roman"/>
                <w:sz w:val="24"/>
                <w:szCs w:val="24"/>
              </w:rPr>
              <w:t>kvalifikacijos reikalavimų</w:t>
            </w:r>
            <w:r w:rsidR="00661A44" w:rsidRPr="0016273F">
              <w:rPr>
                <w:rFonts w:ascii="Times New Roman" w:hAnsi="Times New Roman" w:cs="Times New Roman"/>
                <w:sz w:val="24"/>
                <w:szCs w:val="24"/>
              </w:rPr>
              <w:t xml:space="preserve">, </w:t>
            </w:r>
            <w:r w:rsidRPr="0016273F">
              <w:rPr>
                <w:rFonts w:ascii="Times New Roman" w:hAnsi="Times New Roman" w:cs="Times New Roman"/>
                <w:sz w:val="24"/>
                <w:szCs w:val="24"/>
              </w:rPr>
              <w:t xml:space="preserve">galutinio derybų rezultato, užfiksuoto </w:t>
            </w:r>
            <w:r w:rsidR="00CF6E8C" w:rsidRPr="0016273F">
              <w:rPr>
                <w:rFonts w:ascii="Times New Roman" w:hAnsi="Times New Roman" w:cs="Times New Roman"/>
                <w:sz w:val="24"/>
                <w:szCs w:val="24"/>
              </w:rPr>
              <w:t>G</w:t>
            </w:r>
            <w:r w:rsidRPr="0016273F">
              <w:rPr>
                <w:rFonts w:ascii="Times New Roman" w:hAnsi="Times New Roman" w:cs="Times New Roman"/>
                <w:sz w:val="24"/>
                <w:szCs w:val="24"/>
              </w:rPr>
              <w:t>alutiniuose pasiūlymuose</w:t>
            </w:r>
            <w:r w:rsidR="00F82FF9" w:rsidRPr="0016273F">
              <w:rPr>
                <w:rFonts w:ascii="Times New Roman" w:hAnsi="Times New Roman" w:cs="Times New Roman"/>
                <w:sz w:val="24"/>
                <w:szCs w:val="24"/>
              </w:rPr>
              <w:t xml:space="preserve">, </w:t>
            </w:r>
            <w:r w:rsidR="00CF6E8C" w:rsidRPr="0016273F">
              <w:rPr>
                <w:rFonts w:ascii="Times New Roman" w:hAnsi="Times New Roman" w:cs="Times New Roman"/>
                <w:sz w:val="24"/>
                <w:szCs w:val="24"/>
                <w:u w:val="single"/>
              </w:rPr>
              <w:t>P</w:t>
            </w:r>
            <w:r w:rsidR="00F82FF9" w:rsidRPr="0016273F">
              <w:rPr>
                <w:rFonts w:ascii="Times New Roman" w:hAnsi="Times New Roman" w:cs="Times New Roman"/>
                <w:sz w:val="24"/>
                <w:szCs w:val="24"/>
                <w:u w:val="single"/>
              </w:rPr>
              <w:t xml:space="preserve">irminių pasiūlymų, parengtų pagal SD sąlygų </w:t>
            </w:r>
            <w:r w:rsidR="0069777A" w:rsidRPr="0016273F">
              <w:rPr>
                <w:rFonts w:ascii="Times New Roman" w:hAnsi="Times New Roman" w:cs="Times New Roman"/>
                <w:sz w:val="24"/>
                <w:szCs w:val="24"/>
                <w:u w:val="single"/>
              </w:rPr>
              <w:fldChar w:fldCharType="begin">
                <w:ffData>
                  <w:name w:val=""/>
                  <w:enabled/>
                  <w:calcOnExit w:val="0"/>
                  <w:textInput>
                    <w:default w:val="6 priedą ,,Pasiūlymo forma“"/>
                  </w:textInput>
                </w:ffData>
              </w:fldChar>
            </w:r>
            <w:r w:rsidR="0069777A" w:rsidRPr="0016273F">
              <w:rPr>
                <w:rFonts w:ascii="Times New Roman" w:hAnsi="Times New Roman" w:cs="Times New Roman"/>
                <w:sz w:val="24"/>
                <w:szCs w:val="24"/>
                <w:u w:val="single"/>
              </w:rPr>
              <w:instrText xml:space="preserve"> FORMTEXT </w:instrText>
            </w:r>
            <w:r w:rsidR="0069777A" w:rsidRPr="0016273F">
              <w:rPr>
                <w:rFonts w:ascii="Times New Roman" w:hAnsi="Times New Roman" w:cs="Times New Roman"/>
                <w:sz w:val="24"/>
                <w:szCs w:val="24"/>
                <w:u w:val="single"/>
              </w:rPr>
            </w:r>
            <w:r w:rsidR="0069777A" w:rsidRPr="0016273F">
              <w:rPr>
                <w:rFonts w:ascii="Times New Roman" w:hAnsi="Times New Roman" w:cs="Times New Roman"/>
                <w:sz w:val="24"/>
                <w:szCs w:val="24"/>
                <w:u w:val="single"/>
              </w:rPr>
              <w:fldChar w:fldCharType="separate"/>
            </w:r>
            <w:r w:rsidR="0069777A" w:rsidRPr="0016273F">
              <w:rPr>
                <w:rFonts w:ascii="Times New Roman" w:hAnsi="Times New Roman" w:cs="Times New Roman"/>
                <w:noProof/>
                <w:sz w:val="24"/>
                <w:szCs w:val="24"/>
                <w:u w:val="single"/>
              </w:rPr>
              <w:t>6 priedą ,,Pasiūlymo forma“</w:t>
            </w:r>
            <w:r w:rsidR="0069777A" w:rsidRPr="0016273F">
              <w:rPr>
                <w:rFonts w:ascii="Times New Roman" w:hAnsi="Times New Roman" w:cs="Times New Roman"/>
                <w:sz w:val="24"/>
                <w:szCs w:val="24"/>
                <w:u w:val="single"/>
              </w:rPr>
              <w:fldChar w:fldCharType="end"/>
            </w:r>
            <w:r w:rsidR="00F82FF9" w:rsidRPr="0016273F">
              <w:rPr>
                <w:rFonts w:ascii="Times New Roman" w:hAnsi="Times New Roman" w:cs="Times New Roman"/>
                <w:sz w:val="24"/>
                <w:szCs w:val="24"/>
                <w:u w:val="single"/>
              </w:rPr>
              <w:t xml:space="preserve">, </w:t>
            </w:r>
            <w:r w:rsidR="003E0EEC" w:rsidRPr="0016273F">
              <w:rPr>
                <w:rFonts w:ascii="Times New Roman" w:hAnsi="Times New Roman" w:cs="Times New Roman"/>
                <w:sz w:val="24"/>
                <w:szCs w:val="24"/>
                <w:u w:val="single"/>
              </w:rPr>
              <w:t>6</w:t>
            </w:r>
            <w:r w:rsidR="002C24A3" w:rsidRPr="0016273F">
              <w:rPr>
                <w:rFonts w:ascii="Times New Roman" w:hAnsi="Times New Roman" w:cs="Times New Roman"/>
                <w:sz w:val="24"/>
                <w:szCs w:val="24"/>
                <w:u w:val="single"/>
              </w:rPr>
              <w:t>,</w:t>
            </w:r>
            <w:r w:rsidR="003E0EEC" w:rsidRPr="0016273F">
              <w:rPr>
                <w:rFonts w:ascii="Times New Roman" w:hAnsi="Times New Roman" w:cs="Times New Roman"/>
                <w:sz w:val="24"/>
                <w:szCs w:val="24"/>
                <w:u w:val="single"/>
              </w:rPr>
              <w:t xml:space="preserve"> 7</w:t>
            </w:r>
            <w:r w:rsidR="002C24A3" w:rsidRPr="0016273F">
              <w:rPr>
                <w:rFonts w:ascii="Times New Roman" w:hAnsi="Times New Roman" w:cs="Times New Roman"/>
                <w:sz w:val="24"/>
                <w:szCs w:val="24"/>
                <w:u w:val="single"/>
              </w:rPr>
              <w:t>, 9, 10</w:t>
            </w:r>
            <w:r w:rsidR="003E0EEC" w:rsidRPr="0016273F">
              <w:rPr>
                <w:rFonts w:ascii="Times New Roman" w:hAnsi="Times New Roman" w:cs="Times New Roman"/>
                <w:sz w:val="24"/>
                <w:szCs w:val="24"/>
                <w:u w:val="single"/>
              </w:rPr>
              <w:t xml:space="preserve"> punktuose </w:t>
            </w:r>
            <w:r w:rsidR="00F82FF9" w:rsidRPr="0016273F">
              <w:rPr>
                <w:rFonts w:ascii="Times New Roman" w:hAnsi="Times New Roman" w:cs="Times New Roman"/>
                <w:sz w:val="24"/>
                <w:szCs w:val="24"/>
                <w:u w:val="single"/>
              </w:rPr>
              <w:t>nurodytų įsipareigojimų</w:t>
            </w:r>
            <w:r w:rsidRPr="0016273F">
              <w:rPr>
                <w:rFonts w:ascii="Times New Roman" w:hAnsi="Times New Roman" w:cs="Times New Roman"/>
                <w:sz w:val="24"/>
                <w:szCs w:val="24"/>
              </w:rPr>
              <w:t>.</w:t>
            </w:r>
          </w:p>
        </w:tc>
      </w:tr>
      <w:tr w:rsidR="00C452E5" w:rsidRPr="00C323C4" w14:paraId="4EE40516" w14:textId="77777777" w:rsidTr="294132AD">
        <w:tc>
          <w:tcPr>
            <w:tcW w:w="1134" w:type="dxa"/>
          </w:tcPr>
          <w:p w14:paraId="184848C1" w14:textId="77777777" w:rsidR="00C452E5" w:rsidRPr="00C323C4" w:rsidRDefault="00C452E5" w:rsidP="00C452E5">
            <w:pPr>
              <w:pStyle w:val="Antrat24"/>
              <w:rPr>
                <w:rFonts w:ascii="Times New Roman" w:hAnsi="Times New Roman" w:cs="Times New Roman"/>
                <w:sz w:val="24"/>
                <w:szCs w:val="24"/>
              </w:rPr>
            </w:pPr>
          </w:p>
        </w:tc>
        <w:tc>
          <w:tcPr>
            <w:tcW w:w="8494" w:type="dxa"/>
          </w:tcPr>
          <w:p w14:paraId="281BD5C1" w14:textId="2844005B" w:rsidR="00C452E5" w:rsidRPr="00C323C4" w:rsidRDefault="00C452E5"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Perkančioji organizacija prašo Dalyvio patvirtinti apie savo dalyvavimą derybose. Jei Dalyvis nustatytu laiku dėl pagrįstų priežasčių negali atvykti derėtis, jis apie tai privalo informuoti </w:t>
            </w:r>
            <w:r w:rsidR="00E843CE" w:rsidRPr="00C323C4">
              <w:rPr>
                <w:rFonts w:ascii="Times New Roman" w:hAnsi="Times New Roman" w:cs="Times New Roman"/>
                <w:sz w:val="24"/>
                <w:szCs w:val="24"/>
              </w:rPr>
              <w:t>Perkančiąją organizaciją</w:t>
            </w:r>
            <w:r w:rsidRPr="00C323C4">
              <w:rPr>
                <w:rFonts w:ascii="Times New Roman" w:hAnsi="Times New Roman" w:cs="Times New Roman"/>
                <w:sz w:val="24"/>
                <w:szCs w:val="24"/>
              </w:rPr>
              <w:t xml:space="preserve">, kad būtų galima suderinti kitą derybų datą. Jei Dalyvis nepatvirtino savo dalyvavimo derybose arba nustatytu laiku į derybas neatvyko, Perkančioji organizacija Dalyvio Pirminį ir </w:t>
            </w:r>
            <w:r w:rsidR="004D446F" w:rsidRPr="00C323C4">
              <w:rPr>
                <w:rFonts w:ascii="Times New Roman" w:hAnsi="Times New Roman" w:cs="Times New Roman"/>
                <w:sz w:val="24"/>
                <w:szCs w:val="24"/>
              </w:rPr>
              <w:t>vėlesnius</w:t>
            </w:r>
            <w:r w:rsidRPr="00C323C4">
              <w:rPr>
                <w:rFonts w:ascii="Times New Roman" w:hAnsi="Times New Roman" w:cs="Times New Roman"/>
                <w:sz w:val="24"/>
                <w:szCs w:val="24"/>
              </w:rPr>
              <w:t xml:space="preserve"> (jei tokių bus) pasiūlymą (</w:t>
            </w:r>
            <w:r w:rsidRPr="00C323C4">
              <w:rPr>
                <w:rFonts w:ascii="Times New Roman" w:hAnsi="Times New Roman" w:cs="Times New Roman"/>
                <w:sz w:val="24"/>
                <w:szCs w:val="24"/>
              </w:rPr>
              <w:noBreakHyphen/>
            </w:r>
            <w:proofErr w:type="spellStart"/>
            <w:r w:rsidRPr="00C323C4">
              <w:rPr>
                <w:rFonts w:ascii="Times New Roman" w:hAnsi="Times New Roman" w:cs="Times New Roman"/>
                <w:sz w:val="24"/>
                <w:szCs w:val="24"/>
              </w:rPr>
              <w:t>us</w:t>
            </w:r>
            <w:proofErr w:type="spellEnd"/>
            <w:r w:rsidRPr="00C323C4">
              <w:rPr>
                <w:rFonts w:ascii="Times New Roman" w:hAnsi="Times New Roman" w:cs="Times New Roman"/>
                <w:sz w:val="24"/>
                <w:szCs w:val="24"/>
              </w:rPr>
              <w:t xml:space="preserve">) </w:t>
            </w:r>
            <w:r w:rsidRPr="0016273F">
              <w:rPr>
                <w:rFonts w:ascii="Times New Roman" w:hAnsi="Times New Roman" w:cs="Times New Roman"/>
                <w:b/>
                <w:bCs/>
                <w:sz w:val="24"/>
                <w:szCs w:val="24"/>
              </w:rPr>
              <w:t>atmeta</w:t>
            </w:r>
            <w:r w:rsidRPr="00C323C4">
              <w:rPr>
                <w:rFonts w:ascii="Times New Roman" w:hAnsi="Times New Roman" w:cs="Times New Roman"/>
                <w:sz w:val="24"/>
                <w:szCs w:val="24"/>
              </w:rPr>
              <w:t>, išskyrus, kai:</w:t>
            </w:r>
          </w:p>
        </w:tc>
      </w:tr>
      <w:tr w:rsidR="00C452E5" w:rsidRPr="00C323C4" w14:paraId="0C791330" w14:textId="77777777" w:rsidTr="294132AD">
        <w:tc>
          <w:tcPr>
            <w:tcW w:w="1134" w:type="dxa"/>
          </w:tcPr>
          <w:p w14:paraId="576F02B7" w14:textId="77777777" w:rsidR="00C452E5" w:rsidRPr="00C323C4" w:rsidRDefault="00C452E5" w:rsidP="00C452E5">
            <w:pPr>
              <w:pStyle w:val="Antrat35"/>
              <w:rPr>
                <w:rFonts w:ascii="Times New Roman" w:hAnsi="Times New Roman" w:cs="Times New Roman"/>
                <w:sz w:val="24"/>
                <w:szCs w:val="24"/>
              </w:rPr>
            </w:pPr>
          </w:p>
        </w:tc>
        <w:tc>
          <w:tcPr>
            <w:tcW w:w="8494" w:type="dxa"/>
          </w:tcPr>
          <w:p w14:paraId="58C8051D" w14:textId="436631FB" w:rsidR="00C452E5" w:rsidRPr="00C323C4" w:rsidRDefault="00C452E5" w:rsidP="00C452E5">
            <w:pPr>
              <w:spacing w:after="120"/>
              <w:jc w:val="both"/>
              <w:rPr>
                <w:rFonts w:ascii="Times New Roman" w:hAnsi="Times New Roman" w:cs="Times New Roman"/>
                <w:sz w:val="24"/>
                <w:szCs w:val="24"/>
              </w:rPr>
            </w:pPr>
            <w:r w:rsidRPr="00C323C4">
              <w:rPr>
                <w:rFonts w:ascii="Times New Roman" w:hAnsi="Times New Roman" w:cs="Times New Roman"/>
                <w:sz w:val="24"/>
                <w:szCs w:val="24"/>
              </w:rPr>
              <w:t>derybos vyksta tik dėl kainos;</w:t>
            </w:r>
          </w:p>
        </w:tc>
      </w:tr>
      <w:tr w:rsidR="00C452E5" w:rsidRPr="00C323C4" w14:paraId="1F67BA24" w14:textId="77777777" w:rsidTr="294132AD">
        <w:tc>
          <w:tcPr>
            <w:tcW w:w="1134" w:type="dxa"/>
          </w:tcPr>
          <w:p w14:paraId="1F336743" w14:textId="77777777" w:rsidR="00C452E5" w:rsidRPr="00C323C4" w:rsidRDefault="00C452E5" w:rsidP="00C452E5">
            <w:pPr>
              <w:pStyle w:val="Antrat35"/>
              <w:rPr>
                <w:rFonts w:ascii="Times New Roman" w:hAnsi="Times New Roman" w:cs="Times New Roman"/>
                <w:sz w:val="24"/>
                <w:szCs w:val="24"/>
              </w:rPr>
            </w:pPr>
          </w:p>
        </w:tc>
        <w:tc>
          <w:tcPr>
            <w:tcW w:w="8494" w:type="dxa"/>
          </w:tcPr>
          <w:p w14:paraId="120D32EF" w14:textId="297E3924" w:rsidR="00C452E5" w:rsidRPr="00C323C4" w:rsidRDefault="00C452E5"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kai Perkančioji organizacija pasirenka Pirminius pasiūlymus laikyti Galutiniais.</w:t>
            </w:r>
          </w:p>
        </w:tc>
      </w:tr>
      <w:tr w:rsidR="00C452E5" w:rsidRPr="00C323C4" w14:paraId="48CC2982" w14:textId="77777777" w:rsidTr="294132AD">
        <w:tc>
          <w:tcPr>
            <w:tcW w:w="1134" w:type="dxa"/>
          </w:tcPr>
          <w:p w14:paraId="41F04B24" w14:textId="77777777" w:rsidR="00C452E5" w:rsidRPr="00C323C4" w:rsidRDefault="00C452E5" w:rsidP="00C452E5">
            <w:pPr>
              <w:pStyle w:val="Antrat24"/>
              <w:rPr>
                <w:rFonts w:ascii="Times New Roman" w:hAnsi="Times New Roman" w:cs="Times New Roman"/>
                <w:sz w:val="24"/>
                <w:szCs w:val="24"/>
              </w:rPr>
            </w:pPr>
          </w:p>
        </w:tc>
        <w:tc>
          <w:tcPr>
            <w:tcW w:w="8494" w:type="dxa"/>
          </w:tcPr>
          <w:p w14:paraId="3A7F82DD" w14:textId="503C415E" w:rsidR="00C452E5" w:rsidRPr="00C323C4" w:rsidRDefault="00C452E5"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Patvirtinime dėl dalyvavimo derybose Dalyvis nurodo asmenį (asmenis), kuris jį atstovaus derybose. Derybų metu </w:t>
            </w:r>
            <w:r w:rsidR="00B57CEC" w:rsidRPr="00C323C4">
              <w:rPr>
                <w:rFonts w:ascii="Times New Roman" w:hAnsi="Times New Roman" w:cs="Times New Roman"/>
                <w:sz w:val="24"/>
                <w:szCs w:val="24"/>
              </w:rPr>
              <w:t>Perkančioji organizacija</w:t>
            </w:r>
            <w:r w:rsidRPr="00C323C4">
              <w:rPr>
                <w:rFonts w:ascii="Times New Roman" w:hAnsi="Times New Roman" w:cs="Times New Roman"/>
                <w:sz w:val="24"/>
                <w:szCs w:val="24"/>
              </w:rPr>
              <w:t xml:space="preserve"> laiko, kad šis atstovas (atstovai) turi teisę vesti derybas ir prisiimti Dalyvio vardu įsipareigojimus.</w:t>
            </w:r>
          </w:p>
        </w:tc>
      </w:tr>
      <w:tr w:rsidR="00C452E5" w:rsidRPr="00C323C4" w14:paraId="6305CE63" w14:textId="77777777" w:rsidTr="294132AD">
        <w:tc>
          <w:tcPr>
            <w:tcW w:w="1134" w:type="dxa"/>
          </w:tcPr>
          <w:p w14:paraId="1E6B2EE9" w14:textId="77777777" w:rsidR="00C452E5" w:rsidRPr="00C323C4" w:rsidRDefault="00C452E5" w:rsidP="00C452E5">
            <w:pPr>
              <w:pStyle w:val="Antrat24"/>
              <w:rPr>
                <w:rFonts w:ascii="Times New Roman" w:hAnsi="Times New Roman" w:cs="Times New Roman"/>
                <w:sz w:val="24"/>
                <w:szCs w:val="24"/>
              </w:rPr>
            </w:pPr>
          </w:p>
        </w:tc>
        <w:tc>
          <w:tcPr>
            <w:tcW w:w="8494" w:type="dxa"/>
          </w:tcPr>
          <w:p w14:paraId="10F35B64" w14:textId="7FD70C4C" w:rsidR="00C452E5" w:rsidRPr="00C323C4" w:rsidRDefault="00C452E5"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Derybos bus vedamos lietuvių kalba. Užsienio šalių Dalyviai turi pasirūpinti tinkamu visos derybų procedūros vertimu į jiems suprantamą kalbą.</w:t>
            </w:r>
          </w:p>
        </w:tc>
      </w:tr>
      <w:tr w:rsidR="00C452E5" w:rsidRPr="00C323C4" w14:paraId="012DA826" w14:textId="77777777" w:rsidTr="294132AD">
        <w:tc>
          <w:tcPr>
            <w:tcW w:w="1134" w:type="dxa"/>
          </w:tcPr>
          <w:p w14:paraId="5C260FDF" w14:textId="77777777" w:rsidR="00C452E5" w:rsidRPr="00C323C4" w:rsidRDefault="00C452E5" w:rsidP="00C452E5">
            <w:pPr>
              <w:pStyle w:val="Antrat24"/>
              <w:rPr>
                <w:rFonts w:ascii="Times New Roman" w:hAnsi="Times New Roman" w:cs="Times New Roman"/>
                <w:sz w:val="24"/>
                <w:szCs w:val="24"/>
              </w:rPr>
            </w:pPr>
          </w:p>
        </w:tc>
        <w:tc>
          <w:tcPr>
            <w:tcW w:w="8494" w:type="dxa"/>
          </w:tcPr>
          <w:p w14:paraId="3B3BD380" w14:textId="0F2DC631" w:rsidR="00C452E5" w:rsidRPr="00C323C4" w:rsidRDefault="00C452E5"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Derybos bus vedamos su kiekvienu Dalyviu atskirai, jo pateikto Pirminio/</w:t>
            </w:r>
            <w:r w:rsidR="004D446F" w:rsidRPr="00C323C4">
              <w:rPr>
                <w:rFonts w:ascii="Times New Roman" w:hAnsi="Times New Roman" w:cs="Times New Roman"/>
                <w:sz w:val="24"/>
                <w:szCs w:val="24"/>
              </w:rPr>
              <w:t>vėlesnio</w:t>
            </w:r>
            <w:r w:rsidRPr="00C323C4">
              <w:rPr>
                <w:rFonts w:ascii="Times New Roman" w:hAnsi="Times New Roman" w:cs="Times New Roman"/>
                <w:sz w:val="24"/>
                <w:szCs w:val="24"/>
              </w:rPr>
              <w:t xml:space="preserve"> (jei tokie bus) pasiūlymo pagrindu.</w:t>
            </w:r>
          </w:p>
        </w:tc>
      </w:tr>
      <w:tr w:rsidR="00564B4F" w:rsidRPr="00C323C4" w14:paraId="55DAACBA" w14:textId="77777777" w:rsidTr="294132AD">
        <w:tc>
          <w:tcPr>
            <w:tcW w:w="1134" w:type="dxa"/>
          </w:tcPr>
          <w:p w14:paraId="75747F00" w14:textId="77777777" w:rsidR="00564B4F" w:rsidRPr="00C323C4" w:rsidRDefault="00564B4F" w:rsidP="00C452E5">
            <w:pPr>
              <w:pStyle w:val="Antrat24"/>
              <w:rPr>
                <w:rFonts w:ascii="Times New Roman" w:hAnsi="Times New Roman" w:cs="Times New Roman"/>
                <w:sz w:val="24"/>
                <w:szCs w:val="24"/>
              </w:rPr>
            </w:pPr>
          </w:p>
        </w:tc>
        <w:tc>
          <w:tcPr>
            <w:tcW w:w="8494" w:type="dxa"/>
          </w:tcPr>
          <w:p w14:paraId="113914AB" w14:textId="204EA0E2" w:rsidR="00564B4F" w:rsidRPr="00C323C4" w:rsidRDefault="00564B4F"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Numatoma, kad derybos bus vykdomos sesijomis:</w:t>
            </w:r>
          </w:p>
        </w:tc>
      </w:tr>
      <w:tr w:rsidR="00564B4F" w:rsidRPr="00C323C4" w14:paraId="0B0D12C6" w14:textId="77777777" w:rsidTr="294132AD">
        <w:tc>
          <w:tcPr>
            <w:tcW w:w="1134" w:type="dxa"/>
          </w:tcPr>
          <w:p w14:paraId="412135C9" w14:textId="77777777" w:rsidR="00564B4F" w:rsidRPr="00C323C4" w:rsidRDefault="00564B4F" w:rsidP="00564B4F">
            <w:pPr>
              <w:pStyle w:val="Antrat35"/>
              <w:rPr>
                <w:rFonts w:ascii="Times New Roman" w:hAnsi="Times New Roman" w:cs="Times New Roman"/>
                <w:sz w:val="24"/>
                <w:szCs w:val="24"/>
              </w:rPr>
            </w:pPr>
          </w:p>
        </w:tc>
        <w:tc>
          <w:tcPr>
            <w:tcW w:w="8494" w:type="dxa"/>
          </w:tcPr>
          <w:p w14:paraId="32192E2C" w14:textId="0D6483B5" w:rsidR="00564B4F" w:rsidRPr="00C323C4" w:rsidRDefault="00564B4F"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Pirmoji sesija, kurioje </w:t>
            </w:r>
            <w:r w:rsidR="00760F7C" w:rsidRPr="00C323C4">
              <w:rPr>
                <w:rFonts w:ascii="Times New Roman" w:hAnsi="Times New Roman" w:cs="Times New Roman"/>
                <w:sz w:val="24"/>
                <w:szCs w:val="24"/>
              </w:rPr>
              <w:t>Dalyvis privalės pristatyti Perkančiajai organizacijai savo Pasiūlymą</w:t>
            </w:r>
            <w:r w:rsidR="00093939" w:rsidRPr="00C323C4">
              <w:rPr>
                <w:rFonts w:ascii="Times New Roman" w:hAnsi="Times New Roman" w:cs="Times New Roman"/>
                <w:sz w:val="24"/>
                <w:szCs w:val="24"/>
              </w:rPr>
              <w:t xml:space="preserve"> ir</w:t>
            </w:r>
            <w:r w:rsidR="00DB54A9" w:rsidRPr="00C323C4">
              <w:rPr>
                <w:rFonts w:ascii="Times New Roman" w:hAnsi="Times New Roman" w:cs="Times New Roman"/>
                <w:sz w:val="24"/>
                <w:szCs w:val="24"/>
              </w:rPr>
              <w:t xml:space="preserve">, atsižvelgiant į SD sąlygų </w:t>
            </w:r>
            <w:r w:rsidR="00DB54A9" w:rsidRPr="00C323C4">
              <w:rPr>
                <w:rFonts w:ascii="Times New Roman" w:hAnsi="Times New Roman" w:cs="Times New Roman"/>
                <w:sz w:val="24"/>
                <w:szCs w:val="24"/>
              </w:rPr>
              <w:fldChar w:fldCharType="begin"/>
            </w:r>
            <w:r w:rsidR="00DB54A9" w:rsidRPr="00C323C4">
              <w:rPr>
                <w:rFonts w:ascii="Times New Roman" w:hAnsi="Times New Roman" w:cs="Times New Roman"/>
                <w:sz w:val="24"/>
                <w:szCs w:val="24"/>
              </w:rPr>
              <w:instrText xml:space="preserve"> REF _Ref154916413 \r \h </w:instrText>
            </w:r>
            <w:r w:rsidR="0031667F" w:rsidRPr="00C323C4">
              <w:rPr>
                <w:rFonts w:ascii="Times New Roman" w:hAnsi="Times New Roman" w:cs="Times New Roman"/>
                <w:sz w:val="24"/>
                <w:szCs w:val="24"/>
              </w:rPr>
              <w:instrText xml:space="preserve"> \* MERGEFORMAT </w:instrText>
            </w:r>
            <w:r w:rsidR="00DB54A9" w:rsidRPr="00C323C4">
              <w:rPr>
                <w:rFonts w:ascii="Times New Roman" w:hAnsi="Times New Roman" w:cs="Times New Roman"/>
                <w:sz w:val="24"/>
                <w:szCs w:val="24"/>
              </w:rPr>
            </w:r>
            <w:r w:rsidR="00DB54A9" w:rsidRPr="00C323C4">
              <w:rPr>
                <w:rFonts w:ascii="Times New Roman" w:hAnsi="Times New Roman" w:cs="Times New Roman"/>
                <w:sz w:val="24"/>
                <w:szCs w:val="24"/>
              </w:rPr>
              <w:fldChar w:fldCharType="separate"/>
            </w:r>
            <w:r w:rsidR="001D02F4">
              <w:rPr>
                <w:rFonts w:ascii="Times New Roman" w:hAnsi="Times New Roman" w:cs="Times New Roman"/>
                <w:sz w:val="24"/>
                <w:szCs w:val="24"/>
              </w:rPr>
              <w:t>18.3</w:t>
            </w:r>
            <w:r w:rsidR="00DB54A9" w:rsidRPr="00C323C4">
              <w:rPr>
                <w:rFonts w:ascii="Times New Roman" w:hAnsi="Times New Roman" w:cs="Times New Roman"/>
                <w:sz w:val="24"/>
                <w:szCs w:val="24"/>
              </w:rPr>
              <w:fldChar w:fldCharType="end"/>
            </w:r>
            <w:r w:rsidR="00DB54A9" w:rsidRPr="00C323C4">
              <w:rPr>
                <w:rFonts w:ascii="Times New Roman" w:hAnsi="Times New Roman" w:cs="Times New Roman"/>
                <w:sz w:val="24"/>
                <w:szCs w:val="24"/>
              </w:rPr>
              <w:t xml:space="preserve"> ir </w:t>
            </w:r>
            <w:r w:rsidR="00DB54A9" w:rsidRPr="00C323C4">
              <w:rPr>
                <w:rFonts w:ascii="Times New Roman" w:hAnsi="Times New Roman" w:cs="Times New Roman"/>
                <w:sz w:val="24"/>
                <w:szCs w:val="24"/>
              </w:rPr>
              <w:fldChar w:fldCharType="begin"/>
            </w:r>
            <w:r w:rsidR="00DB54A9" w:rsidRPr="00C323C4">
              <w:rPr>
                <w:rFonts w:ascii="Times New Roman" w:hAnsi="Times New Roman" w:cs="Times New Roman"/>
                <w:sz w:val="24"/>
                <w:szCs w:val="24"/>
              </w:rPr>
              <w:instrText xml:space="preserve"> REF _Ref157351240 \r \h </w:instrText>
            </w:r>
            <w:r w:rsidR="0031667F" w:rsidRPr="00C323C4">
              <w:rPr>
                <w:rFonts w:ascii="Times New Roman" w:hAnsi="Times New Roman" w:cs="Times New Roman"/>
                <w:sz w:val="24"/>
                <w:szCs w:val="24"/>
              </w:rPr>
              <w:instrText xml:space="preserve"> \* MERGEFORMAT </w:instrText>
            </w:r>
            <w:r w:rsidR="00DB54A9" w:rsidRPr="00C323C4">
              <w:rPr>
                <w:rFonts w:ascii="Times New Roman" w:hAnsi="Times New Roman" w:cs="Times New Roman"/>
                <w:sz w:val="24"/>
                <w:szCs w:val="24"/>
              </w:rPr>
            </w:r>
            <w:r w:rsidR="00DB54A9" w:rsidRPr="00C323C4">
              <w:rPr>
                <w:rFonts w:ascii="Times New Roman" w:hAnsi="Times New Roman" w:cs="Times New Roman"/>
                <w:sz w:val="24"/>
                <w:szCs w:val="24"/>
              </w:rPr>
              <w:fldChar w:fldCharType="separate"/>
            </w:r>
            <w:r w:rsidR="001D02F4">
              <w:rPr>
                <w:rFonts w:ascii="Times New Roman" w:hAnsi="Times New Roman" w:cs="Times New Roman"/>
                <w:sz w:val="24"/>
                <w:szCs w:val="24"/>
              </w:rPr>
              <w:t>18.4</w:t>
            </w:r>
            <w:r w:rsidR="00DB54A9" w:rsidRPr="00C323C4">
              <w:rPr>
                <w:rFonts w:ascii="Times New Roman" w:hAnsi="Times New Roman" w:cs="Times New Roman"/>
                <w:sz w:val="24"/>
                <w:szCs w:val="24"/>
              </w:rPr>
              <w:fldChar w:fldCharType="end"/>
            </w:r>
            <w:r w:rsidR="00093939" w:rsidRPr="00C323C4">
              <w:rPr>
                <w:rFonts w:ascii="Times New Roman" w:hAnsi="Times New Roman" w:cs="Times New Roman"/>
                <w:sz w:val="24"/>
                <w:szCs w:val="24"/>
              </w:rPr>
              <w:t xml:space="preserve"> </w:t>
            </w:r>
            <w:r w:rsidR="00DB54A9" w:rsidRPr="00C323C4">
              <w:rPr>
                <w:rFonts w:ascii="Times New Roman" w:hAnsi="Times New Roman" w:cs="Times New Roman"/>
                <w:sz w:val="24"/>
                <w:szCs w:val="24"/>
              </w:rPr>
              <w:t xml:space="preserve">papunkčius, </w:t>
            </w:r>
            <w:r w:rsidR="00093939" w:rsidRPr="00C323C4">
              <w:rPr>
                <w:rFonts w:ascii="Times New Roman" w:hAnsi="Times New Roman" w:cs="Times New Roman"/>
                <w:sz w:val="24"/>
                <w:szCs w:val="24"/>
              </w:rPr>
              <w:t>nurodyti</w:t>
            </w:r>
            <w:r w:rsidR="00DB54A9" w:rsidRPr="00C323C4">
              <w:rPr>
                <w:rFonts w:ascii="Times New Roman" w:hAnsi="Times New Roman" w:cs="Times New Roman"/>
                <w:sz w:val="24"/>
                <w:szCs w:val="24"/>
              </w:rPr>
              <w:t xml:space="preserve"> </w:t>
            </w:r>
            <w:r w:rsidR="00093939" w:rsidRPr="00C323C4">
              <w:rPr>
                <w:rFonts w:ascii="Times New Roman" w:hAnsi="Times New Roman" w:cs="Times New Roman"/>
                <w:sz w:val="24"/>
                <w:szCs w:val="24"/>
              </w:rPr>
              <w:t>sąlyg</w:t>
            </w:r>
            <w:r w:rsidR="00DB54A9" w:rsidRPr="00C323C4">
              <w:rPr>
                <w:rFonts w:ascii="Times New Roman" w:hAnsi="Times New Roman" w:cs="Times New Roman"/>
                <w:sz w:val="24"/>
                <w:szCs w:val="24"/>
              </w:rPr>
              <w:t>as</w:t>
            </w:r>
            <w:r w:rsidR="00E47AD5" w:rsidRPr="00C323C4">
              <w:rPr>
                <w:rFonts w:ascii="Times New Roman" w:hAnsi="Times New Roman" w:cs="Times New Roman"/>
                <w:sz w:val="24"/>
                <w:szCs w:val="24"/>
              </w:rPr>
              <w:t xml:space="preserve"> (technines</w:t>
            </w:r>
            <w:r w:rsidR="008F755D" w:rsidRPr="00C323C4">
              <w:rPr>
                <w:rFonts w:ascii="Times New Roman" w:hAnsi="Times New Roman" w:cs="Times New Roman"/>
                <w:sz w:val="24"/>
                <w:szCs w:val="24"/>
              </w:rPr>
              <w:t>,</w:t>
            </w:r>
            <w:r w:rsidR="00E47AD5" w:rsidRPr="00C323C4">
              <w:rPr>
                <w:rFonts w:ascii="Times New Roman" w:hAnsi="Times New Roman" w:cs="Times New Roman"/>
                <w:sz w:val="24"/>
                <w:szCs w:val="24"/>
              </w:rPr>
              <w:t xml:space="preserve"> finansines, sutarties sąlyg</w:t>
            </w:r>
            <w:r w:rsidR="008F755D" w:rsidRPr="00C323C4">
              <w:rPr>
                <w:rFonts w:ascii="Times New Roman" w:hAnsi="Times New Roman" w:cs="Times New Roman"/>
                <w:sz w:val="24"/>
                <w:szCs w:val="24"/>
              </w:rPr>
              <w:t>as</w:t>
            </w:r>
            <w:r w:rsidR="00E47AD5" w:rsidRPr="00C323C4">
              <w:rPr>
                <w:rFonts w:ascii="Times New Roman" w:hAnsi="Times New Roman" w:cs="Times New Roman"/>
                <w:sz w:val="24"/>
                <w:szCs w:val="24"/>
              </w:rPr>
              <w:t xml:space="preserve"> ir (ar) teisini</w:t>
            </w:r>
            <w:r w:rsidR="008F755D" w:rsidRPr="00C323C4">
              <w:rPr>
                <w:rFonts w:ascii="Times New Roman" w:hAnsi="Times New Roman" w:cs="Times New Roman"/>
                <w:sz w:val="24"/>
                <w:szCs w:val="24"/>
              </w:rPr>
              <w:t>us</w:t>
            </w:r>
            <w:r w:rsidR="00E47AD5" w:rsidRPr="00C323C4">
              <w:rPr>
                <w:rFonts w:ascii="Times New Roman" w:hAnsi="Times New Roman" w:cs="Times New Roman"/>
                <w:sz w:val="24"/>
                <w:szCs w:val="24"/>
              </w:rPr>
              <w:t xml:space="preserve"> Pirminio pasiūlymo aspekt</w:t>
            </w:r>
            <w:r w:rsidR="008F755D" w:rsidRPr="00C323C4">
              <w:rPr>
                <w:rFonts w:ascii="Times New Roman" w:hAnsi="Times New Roman" w:cs="Times New Roman"/>
                <w:sz w:val="24"/>
                <w:szCs w:val="24"/>
              </w:rPr>
              <w:t>us</w:t>
            </w:r>
            <w:r w:rsidR="00E47AD5" w:rsidRPr="00C323C4">
              <w:rPr>
                <w:rFonts w:ascii="Times New Roman" w:hAnsi="Times New Roman" w:cs="Times New Roman"/>
                <w:sz w:val="24"/>
                <w:szCs w:val="24"/>
              </w:rPr>
              <w:t>)</w:t>
            </w:r>
            <w:r w:rsidR="00DB54A9" w:rsidRPr="00C323C4">
              <w:rPr>
                <w:rFonts w:ascii="Times New Roman" w:hAnsi="Times New Roman" w:cs="Times New Roman"/>
                <w:sz w:val="24"/>
                <w:szCs w:val="24"/>
              </w:rPr>
              <w:t>, dėl</w:t>
            </w:r>
            <w:r w:rsidR="00093939" w:rsidRPr="00C323C4">
              <w:rPr>
                <w:rFonts w:ascii="Times New Roman" w:hAnsi="Times New Roman" w:cs="Times New Roman"/>
                <w:sz w:val="24"/>
                <w:szCs w:val="24"/>
              </w:rPr>
              <w:t xml:space="preserve"> </w:t>
            </w:r>
            <w:r w:rsidR="00DB54A9" w:rsidRPr="00C323C4">
              <w:rPr>
                <w:rFonts w:ascii="Times New Roman" w:hAnsi="Times New Roman" w:cs="Times New Roman"/>
                <w:sz w:val="24"/>
                <w:szCs w:val="24"/>
              </w:rPr>
              <w:t xml:space="preserve">kurių Dalyvis </w:t>
            </w:r>
            <w:r w:rsidR="00093939" w:rsidRPr="00C323C4">
              <w:rPr>
                <w:rFonts w:ascii="Times New Roman" w:hAnsi="Times New Roman" w:cs="Times New Roman"/>
                <w:sz w:val="24"/>
                <w:szCs w:val="24"/>
              </w:rPr>
              <w:t>siūl</w:t>
            </w:r>
            <w:r w:rsidR="00DB54A9" w:rsidRPr="00C323C4">
              <w:rPr>
                <w:rFonts w:ascii="Times New Roman" w:hAnsi="Times New Roman" w:cs="Times New Roman"/>
                <w:sz w:val="24"/>
                <w:szCs w:val="24"/>
              </w:rPr>
              <w:t>o derėtis</w:t>
            </w:r>
            <w:r w:rsidR="00E47AD5" w:rsidRPr="00C323C4">
              <w:rPr>
                <w:rFonts w:ascii="Times New Roman" w:hAnsi="Times New Roman" w:cs="Times New Roman"/>
                <w:sz w:val="24"/>
                <w:szCs w:val="24"/>
              </w:rPr>
              <w:t>,</w:t>
            </w:r>
            <w:r w:rsidR="00DB54A9" w:rsidRPr="00C323C4">
              <w:rPr>
                <w:rFonts w:ascii="Times New Roman" w:hAnsi="Times New Roman" w:cs="Times New Roman"/>
                <w:sz w:val="24"/>
                <w:szCs w:val="24"/>
              </w:rPr>
              <w:t xml:space="preserve"> bei </w:t>
            </w:r>
            <w:r w:rsidR="00E47AD5" w:rsidRPr="00C323C4">
              <w:rPr>
                <w:rFonts w:ascii="Times New Roman" w:hAnsi="Times New Roman" w:cs="Times New Roman"/>
                <w:sz w:val="24"/>
                <w:szCs w:val="24"/>
              </w:rPr>
              <w:t>pateikti dėl jų savo siūlomus preliminarius sprendinius, pasiūlymus ir (ar) komentarus</w:t>
            </w:r>
            <w:r w:rsidR="00760F7C" w:rsidRPr="00C323C4">
              <w:rPr>
                <w:rFonts w:ascii="Times New Roman" w:hAnsi="Times New Roman" w:cs="Times New Roman"/>
                <w:sz w:val="24"/>
                <w:szCs w:val="24"/>
              </w:rPr>
              <w:t>, jei tokių bus;</w:t>
            </w:r>
          </w:p>
        </w:tc>
      </w:tr>
      <w:tr w:rsidR="00564B4F" w:rsidRPr="00C323C4" w14:paraId="6CB0D1BE" w14:textId="77777777" w:rsidTr="294132AD">
        <w:tc>
          <w:tcPr>
            <w:tcW w:w="1134" w:type="dxa"/>
          </w:tcPr>
          <w:p w14:paraId="0F95DFAB" w14:textId="77777777" w:rsidR="00564B4F" w:rsidRPr="00C323C4" w:rsidRDefault="00564B4F" w:rsidP="00564B4F">
            <w:pPr>
              <w:pStyle w:val="Antrat35"/>
              <w:rPr>
                <w:rFonts w:ascii="Times New Roman" w:hAnsi="Times New Roman" w:cs="Times New Roman"/>
                <w:sz w:val="24"/>
                <w:szCs w:val="24"/>
              </w:rPr>
            </w:pPr>
          </w:p>
        </w:tc>
        <w:tc>
          <w:tcPr>
            <w:tcW w:w="8494" w:type="dxa"/>
          </w:tcPr>
          <w:p w14:paraId="03B25D45" w14:textId="708A331E" w:rsidR="00564B4F" w:rsidRPr="00C323C4" w:rsidRDefault="00760F7C"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Antroji sesija, kurioje aptariami klausimai ir vedamos derybos dėl </w:t>
            </w:r>
            <w:r w:rsidR="00E47AD5" w:rsidRPr="00C323C4">
              <w:rPr>
                <w:rFonts w:ascii="Times New Roman" w:hAnsi="Times New Roman" w:cs="Times New Roman"/>
                <w:sz w:val="24"/>
                <w:szCs w:val="24"/>
              </w:rPr>
              <w:t xml:space="preserve">Perkančiosios organizacijos pasirinktų </w:t>
            </w:r>
            <w:r w:rsidR="0049183D" w:rsidRPr="00C323C4">
              <w:rPr>
                <w:rFonts w:ascii="Times New Roman" w:hAnsi="Times New Roman" w:cs="Times New Roman"/>
                <w:sz w:val="24"/>
                <w:szCs w:val="24"/>
              </w:rPr>
              <w:t xml:space="preserve">Pirkimų sąlygų ir Pirminio pasiūlymo aspektų, dėl kurių </w:t>
            </w:r>
            <w:r w:rsidR="00CD020B" w:rsidRPr="00C323C4">
              <w:rPr>
                <w:rFonts w:ascii="Times New Roman" w:hAnsi="Times New Roman" w:cs="Times New Roman"/>
                <w:sz w:val="24"/>
                <w:szCs w:val="24"/>
              </w:rPr>
              <w:t>D</w:t>
            </w:r>
            <w:r w:rsidR="00E47AD5" w:rsidRPr="00C323C4">
              <w:rPr>
                <w:rFonts w:ascii="Times New Roman" w:hAnsi="Times New Roman" w:cs="Times New Roman"/>
                <w:sz w:val="24"/>
                <w:szCs w:val="24"/>
              </w:rPr>
              <w:t>alyvi</w:t>
            </w:r>
            <w:r w:rsidR="0049183D" w:rsidRPr="00C323C4">
              <w:rPr>
                <w:rFonts w:ascii="Times New Roman" w:hAnsi="Times New Roman" w:cs="Times New Roman"/>
                <w:sz w:val="24"/>
                <w:szCs w:val="24"/>
              </w:rPr>
              <w:t>ai</w:t>
            </w:r>
            <w:r w:rsidR="00E47AD5" w:rsidRPr="00C323C4">
              <w:rPr>
                <w:rFonts w:ascii="Times New Roman" w:hAnsi="Times New Roman" w:cs="Times New Roman"/>
                <w:sz w:val="24"/>
                <w:szCs w:val="24"/>
              </w:rPr>
              <w:t xml:space="preserve"> pirmoje sesijoje </w:t>
            </w:r>
            <w:r w:rsidR="0049183D" w:rsidRPr="00C323C4">
              <w:rPr>
                <w:rFonts w:ascii="Times New Roman" w:hAnsi="Times New Roman" w:cs="Times New Roman"/>
                <w:sz w:val="24"/>
                <w:szCs w:val="24"/>
              </w:rPr>
              <w:t>siūlė derėtis</w:t>
            </w:r>
            <w:r w:rsidRPr="00C323C4">
              <w:rPr>
                <w:rFonts w:ascii="Times New Roman" w:hAnsi="Times New Roman" w:cs="Times New Roman"/>
                <w:sz w:val="24"/>
                <w:szCs w:val="24"/>
              </w:rPr>
              <w:t>.</w:t>
            </w:r>
          </w:p>
        </w:tc>
      </w:tr>
      <w:tr w:rsidR="00760F7C" w:rsidRPr="00C323C4" w14:paraId="4C8CC3DE" w14:textId="77777777" w:rsidTr="294132AD">
        <w:tc>
          <w:tcPr>
            <w:tcW w:w="1134" w:type="dxa"/>
          </w:tcPr>
          <w:p w14:paraId="24C814C6" w14:textId="77777777" w:rsidR="00760F7C" w:rsidRPr="00C323C4" w:rsidRDefault="00760F7C" w:rsidP="00100169">
            <w:pPr>
              <w:pStyle w:val="Antrat24"/>
              <w:rPr>
                <w:rFonts w:ascii="Times New Roman" w:hAnsi="Times New Roman" w:cs="Times New Roman"/>
                <w:sz w:val="24"/>
                <w:szCs w:val="24"/>
              </w:rPr>
            </w:pPr>
          </w:p>
        </w:tc>
        <w:tc>
          <w:tcPr>
            <w:tcW w:w="8494" w:type="dxa"/>
          </w:tcPr>
          <w:p w14:paraId="2AD1C559" w14:textId="13F51065" w:rsidR="00760F7C" w:rsidRPr="00C323C4" w:rsidRDefault="00100169"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Perkančioji organizacija gali netaikyti vienos ar kelių derybų sesijų, jei derybų eigoje, Perkančiosios organizacijos nuomone, nebus pasiekti geresni rezultatai. Taip pat Perkančioji organizacija gali aptarti visus klausimus vienoje sesijoje, laikantis skaidrumo ir lygiateisiškumo principų.</w:t>
            </w:r>
          </w:p>
        </w:tc>
      </w:tr>
      <w:tr w:rsidR="00C452E5" w:rsidRPr="00C323C4" w14:paraId="07495ECE" w14:textId="77777777" w:rsidTr="294132AD">
        <w:tc>
          <w:tcPr>
            <w:tcW w:w="1134" w:type="dxa"/>
          </w:tcPr>
          <w:p w14:paraId="6924984C" w14:textId="77777777" w:rsidR="00C452E5" w:rsidRPr="00C323C4" w:rsidRDefault="00C452E5" w:rsidP="00C452E5">
            <w:pPr>
              <w:pStyle w:val="Antrat24"/>
              <w:rPr>
                <w:rFonts w:ascii="Times New Roman" w:hAnsi="Times New Roman" w:cs="Times New Roman"/>
                <w:sz w:val="24"/>
                <w:szCs w:val="24"/>
              </w:rPr>
            </w:pPr>
          </w:p>
        </w:tc>
        <w:tc>
          <w:tcPr>
            <w:tcW w:w="8494" w:type="dxa"/>
          </w:tcPr>
          <w:p w14:paraId="3BF37E84" w14:textId="2D41A442" w:rsidR="00C452E5" w:rsidRPr="00C323C4" w:rsidRDefault="00C452E5"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Derybos / derybų sesijos vykdomos tokia tvarka:</w:t>
            </w:r>
          </w:p>
        </w:tc>
      </w:tr>
      <w:tr w:rsidR="00C452E5" w:rsidRPr="00C323C4" w14:paraId="2B94C32B" w14:textId="77777777" w:rsidTr="294132AD">
        <w:tc>
          <w:tcPr>
            <w:tcW w:w="1134" w:type="dxa"/>
          </w:tcPr>
          <w:p w14:paraId="583E423B" w14:textId="77777777" w:rsidR="00C452E5" w:rsidRPr="00C323C4" w:rsidRDefault="00C452E5" w:rsidP="00C452E5">
            <w:pPr>
              <w:pStyle w:val="Antrat35"/>
              <w:rPr>
                <w:rFonts w:ascii="Times New Roman" w:hAnsi="Times New Roman" w:cs="Times New Roman"/>
                <w:sz w:val="24"/>
                <w:szCs w:val="24"/>
              </w:rPr>
            </w:pPr>
          </w:p>
        </w:tc>
        <w:tc>
          <w:tcPr>
            <w:tcW w:w="8494" w:type="dxa"/>
          </w:tcPr>
          <w:p w14:paraId="677FC426" w14:textId="2D95F3AD" w:rsidR="00C452E5" w:rsidRPr="00C323C4" w:rsidRDefault="00C452E5"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atskirai su kiekvienu Dalyviu bus vedamos derybos dėl derybose / toje derybų sesijoje, kaip nurodyta </w:t>
            </w:r>
            <w:r w:rsidR="001E28C6" w:rsidRPr="00C323C4">
              <w:rPr>
                <w:rFonts w:ascii="Times New Roman" w:hAnsi="Times New Roman" w:cs="Times New Roman"/>
                <w:sz w:val="24"/>
                <w:szCs w:val="24"/>
              </w:rPr>
              <w:t xml:space="preserve">SD </w:t>
            </w:r>
            <w:r w:rsidRPr="00C323C4">
              <w:rPr>
                <w:rFonts w:ascii="Times New Roman" w:hAnsi="Times New Roman" w:cs="Times New Roman"/>
                <w:sz w:val="24"/>
                <w:szCs w:val="24"/>
              </w:rPr>
              <w:t>sąlyg</w:t>
            </w:r>
            <w:r w:rsidR="00100169" w:rsidRPr="00C323C4">
              <w:rPr>
                <w:rFonts w:ascii="Times New Roman" w:hAnsi="Times New Roman" w:cs="Times New Roman"/>
                <w:sz w:val="24"/>
                <w:szCs w:val="24"/>
              </w:rPr>
              <w:t>ose</w:t>
            </w:r>
            <w:r w:rsidR="0054138E" w:rsidRPr="00C323C4">
              <w:rPr>
                <w:rFonts w:ascii="Times New Roman" w:hAnsi="Times New Roman" w:cs="Times New Roman"/>
                <w:sz w:val="24"/>
                <w:szCs w:val="24"/>
              </w:rPr>
              <w:t>,</w:t>
            </w:r>
            <w:r w:rsidRPr="00C323C4">
              <w:rPr>
                <w:rFonts w:ascii="Times New Roman" w:hAnsi="Times New Roman" w:cs="Times New Roman"/>
                <w:sz w:val="24"/>
                <w:szCs w:val="24"/>
              </w:rPr>
              <w:t xml:space="preserve"> aptariamų, su Dalyvio pateiktu Pasiūlymu susijusių, klausimų;</w:t>
            </w:r>
          </w:p>
        </w:tc>
      </w:tr>
      <w:tr w:rsidR="00C452E5" w:rsidRPr="00C323C4" w14:paraId="64BAD55C" w14:textId="77777777" w:rsidTr="294132AD">
        <w:tc>
          <w:tcPr>
            <w:tcW w:w="1134" w:type="dxa"/>
          </w:tcPr>
          <w:p w14:paraId="31CF9B5B" w14:textId="77777777" w:rsidR="00C452E5" w:rsidRPr="00C323C4" w:rsidRDefault="00C452E5" w:rsidP="00C452E5">
            <w:pPr>
              <w:pStyle w:val="Antrat35"/>
              <w:rPr>
                <w:rFonts w:ascii="Times New Roman" w:hAnsi="Times New Roman" w:cs="Times New Roman"/>
                <w:sz w:val="24"/>
                <w:szCs w:val="24"/>
              </w:rPr>
            </w:pPr>
          </w:p>
        </w:tc>
        <w:tc>
          <w:tcPr>
            <w:tcW w:w="8494" w:type="dxa"/>
          </w:tcPr>
          <w:p w14:paraId="0487B1C0" w14:textId="6E807582" w:rsidR="00C452E5" w:rsidRPr="00C323C4" w:rsidRDefault="00C452E5"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derybų metu Dalyvio pateikiama informacija bus laikoma konfidencialia ir negalės būti atskleista suinteresuotiems Dalyviams, išskyrus atvejus, kai gaunamas Dalyvio sutikimas, kuriame nurodyta, kokią informaciją galima atskleisti;</w:t>
            </w:r>
          </w:p>
        </w:tc>
      </w:tr>
      <w:tr w:rsidR="00C452E5" w:rsidRPr="00C323C4" w14:paraId="4C3B45D7" w14:textId="77777777" w:rsidTr="294132AD">
        <w:tc>
          <w:tcPr>
            <w:tcW w:w="1134" w:type="dxa"/>
          </w:tcPr>
          <w:p w14:paraId="6CB5B3C4" w14:textId="77777777" w:rsidR="00C452E5" w:rsidRPr="00C323C4" w:rsidRDefault="00C452E5" w:rsidP="00C452E5">
            <w:pPr>
              <w:pStyle w:val="Antrat35"/>
              <w:rPr>
                <w:rFonts w:ascii="Times New Roman" w:hAnsi="Times New Roman" w:cs="Times New Roman"/>
                <w:sz w:val="24"/>
                <w:szCs w:val="24"/>
              </w:rPr>
            </w:pPr>
          </w:p>
        </w:tc>
        <w:tc>
          <w:tcPr>
            <w:tcW w:w="8494" w:type="dxa"/>
          </w:tcPr>
          <w:p w14:paraId="11BE4A76" w14:textId="23FD29FD" w:rsidR="00C452E5" w:rsidRPr="00C323C4" w:rsidRDefault="00C452E5"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derybų metu Dalyviams pateikiama vienoda informacija, deramasi tik dėl tų pačių klausimų </w:t>
            </w:r>
            <w:r w:rsidR="00E76706" w:rsidRPr="00C323C4">
              <w:rPr>
                <w:rFonts w:ascii="Times New Roman" w:hAnsi="Times New Roman" w:cs="Times New Roman"/>
                <w:sz w:val="24"/>
                <w:szCs w:val="24"/>
              </w:rPr>
              <w:t>(techninių, finansinių, sutarties sąlygų ir (ar) teisinių Pirminio pasiūlymo aspektų)</w:t>
            </w:r>
            <w:r w:rsidR="0054138E" w:rsidRPr="00C323C4">
              <w:rPr>
                <w:rFonts w:ascii="Times New Roman" w:hAnsi="Times New Roman" w:cs="Times New Roman"/>
                <w:sz w:val="24"/>
                <w:szCs w:val="24"/>
              </w:rPr>
              <w:t>,</w:t>
            </w:r>
            <w:r w:rsidR="00E76706" w:rsidRPr="00C323C4">
              <w:rPr>
                <w:rFonts w:ascii="Times New Roman" w:hAnsi="Times New Roman" w:cs="Times New Roman"/>
                <w:sz w:val="24"/>
                <w:szCs w:val="24"/>
              </w:rPr>
              <w:t xml:space="preserve"> </w:t>
            </w:r>
            <w:r w:rsidRPr="00C323C4">
              <w:rPr>
                <w:rFonts w:ascii="Times New Roman" w:hAnsi="Times New Roman" w:cs="Times New Roman"/>
                <w:sz w:val="24"/>
                <w:szCs w:val="24"/>
              </w:rPr>
              <w:t>užtikrinant, kad nebus atskleista susijusio Dalyvio tapatybė ir jo nurodyta konfidenciali informacija;</w:t>
            </w:r>
          </w:p>
        </w:tc>
      </w:tr>
      <w:tr w:rsidR="00C452E5" w:rsidRPr="00C323C4" w14:paraId="6A38149A" w14:textId="77777777" w:rsidTr="294132AD">
        <w:trPr>
          <w:trHeight w:val="300"/>
        </w:trPr>
        <w:tc>
          <w:tcPr>
            <w:tcW w:w="1134" w:type="dxa"/>
          </w:tcPr>
          <w:p w14:paraId="57389560" w14:textId="77777777" w:rsidR="00C452E5" w:rsidRPr="00C323C4" w:rsidRDefault="00C452E5" w:rsidP="00C452E5">
            <w:pPr>
              <w:pStyle w:val="Antrat35"/>
              <w:rPr>
                <w:rFonts w:ascii="Times New Roman" w:hAnsi="Times New Roman" w:cs="Times New Roman"/>
                <w:sz w:val="24"/>
                <w:szCs w:val="24"/>
              </w:rPr>
            </w:pPr>
          </w:p>
        </w:tc>
        <w:tc>
          <w:tcPr>
            <w:tcW w:w="8494" w:type="dxa"/>
          </w:tcPr>
          <w:p w14:paraId="30C755EC" w14:textId="7472AC30" w:rsidR="00C452E5" w:rsidRPr="00C323C4" w:rsidRDefault="00C452E5"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kiekviena derybų sesija / derybos bus vykdoma (</w:t>
            </w:r>
            <w:r w:rsidR="00B57CEC" w:rsidRPr="00C323C4">
              <w:rPr>
                <w:rFonts w:ascii="Times New Roman" w:hAnsi="Times New Roman" w:cs="Times New Roman"/>
                <w:sz w:val="24"/>
                <w:szCs w:val="24"/>
              </w:rPr>
              <w:noBreakHyphen/>
            </w:r>
            <w:proofErr w:type="spellStart"/>
            <w:r w:rsidRPr="00C323C4">
              <w:rPr>
                <w:rFonts w:ascii="Times New Roman" w:hAnsi="Times New Roman" w:cs="Times New Roman"/>
                <w:sz w:val="24"/>
                <w:szCs w:val="24"/>
              </w:rPr>
              <w:t>os</w:t>
            </w:r>
            <w:proofErr w:type="spellEnd"/>
            <w:r w:rsidRPr="00C323C4">
              <w:rPr>
                <w:rFonts w:ascii="Times New Roman" w:hAnsi="Times New Roman" w:cs="Times New Roman"/>
                <w:sz w:val="24"/>
                <w:szCs w:val="24"/>
              </w:rPr>
              <w:t xml:space="preserve">) tol, kol, </w:t>
            </w:r>
            <w:r w:rsidR="00B57CEC" w:rsidRPr="00C323C4">
              <w:rPr>
                <w:rFonts w:ascii="Times New Roman" w:hAnsi="Times New Roman" w:cs="Times New Roman"/>
                <w:sz w:val="24"/>
                <w:szCs w:val="24"/>
              </w:rPr>
              <w:t>Perkančiosios organizacijos</w:t>
            </w:r>
            <w:r w:rsidRPr="00C323C4">
              <w:rPr>
                <w:rFonts w:ascii="Times New Roman" w:hAnsi="Times New Roman" w:cs="Times New Roman"/>
                <w:sz w:val="24"/>
                <w:szCs w:val="24"/>
              </w:rPr>
              <w:t xml:space="preserve"> nuomone, aptariami klausimai bus detalizuoti tiek, kad leistų Dalyviui jų pagrindu parengti Galutinį pasiūlymą.</w:t>
            </w:r>
          </w:p>
        </w:tc>
      </w:tr>
      <w:tr w:rsidR="00C452E5" w:rsidRPr="00C323C4" w14:paraId="6F14CF0D" w14:textId="77777777" w:rsidTr="294132AD">
        <w:tc>
          <w:tcPr>
            <w:tcW w:w="1134" w:type="dxa"/>
          </w:tcPr>
          <w:p w14:paraId="32D4F3BA" w14:textId="77777777" w:rsidR="00C452E5" w:rsidRPr="00C323C4" w:rsidRDefault="00C452E5" w:rsidP="00C452E5">
            <w:pPr>
              <w:pStyle w:val="Antrat24"/>
              <w:rPr>
                <w:rFonts w:ascii="Times New Roman" w:hAnsi="Times New Roman" w:cs="Times New Roman"/>
                <w:sz w:val="24"/>
                <w:szCs w:val="24"/>
              </w:rPr>
            </w:pPr>
          </w:p>
        </w:tc>
        <w:tc>
          <w:tcPr>
            <w:tcW w:w="8494" w:type="dxa"/>
          </w:tcPr>
          <w:p w14:paraId="2E96ED27" w14:textId="5EA53E4E" w:rsidR="00C452E5" w:rsidRPr="00C323C4" w:rsidRDefault="00C452E5"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Derybų eigoje, atsižvelgiant į Dalyvių pateiktus sprendinius, į </w:t>
            </w:r>
            <w:r w:rsidR="001E28C6" w:rsidRPr="00C323C4">
              <w:rPr>
                <w:rFonts w:ascii="Times New Roman" w:hAnsi="Times New Roman" w:cs="Times New Roman"/>
                <w:sz w:val="24"/>
                <w:szCs w:val="24"/>
              </w:rPr>
              <w:t xml:space="preserve">SD </w:t>
            </w:r>
            <w:r w:rsidRPr="00C323C4">
              <w:rPr>
                <w:rFonts w:ascii="Times New Roman" w:hAnsi="Times New Roman" w:cs="Times New Roman"/>
                <w:sz w:val="24"/>
                <w:szCs w:val="24"/>
              </w:rPr>
              <w:t>sąlygose</w:t>
            </w:r>
            <w:r w:rsidR="003E0EEC">
              <w:rPr>
                <w:rFonts w:ascii="Times New Roman" w:hAnsi="Times New Roman" w:cs="Times New Roman"/>
                <w:sz w:val="24"/>
                <w:szCs w:val="24"/>
              </w:rPr>
              <w:t xml:space="preserve"> </w:t>
            </w:r>
            <w:r w:rsidRPr="00C323C4">
              <w:rPr>
                <w:rFonts w:ascii="Times New Roman" w:hAnsi="Times New Roman" w:cs="Times New Roman"/>
                <w:sz w:val="24"/>
                <w:szCs w:val="24"/>
              </w:rPr>
              <w:t xml:space="preserve">nustatytus derybų tikslus, </w:t>
            </w:r>
            <w:r w:rsidR="00E843CE" w:rsidRPr="00C323C4">
              <w:rPr>
                <w:rFonts w:ascii="Times New Roman" w:hAnsi="Times New Roman" w:cs="Times New Roman"/>
                <w:sz w:val="24"/>
                <w:szCs w:val="24"/>
              </w:rPr>
              <w:t>Perkančioji organizacija</w:t>
            </w:r>
            <w:r w:rsidRPr="00C323C4">
              <w:rPr>
                <w:rFonts w:ascii="Times New Roman" w:hAnsi="Times New Roman" w:cs="Times New Roman"/>
                <w:sz w:val="24"/>
                <w:szCs w:val="24"/>
              </w:rPr>
              <w:t xml:space="preserve"> gali keisti </w:t>
            </w:r>
            <w:r w:rsidR="00B57CEC" w:rsidRPr="00C323C4">
              <w:rPr>
                <w:rFonts w:ascii="Times New Roman" w:hAnsi="Times New Roman" w:cs="Times New Roman"/>
                <w:sz w:val="24"/>
                <w:szCs w:val="24"/>
              </w:rPr>
              <w:t>T</w:t>
            </w:r>
            <w:r w:rsidRPr="00C323C4">
              <w:rPr>
                <w:rFonts w:ascii="Times New Roman" w:hAnsi="Times New Roman" w:cs="Times New Roman"/>
                <w:sz w:val="24"/>
                <w:szCs w:val="24"/>
              </w:rPr>
              <w:t xml:space="preserve">echninę specifikaciją ir (arba) kitas </w:t>
            </w:r>
            <w:r w:rsidR="00843A6E" w:rsidRPr="00C323C4">
              <w:rPr>
                <w:rFonts w:ascii="Times New Roman" w:hAnsi="Times New Roman" w:cs="Times New Roman"/>
                <w:sz w:val="24"/>
                <w:szCs w:val="24"/>
              </w:rPr>
              <w:t xml:space="preserve">SD </w:t>
            </w:r>
            <w:r w:rsidRPr="00C323C4">
              <w:rPr>
                <w:rFonts w:ascii="Times New Roman" w:hAnsi="Times New Roman" w:cs="Times New Roman"/>
                <w:sz w:val="24"/>
                <w:szCs w:val="24"/>
              </w:rPr>
              <w:t xml:space="preserve">sąlygas, išskyrus tas, dėl kurių nesiderama. Tokiu atveju visi Dalyviai vienu metu raštu informuojami apie pakeitimus ir, jei </w:t>
            </w:r>
            <w:r w:rsidR="00B57CEC" w:rsidRPr="00C323C4">
              <w:rPr>
                <w:rFonts w:ascii="Times New Roman" w:hAnsi="Times New Roman" w:cs="Times New Roman"/>
                <w:sz w:val="24"/>
                <w:szCs w:val="24"/>
              </w:rPr>
              <w:t>Perkančioji organizacija</w:t>
            </w:r>
            <w:r w:rsidRPr="00C323C4">
              <w:rPr>
                <w:rFonts w:ascii="Times New Roman" w:hAnsi="Times New Roman" w:cs="Times New Roman"/>
                <w:sz w:val="24"/>
                <w:szCs w:val="24"/>
              </w:rPr>
              <w:t xml:space="preserve"> pareikalauja, Dalyviai per protingą terminą turi pateikti atnaujintus pasiūlymus.</w:t>
            </w:r>
          </w:p>
        </w:tc>
      </w:tr>
      <w:tr w:rsidR="00C452E5" w:rsidRPr="00C323C4" w14:paraId="3B9F7ACE" w14:textId="77777777" w:rsidTr="294132AD">
        <w:tc>
          <w:tcPr>
            <w:tcW w:w="1134" w:type="dxa"/>
          </w:tcPr>
          <w:p w14:paraId="5CEDAD96" w14:textId="77777777" w:rsidR="00C452E5" w:rsidRPr="00C323C4" w:rsidRDefault="00C452E5" w:rsidP="00C452E5">
            <w:pPr>
              <w:pStyle w:val="Antrat24"/>
              <w:rPr>
                <w:rFonts w:ascii="Times New Roman" w:hAnsi="Times New Roman" w:cs="Times New Roman"/>
                <w:sz w:val="24"/>
                <w:szCs w:val="24"/>
              </w:rPr>
            </w:pPr>
          </w:p>
        </w:tc>
        <w:tc>
          <w:tcPr>
            <w:tcW w:w="8494" w:type="dxa"/>
          </w:tcPr>
          <w:p w14:paraId="25294742" w14:textId="74030566" w:rsidR="00C452E5" w:rsidRPr="00C323C4" w:rsidRDefault="00C452E5"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Kiekvienos derybų sesijos / Derybų rezultatai bus užfiksuojami derybų protokole (kai taikoma), kurį pasirašo Dalyvio įgaliotas atstovas ir </w:t>
            </w:r>
            <w:r w:rsidR="005202F4" w:rsidRPr="00C323C4">
              <w:rPr>
                <w:rFonts w:ascii="Times New Roman" w:hAnsi="Times New Roman" w:cs="Times New Roman"/>
                <w:sz w:val="24"/>
                <w:szCs w:val="24"/>
              </w:rPr>
              <w:t>Komisijos posėdžiui pirmininkaujantis narys</w:t>
            </w:r>
            <w:r w:rsidRPr="00C323C4">
              <w:rPr>
                <w:rFonts w:ascii="Times New Roman" w:hAnsi="Times New Roman" w:cs="Times New Roman"/>
                <w:sz w:val="24"/>
                <w:szCs w:val="24"/>
              </w:rPr>
              <w:t>. Prieš pasirašydamas derybų protokolą, Dalyvis galės pateikti dėl jo pastabas.</w:t>
            </w:r>
          </w:p>
        </w:tc>
      </w:tr>
      <w:tr w:rsidR="00292C18" w:rsidRPr="00C323C4" w14:paraId="416F0EC5" w14:textId="77777777" w:rsidTr="294132AD">
        <w:tc>
          <w:tcPr>
            <w:tcW w:w="9628" w:type="dxa"/>
            <w:gridSpan w:val="2"/>
          </w:tcPr>
          <w:p w14:paraId="40C78611" w14:textId="3FFB53DE" w:rsidR="00292C18" w:rsidRPr="00C323C4" w:rsidRDefault="00292C18" w:rsidP="00051DAD">
            <w:pPr>
              <w:pStyle w:val="Antrat1"/>
              <w:rPr>
                <w:rFonts w:ascii="Times New Roman" w:hAnsi="Times New Roman"/>
                <w:szCs w:val="24"/>
              </w:rPr>
            </w:pPr>
            <w:bookmarkStart w:id="66" w:name="_Toc157367585"/>
            <w:bookmarkStart w:id="67" w:name="_Toc157368122"/>
            <w:r w:rsidRPr="00C323C4">
              <w:rPr>
                <w:rFonts w:ascii="Times New Roman" w:hAnsi="Times New Roman"/>
                <w:szCs w:val="24"/>
              </w:rPr>
              <w:t>GALUTINIO PASIŪLYMO PATEIKIMAS</w:t>
            </w:r>
            <w:bookmarkEnd w:id="66"/>
            <w:bookmarkEnd w:id="67"/>
          </w:p>
        </w:tc>
      </w:tr>
      <w:tr w:rsidR="00C452E5" w:rsidRPr="00C323C4" w14:paraId="56A62141" w14:textId="77777777" w:rsidTr="294132AD">
        <w:tc>
          <w:tcPr>
            <w:tcW w:w="1134" w:type="dxa"/>
          </w:tcPr>
          <w:p w14:paraId="2D69D17C" w14:textId="77777777" w:rsidR="00C452E5" w:rsidRPr="00C323C4" w:rsidRDefault="00C452E5" w:rsidP="00CC2DF1">
            <w:pPr>
              <w:pStyle w:val="Antrat24"/>
              <w:rPr>
                <w:rFonts w:ascii="Times New Roman" w:hAnsi="Times New Roman" w:cs="Times New Roman"/>
                <w:sz w:val="24"/>
                <w:szCs w:val="24"/>
              </w:rPr>
            </w:pPr>
          </w:p>
        </w:tc>
        <w:tc>
          <w:tcPr>
            <w:tcW w:w="8494" w:type="dxa"/>
          </w:tcPr>
          <w:p w14:paraId="4F965E22" w14:textId="353803B8" w:rsidR="00C452E5" w:rsidRPr="00C323C4" w:rsidRDefault="005F477A"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Pasibaigus deryboms, suinteresuoti Dalyviai bus pakviesti pateikti Galutinį pasiūlymą, kurį sudaro </w:t>
            </w:r>
            <w:r w:rsidR="00843A6E" w:rsidRPr="00C323C4">
              <w:rPr>
                <w:rFonts w:ascii="Times New Roman" w:hAnsi="Times New Roman" w:cs="Times New Roman"/>
                <w:sz w:val="24"/>
                <w:szCs w:val="24"/>
              </w:rPr>
              <w:t xml:space="preserve">SD </w:t>
            </w:r>
            <w:r w:rsidRPr="00C323C4">
              <w:rPr>
                <w:rFonts w:ascii="Times New Roman" w:hAnsi="Times New Roman" w:cs="Times New Roman"/>
                <w:sz w:val="24"/>
                <w:szCs w:val="24"/>
              </w:rPr>
              <w:t>sąlygose ir (ar) jų prieduose nurodyti dokumentai.</w:t>
            </w:r>
          </w:p>
        </w:tc>
      </w:tr>
      <w:tr w:rsidR="00C452E5" w:rsidRPr="00C323C4" w14:paraId="2987F60D" w14:textId="77777777" w:rsidTr="294132AD">
        <w:tc>
          <w:tcPr>
            <w:tcW w:w="1134" w:type="dxa"/>
          </w:tcPr>
          <w:p w14:paraId="15C6E518" w14:textId="77777777" w:rsidR="00C452E5" w:rsidRPr="00C323C4" w:rsidRDefault="00C452E5" w:rsidP="00CC2DF1">
            <w:pPr>
              <w:pStyle w:val="Antrat24"/>
              <w:rPr>
                <w:rFonts w:ascii="Times New Roman" w:hAnsi="Times New Roman" w:cs="Times New Roman"/>
                <w:sz w:val="24"/>
                <w:szCs w:val="24"/>
              </w:rPr>
            </w:pPr>
          </w:p>
        </w:tc>
        <w:tc>
          <w:tcPr>
            <w:tcW w:w="8494" w:type="dxa"/>
          </w:tcPr>
          <w:p w14:paraId="0A4F915B" w14:textId="4A873087" w:rsidR="00C452E5" w:rsidRPr="00C323C4" w:rsidRDefault="005F477A"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Galutiniame pasiūlyme, atsižvelgiant į derybų rezultatus, nurodoma galutinė siūloma kaina ir galutiniai techniniai sprendiniai</w:t>
            </w:r>
            <w:r w:rsidR="00EB1B31" w:rsidRPr="00C323C4">
              <w:rPr>
                <w:rFonts w:ascii="Times New Roman" w:hAnsi="Times New Roman" w:cs="Times New Roman"/>
                <w:sz w:val="24"/>
                <w:szCs w:val="24"/>
              </w:rPr>
              <w:t xml:space="preserve"> (kai taikoma)</w:t>
            </w:r>
            <w:r w:rsidRPr="00C323C4">
              <w:rPr>
                <w:rFonts w:ascii="Times New Roman" w:hAnsi="Times New Roman" w:cs="Times New Roman"/>
                <w:sz w:val="24"/>
                <w:szCs w:val="24"/>
              </w:rPr>
              <w:t xml:space="preserve">. Galutinius pasiūlymus Dalyviai turi pateikti CVP IS priemonėmis iki </w:t>
            </w:r>
            <w:r w:rsidR="00CC2DF1" w:rsidRPr="00C323C4">
              <w:rPr>
                <w:rFonts w:ascii="Times New Roman" w:hAnsi="Times New Roman" w:cs="Times New Roman"/>
                <w:sz w:val="24"/>
                <w:szCs w:val="24"/>
              </w:rPr>
              <w:t>Perkančiosios organizacijos</w:t>
            </w:r>
            <w:r w:rsidRPr="00C323C4">
              <w:rPr>
                <w:rFonts w:ascii="Times New Roman" w:hAnsi="Times New Roman" w:cs="Times New Roman"/>
                <w:sz w:val="24"/>
                <w:szCs w:val="24"/>
              </w:rPr>
              <w:t xml:space="preserve"> kvietime pateikti Galutinius pasiūlymus nurodyto </w:t>
            </w:r>
            <w:r w:rsidR="00BD7C54" w:rsidRPr="00C323C4">
              <w:rPr>
                <w:rFonts w:ascii="Times New Roman" w:hAnsi="Times New Roman" w:cs="Times New Roman"/>
                <w:sz w:val="24"/>
                <w:szCs w:val="24"/>
              </w:rPr>
              <w:t xml:space="preserve">Galutinių pasiūlymų pateikimo </w:t>
            </w:r>
            <w:r w:rsidRPr="00C323C4">
              <w:rPr>
                <w:rFonts w:ascii="Times New Roman" w:hAnsi="Times New Roman" w:cs="Times New Roman"/>
                <w:sz w:val="24"/>
                <w:szCs w:val="24"/>
              </w:rPr>
              <w:t xml:space="preserve">termino pabaigos. Jeigu per nustatytą laiką Dalyvis nepateikia Galutinio pasiūlymo, bus laikoma, kad Dalyvis </w:t>
            </w:r>
            <w:r w:rsidRPr="0016273F">
              <w:rPr>
                <w:rFonts w:ascii="Times New Roman" w:hAnsi="Times New Roman" w:cs="Times New Roman"/>
                <w:b/>
                <w:bCs/>
                <w:sz w:val="24"/>
                <w:szCs w:val="24"/>
              </w:rPr>
              <w:t>atsisakė</w:t>
            </w:r>
            <w:r w:rsidRPr="00C323C4">
              <w:rPr>
                <w:rFonts w:ascii="Times New Roman" w:hAnsi="Times New Roman" w:cs="Times New Roman"/>
                <w:sz w:val="24"/>
                <w:szCs w:val="24"/>
              </w:rPr>
              <w:t xml:space="preserve"> savo Pasiūlymo, išskyrus atvejus, kai </w:t>
            </w:r>
            <w:r w:rsidR="00CC2DF1" w:rsidRPr="00C323C4">
              <w:rPr>
                <w:rFonts w:ascii="Times New Roman" w:hAnsi="Times New Roman" w:cs="Times New Roman"/>
                <w:sz w:val="24"/>
                <w:szCs w:val="24"/>
              </w:rPr>
              <w:t>Perkančioji organizacija</w:t>
            </w:r>
            <w:r w:rsidRPr="00C323C4">
              <w:rPr>
                <w:rFonts w:ascii="Times New Roman" w:hAnsi="Times New Roman" w:cs="Times New Roman"/>
                <w:sz w:val="24"/>
                <w:szCs w:val="24"/>
              </w:rPr>
              <w:t xml:space="preserve"> nusprendžia Dalyvio Pirminius pasiūlymus laikyti Galutiniais.</w:t>
            </w:r>
          </w:p>
        </w:tc>
      </w:tr>
      <w:tr w:rsidR="00C452E5" w:rsidRPr="00C323C4" w14:paraId="7B16CBC0" w14:textId="77777777" w:rsidTr="294132AD">
        <w:tc>
          <w:tcPr>
            <w:tcW w:w="1134" w:type="dxa"/>
          </w:tcPr>
          <w:p w14:paraId="6CDAF0C7" w14:textId="77777777" w:rsidR="00C452E5" w:rsidRPr="00C323C4" w:rsidRDefault="00C452E5" w:rsidP="00CC2DF1">
            <w:pPr>
              <w:pStyle w:val="Antrat24"/>
              <w:rPr>
                <w:rFonts w:ascii="Times New Roman" w:hAnsi="Times New Roman" w:cs="Times New Roman"/>
                <w:sz w:val="24"/>
                <w:szCs w:val="24"/>
              </w:rPr>
            </w:pPr>
          </w:p>
        </w:tc>
        <w:tc>
          <w:tcPr>
            <w:tcW w:w="8494" w:type="dxa"/>
          </w:tcPr>
          <w:p w14:paraId="2653E221" w14:textId="358919A0" w:rsidR="00C452E5" w:rsidRPr="00C323C4" w:rsidRDefault="005F477A"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Su Galutiniais pasiūlymais bus susipažįstama nedalyvaujant suinteresuotų Dalyvių atstovams. </w:t>
            </w:r>
            <w:r w:rsidR="00CC2DF1" w:rsidRPr="00C323C4">
              <w:rPr>
                <w:rFonts w:ascii="Times New Roman" w:hAnsi="Times New Roman" w:cs="Times New Roman"/>
                <w:sz w:val="24"/>
                <w:szCs w:val="24"/>
              </w:rPr>
              <w:t>P</w:t>
            </w:r>
            <w:r w:rsidRPr="00C323C4">
              <w:rPr>
                <w:rFonts w:ascii="Times New Roman" w:hAnsi="Times New Roman" w:cs="Times New Roman"/>
                <w:sz w:val="24"/>
                <w:szCs w:val="24"/>
              </w:rPr>
              <w:t>osėdžio, kuriame bus susipažįstama su Galutiniais pasiūlymais, data ir vieta bus nurodyta kvietime pateikti Galutinius pasiūlymus.</w:t>
            </w:r>
          </w:p>
        </w:tc>
      </w:tr>
      <w:tr w:rsidR="00C452E5" w:rsidRPr="00C323C4" w14:paraId="4804173D" w14:textId="77777777" w:rsidTr="294132AD">
        <w:tc>
          <w:tcPr>
            <w:tcW w:w="1134" w:type="dxa"/>
          </w:tcPr>
          <w:p w14:paraId="033211EC" w14:textId="77777777" w:rsidR="00C452E5" w:rsidRPr="00C323C4" w:rsidRDefault="00C452E5" w:rsidP="00CC2DF1">
            <w:pPr>
              <w:pStyle w:val="Antrat24"/>
              <w:rPr>
                <w:rFonts w:ascii="Times New Roman" w:hAnsi="Times New Roman" w:cs="Times New Roman"/>
                <w:sz w:val="24"/>
                <w:szCs w:val="24"/>
              </w:rPr>
            </w:pPr>
          </w:p>
        </w:tc>
        <w:tc>
          <w:tcPr>
            <w:tcW w:w="8494" w:type="dxa"/>
          </w:tcPr>
          <w:p w14:paraId="32E64C26" w14:textId="36CEF31B" w:rsidR="00C452E5" w:rsidRPr="00C323C4" w:rsidRDefault="005F477A"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Dalyvio teikiamas Galutinis pasiūlymas gali būti užšifruojamas. Dalyvis, nusprendęs pateikti užšifruotą Galutinį pasiūlymą, turi:</w:t>
            </w:r>
          </w:p>
        </w:tc>
      </w:tr>
      <w:tr w:rsidR="00C452E5" w:rsidRPr="00C323C4" w14:paraId="70DEDE87" w14:textId="77777777" w:rsidTr="294132AD">
        <w:tc>
          <w:tcPr>
            <w:tcW w:w="1134" w:type="dxa"/>
          </w:tcPr>
          <w:p w14:paraId="526249DA" w14:textId="77777777" w:rsidR="00C452E5" w:rsidRPr="00C323C4" w:rsidRDefault="00C452E5" w:rsidP="00CC2DF1">
            <w:pPr>
              <w:pStyle w:val="Antrat35"/>
              <w:rPr>
                <w:rFonts w:ascii="Times New Roman" w:hAnsi="Times New Roman" w:cs="Times New Roman"/>
                <w:sz w:val="24"/>
                <w:szCs w:val="24"/>
              </w:rPr>
            </w:pPr>
          </w:p>
        </w:tc>
        <w:tc>
          <w:tcPr>
            <w:tcW w:w="8494" w:type="dxa"/>
          </w:tcPr>
          <w:p w14:paraId="1FB7FFD9" w14:textId="00D80B80" w:rsidR="00C452E5" w:rsidRPr="00C323C4" w:rsidRDefault="005F477A"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iki Galutinių pasiūlymų pateikimo termino pabaigos naudodamasis CVP IS priemonėmis pateikti užšifruotą Galutinį pasiūlymą. Instrukcija, kaip </w:t>
            </w:r>
            <w:r w:rsidR="00CC2DF1" w:rsidRPr="00C323C4">
              <w:rPr>
                <w:rFonts w:ascii="Times New Roman" w:hAnsi="Times New Roman" w:cs="Times New Roman"/>
                <w:sz w:val="24"/>
                <w:szCs w:val="24"/>
              </w:rPr>
              <w:t xml:space="preserve">Dalyviui </w:t>
            </w:r>
            <w:r w:rsidRPr="00C323C4">
              <w:rPr>
                <w:rFonts w:ascii="Times New Roman" w:hAnsi="Times New Roman" w:cs="Times New Roman"/>
                <w:sz w:val="24"/>
                <w:szCs w:val="24"/>
              </w:rPr>
              <w:t xml:space="preserve">užšifruoti </w:t>
            </w:r>
            <w:r w:rsidR="0054138E" w:rsidRPr="00C323C4">
              <w:rPr>
                <w:rFonts w:ascii="Times New Roman" w:hAnsi="Times New Roman" w:cs="Times New Roman"/>
                <w:sz w:val="24"/>
                <w:szCs w:val="24"/>
              </w:rPr>
              <w:t>G</w:t>
            </w:r>
            <w:r w:rsidRPr="00C323C4">
              <w:rPr>
                <w:rFonts w:ascii="Times New Roman" w:hAnsi="Times New Roman" w:cs="Times New Roman"/>
                <w:sz w:val="24"/>
                <w:szCs w:val="24"/>
              </w:rPr>
              <w:t>alutinį pasiūlymą galima rasti Viešųjų pirkimų tarnybos interneto tinklapyje</w:t>
            </w:r>
            <w:r w:rsidRPr="00C323C4">
              <w:rPr>
                <w:rStyle w:val="Puslapioinaosnuoroda"/>
                <w:rFonts w:ascii="Times New Roman" w:hAnsi="Times New Roman"/>
                <w:sz w:val="24"/>
                <w:szCs w:val="24"/>
              </w:rPr>
              <w:footnoteReference w:id="8"/>
            </w:r>
            <w:r w:rsidRPr="00C323C4">
              <w:rPr>
                <w:rFonts w:ascii="Times New Roman" w:hAnsi="Times New Roman" w:cs="Times New Roman"/>
                <w:sz w:val="24"/>
                <w:szCs w:val="24"/>
              </w:rPr>
              <w:t>.</w:t>
            </w:r>
          </w:p>
        </w:tc>
      </w:tr>
      <w:tr w:rsidR="00C452E5" w:rsidRPr="00C323C4" w14:paraId="4FE68E52" w14:textId="77777777" w:rsidTr="294132AD">
        <w:tc>
          <w:tcPr>
            <w:tcW w:w="1134" w:type="dxa"/>
          </w:tcPr>
          <w:p w14:paraId="29CE94BC" w14:textId="77777777" w:rsidR="00C452E5" w:rsidRPr="00C323C4" w:rsidRDefault="00C452E5" w:rsidP="00CC2DF1">
            <w:pPr>
              <w:pStyle w:val="Antrat35"/>
              <w:rPr>
                <w:rFonts w:ascii="Times New Roman" w:hAnsi="Times New Roman" w:cs="Times New Roman"/>
                <w:sz w:val="24"/>
                <w:szCs w:val="24"/>
              </w:rPr>
            </w:pPr>
          </w:p>
        </w:tc>
        <w:tc>
          <w:tcPr>
            <w:tcW w:w="8494" w:type="dxa"/>
          </w:tcPr>
          <w:p w14:paraId="752CB9F3" w14:textId="39B1C7DC" w:rsidR="00C452E5" w:rsidRPr="00C323C4" w:rsidRDefault="005F477A"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iki susipažinimo su elektroninėmis priemonėmis gautais Galutiniais pasiūlymais (posėdžio) pradžios CVP IS susirašinėjimo priemonėmis pateikti slaptažodį, su kuriuo </w:t>
            </w:r>
            <w:r w:rsidR="00CC2DF1" w:rsidRPr="00C323C4">
              <w:rPr>
                <w:rFonts w:ascii="Times New Roman" w:hAnsi="Times New Roman" w:cs="Times New Roman"/>
                <w:sz w:val="24"/>
                <w:szCs w:val="24"/>
              </w:rPr>
              <w:t>Perkančioji organizacija</w:t>
            </w:r>
            <w:r w:rsidRPr="00C323C4">
              <w:rPr>
                <w:rFonts w:ascii="Times New Roman" w:hAnsi="Times New Roman" w:cs="Times New Roman"/>
                <w:sz w:val="24"/>
                <w:szCs w:val="24"/>
              </w:rPr>
              <w:t xml:space="preserve"> galės iššifruoti pateiktą Galutinį pasiūlymą. Iškilus CVP IS techninėms problemoms, kai Dalyvis neturi galimybės pateikti slaptažodžio per CVP IS susirašinėjimo priemonę, Dalyvis turi teisę slaptažodį pateikti kitomis priemonėmis </w:t>
            </w:r>
            <w:r w:rsidRPr="00C323C4">
              <w:rPr>
                <w:rFonts w:ascii="Times New Roman" w:hAnsi="Times New Roman" w:cs="Times New Roman"/>
                <w:sz w:val="24"/>
                <w:szCs w:val="24"/>
              </w:rPr>
              <w:lastRenderedPageBreak/>
              <w:t xml:space="preserve">pasirinktinai: </w:t>
            </w:r>
            <w:r w:rsidR="00CC2DF1" w:rsidRPr="00C323C4">
              <w:rPr>
                <w:rFonts w:ascii="Times New Roman" w:hAnsi="Times New Roman" w:cs="Times New Roman"/>
                <w:sz w:val="24"/>
                <w:szCs w:val="24"/>
              </w:rPr>
              <w:t>Perkančiosios organizacijos</w:t>
            </w:r>
            <w:r w:rsidRPr="00C323C4">
              <w:rPr>
                <w:rFonts w:ascii="Times New Roman" w:hAnsi="Times New Roman" w:cs="Times New Roman"/>
                <w:sz w:val="24"/>
                <w:szCs w:val="24"/>
              </w:rPr>
              <w:t xml:space="preserve"> oficialiu elektroniniu paštu, faksu arba raštu. Tokiu atveju Dalyvis turi būti aktyvus ir įsitikinti, kad pateiktas slaptažodis laiku pasiekė adresatą (pavyzdžiui, susisiekęs su </w:t>
            </w:r>
            <w:r w:rsidR="00CC2DF1" w:rsidRPr="00C323C4">
              <w:rPr>
                <w:rFonts w:ascii="Times New Roman" w:hAnsi="Times New Roman" w:cs="Times New Roman"/>
                <w:sz w:val="24"/>
                <w:szCs w:val="24"/>
              </w:rPr>
              <w:t>Perkančiąja organizacija</w:t>
            </w:r>
            <w:r w:rsidRPr="00C323C4">
              <w:rPr>
                <w:rFonts w:ascii="Times New Roman" w:hAnsi="Times New Roman" w:cs="Times New Roman"/>
                <w:sz w:val="24"/>
                <w:szCs w:val="24"/>
              </w:rPr>
              <w:t xml:space="preserve"> oficialiu jo telefonu ir (arba) kitais būdais).</w:t>
            </w:r>
          </w:p>
        </w:tc>
      </w:tr>
      <w:tr w:rsidR="00C452E5" w:rsidRPr="00C323C4" w14:paraId="1D5DC30B" w14:textId="77777777" w:rsidTr="294132AD">
        <w:tc>
          <w:tcPr>
            <w:tcW w:w="1134" w:type="dxa"/>
          </w:tcPr>
          <w:p w14:paraId="31F0865A" w14:textId="77777777" w:rsidR="00C452E5" w:rsidRPr="00C323C4" w:rsidRDefault="00C452E5" w:rsidP="00CC2DF1">
            <w:pPr>
              <w:pStyle w:val="Antrat24"/>
              <w:rPr>
                <w:rFonts w:ascii="Times New Roman" w:hAnsi="Times New Roman" w:cs="Times New Roman"/>
                <w:sz w:val="24"/>
                <w:szCs w:val="24"/>
              </w:rPr>
            </w:pPr>
          </w:p>
        </w:tc>
        <w:tc>
          <w:tcPr>
            <w:tcW w:w="8494" w:type="dxa"/>
          </w:tcPr>
          <w:p w14:paraId="735EF805" w14:textId="1372D13B" w:rsidR="00C452E5" w:rsidRPr="00C323C4" w:rsidRDefault="005F477A" w:rsidP="00C6559A">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Iki susipažinimo su Galutiniais pasiūlymais procedūros (posėdžio) pradžios Dalyviui nepateikus (dėl jo paties kaltės) slaptažodžio arba pateikus neteisingą slaptažodį, kuriuo naudodamasi </w:t>
            </w:r>
            <w:r w:rsidR="00CC2DF1" w:rsidRPr="00C323C4">
              <w:rPr>
                <w:rFonts w:ascii="Times New Roman" w:hAnsi="Times New Roman" w:cs="Times New Roman"/>
                <w:sz w:val="24"/>
                <w:szCs w:val="24"/>
              </w:rPr>
              <w:t>Perkančioji organizacija</w:t>
            </w:r>
            <w:r w:rsidRPr="00C323C4">
              <w:rPr>
                <w:rFonts w:ascii="Times New Roman" w:hAnsi="Times New Roman" w:cs="Times New Roman"/>
                <w:sz w:val="24"/>
                <w:szCs w:val="24"/>
              </w:rPr>
              <w:t xml:space="preserve"> negalėjo iššifruoti Galutinio pasiūlymo, Dalyvio pasiūlymas atmetamas kaip neatitinkantis </w:t>
            </w:r>
            <w:r w:rsidR="00843A6E" w:rsidRPr="00C323C4">
              <w:rPr>
                <w:rFonts w:ascii="Times New Roman" w:hAnsi="Times New Roman" w:cs="Times New Roman"/>
                <w:sz w:val="24"/>
                <w:szCs w:val="24"/>
              </w:rPr>
              <w:t>SD </w:t>
            </w:r>
            <w:r w:rsidRPr="00C323C4">
              <w:rPr>
                <w:rFonts w:ascii="Times New Roman" w:hAnsi="Times New Roman" w:cs="Times New Roman"/>
                <w:sz w:val="24"/>
                <w:szCs w:val="24"/>
              </w:rPr>
              <w:t>sąlygose nustatytų reikalavimų.</w:t>
            </w:r>
          </w:p>
        </w:tc>
      </w:tr>
      <w:tr w:rsidR="00292C18" w:rsidRPr="00C323C4" w14:paraId="3BFC66DC" w14:textId="77777777" w:rsidTr="294132AD">
        <w:tc>
          <w:tcPr>
            <w:tcW w:w="9628" w:type="dxa"/>
            <w:gridSpan w:val="2"/>
          </w:tcPr>
          <w:p w14:paraId="737A758C" w14:textId="1131B1BD" w:rsidR="00292C18" w:rsidRPr="00C323C4" w:rsidRDefault="00292C18" w:rsidP="00051DAD">
            <w:pPr>
              <w:pStyle w:val="Antrat1"/>
              <w:rPr>
                <w:rFonts w:ascii="Times New Roman" w:hAnsi="Times New Roman"/>
                <w:szCs w:val="24"/>
              </w:rPr>
            </w:pPr>
            <w:bookmarkStart w:id="68" w:name="_Toc157367586"/>
            <w:bookmarkStart w:id="69" w:name="_Toc157368123"/>
            <w:r w:rsidRPr="00C323C4">
              <w:rPr>
                <w:rFonts w:ascii="Times New Roman" w:hAnsi="Times New Roman"/>
                <w:szCs w:val="24"/>
              </w:rPr>
              <w:t>PASIŪLYMO GALIOJIMO UŽTIKRINIMAS</w:t>
            </w:r>
            <w:bookmarkEnd w:id="68"/>
            <w:bookmarkEnd w:id="69"/>
          </w:p>
        </w:tc>
      </w:tr>
      <w:tr w:rsidR="00292C18" w:rsidRPr="00C323C4" w14:paraId="1EDB7E88" w14:textId="77777777" w:rsidTr="294132AD">
        <w:tc>
          <w:tcPr>
            <w:tcW w:w="1134" w:type="dxa"/>
          </w:tcPr>
          <w:p w14:paraId="5D02C815" w14:textId="77777777" w:rsidR="00292C18" w:rsidRPr="00C323C4" w:rsidRDefault="00292C18" w:rsidP="00292C18">
            <w:pPr>
              <w:pStyle w:val="Antrat24"/>
              <w:rPr>
                <w:rFonts w:ascii="Times New Roman" w:hAnsi="Times New Roman" w:cs="Times New Roman"/>
                <w:sz w:val="24"/>
                <w:szCs w:val="24"/>
              </w:rPr>
            </w:pPr>
          </w:p>
        </w:tc>
        <w:tc>
          <w:tcPr>
            <w:tcW w:w="8494" w:type="dxa"/>
          </w:tcPr>
          <w:p w14:paraId="4EC2B661" w14:textId="73301CB3"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Perkančioji organizacija nereikalauja kartu su pasiūlymu pateikti pasiūlymo galiojimo užtikrinimą patvirtinančio dokumento, tačiau Dalyvis, Perkančiajai organizacijai pareikalavus, turės sumokėti 5 000,00 eurų (penkių tūkstančių eurų 00 ct) dydžio baudą, jeigu jis:</w:t>
            </w:r>
          </w:p>
        </w:tc>
      </w:tr>
      <w:tr w:rsidR="00292C18" w:rsidRPr="00C323C4" w14:paraId="2FA1F8AC" w14:textId="77777777" w:rsidTr="294132AD">
        <w:tc>
          <w:tcPr>
            <w:tcW w:w="1134" w:type="dxa"/>
          </w:tcPr>
          <w:p w14:paraId="143E923C" w14:textId="77777777" w:rsidR="00292C18" w:rsidRPr="00C323C4" w:rsidRDefault="00292C18" w:rsidP="00292C18">
            <w:pPr>
              <w:pStyle w:val="Antrat35"/>
              <w:rPr>
                <w:rFonts w:ascii="Times New Roman" w:hAnsi="Times New Roman" w:cs="Times New Roman"/>
                <w:sz w:val="24"/>
                <w:szCs w:val="24"/>
              </w:rPr>
            </w:pPr>
            <w:bookmarkStart w:id="70" w:name="_Ref157357647"/>
          </w:p>
        </w:tc>
        <w:bookmarkEnd w:id="70"/>
        <w:tc>
          <w:tcPr>
            <w:tcW w:w="8494" w:type="dxa"/>
          </w:tcPr>
          <w:p w14:paraId="3F7CBE6C" w14:textId="05DC5650"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atšaukia arba pakeičia savo Pasiūlymą pasiūlymo galiojimo laikotarpiu;</w:t>
            </w:r>
          </w:p>
        </w:tc>
      </w:tr>
      <w:tr w:rsidR="00292C18" w:rsidRPr="00C323C4" w14:paraId="1E425CCF" w14:textId="77777777" w:rsidTr="294132AD">
        <w:tc>
          <w:tcPr>
            <w:tcW w:w="1134" w:type="dxa"/>
          </w:tcPr>
          <w:p w14:paraId="62422D78" w14:textId="77777777" w:rsidR="00292C18" w:rsidRPr="00C323C4" w:rsidRDefault="00292C18" w:rsidP="00292C18">
            <w:pPr>
              <w:pStyle w:val="Antrat35"/>
              <w:rPr>
                <w:rFonts w:ascii="Times New Roman" w:hAnsi="Times New Roman" w:cs="Times New Roman"/>
                <w:sz w:val="24"/>
                <w:szCs w:val="24"/>
              </w:rPr>
            </w:pPr>
          </w:p>
        </w:tc>
        <w:tc>
          <w:tcPr>
            <w:tcW w:w="8494" w:type="dxa"/>
          </w:tcPr>
          <w:p w14:paraId="1FD73614" w14:textId="4A335493" w:rsidR="00292C18" w:rsidRPr="00C323C4" w:rsidRDefault="0054138E"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jo</w:t>
            </w:r>
            <w:r w:rsidR="00292C18" w:rsidRPr="00C323C4">
              <w:rPr>
                <w:rFonts w:ascii="Times New Roman" w:hAnsi="Times New Roman" w:cs="Times New Roman"/>
                <w:sz w:val="24"/>
                <w:szCs w:val="24"/>
              </w:rPr>
              <w:t xml:space="preserve"> pasiūlymą pripažinus laimėjusiu ir jį pakvietus sudaryti Preliminariąją sutartį, raštu atsisak</w:t>
            </w:r>
            <w:r w:rsidRPr="00C323C4">
              <w:rPr>
                <w:rFonts w:ascii="Times New Roman" w:hAnsi="Times New Roman" w:cs="Times New Roman"/>
                <w:sz w:val="24"/>
                <w:szCs w:val="24"/>
              </w:rPr>
              <w:t>y</w:t>
            </w:r>
            <w:r w:rsidR="00292C18" w:rsidRPr="00C323C4">
              <w:rPr>
                <w:rFonts w:ascii="Times New Roman" w:hAnsi="Times New Roman" w:cs="Times New Roman"/>
                <w:sz w:val="24"/>
                <w:szCs w:val="24"/>
              </w:rPr>
              <w:t xml:space="preserve">s ją sudaryti arba nepateiks </w:t>
            </w:r>
            <w:r w:rsidRPr="00C323C4">
              <w:rPr>
                <w:rFonts w:ascii="Times New Roman" w:hAnsi="Times New Roman" w:cs="Times New Roman"/>
                <w:sz w:val="24"/>
                <w:szCs w:val="24"/>
              </w:rPr>
              <w:t>P</w:t>
            </w:r>
            <w:r w:rsidR="00292C18" w:rsidRPr="00C323C4">
              <w:rPr>
                <w:rFonts w:ascii="Times New Roman" w:hAnsi="Times New Roman" w:cs="Times New Roman"/>
                <w:sz w:val="24"/>
                <w:szCs w:val="24"/>
              </w:rPr>
              <w:t>irkimo dokumentuose nustatyto Preliminariosios sutarties įvykdymo užtikrinimą patvirtinančio dokumento (jeigu jo buvo reikalaujama), arba iki Perkančiosios organizacijos nurodyto laiko nepasiraš</w:t>
            </w:r>
            <w:r w:rsidRPr="00C323C4">
              <w:rPr>
                <w:rFonts w:ascii="Times New Roman" w:hAnsi="Times New Roman" w:cs="Times New Roman"/>
                <w:sz w:val="24"/>
                <w:szCs w:val="24"/>
              </w:rPr>
              <w:t>ys</w:t>
            </w:r>
            <w:r w:rsidR="00292C18" w:rsidRPr="00C323C4">
              <w:rPr>
                <w:rFonts w:ascii="Times New Roman" w:hAnsi="Times New Roman" w:cs="Times New Roman"/>
                <w:sz w:val="24"/>
                <w:szCs w:val="24"/>
              </w:rPr>
              <w:t xml:space="preserve"> Preliminariosios sutarties, arba atsisak</w:t>
            </w:r>
            <w:r w:rsidRPr="00C323C4">
              <w:rPr>
                <w:rFonts w:ascii="Times New Roman" w:hAnsi="Times New Roman" w:cs="Times New Roman"/>
                <w:sz w:val="24"/>
                <w:szCs w:val="24"/>
              </w:rPr>
              <w:t>ys</w:t>
            </w:r>
            <w:r w:rsidR="00292C18" w:rsidRPr="00C323C4">
              <w:rPr>
                <w:rFonts w:ascii="Times New Roman" w:hAnsi="Times New Roman" w:cs="Times New Roman"/>
                <w:sz w:val="24"/>
                <w:szCs w:val="24"/>
              </w:rPr>
              <w:t xml:space="preserve"> sudaryti Preliminariąją sutartį Įstatyme ir Pirkimo dokumentuose nustatytomis sąlygomis</w:t>
            </w:r>
          </w:p>
        </w:tc>
      </w:tr>
      <w:tr w:rsidR="00292C18" w:rsidRPr="00C323C4" w14:paraId="79082E54" w14:textId="77777777" w:rsidTr="294132AD">
        <w:tc>
          <w:tcPr>
            <w:tcW w:w="1134" w:type="dxa"/>
          </w:tcPr>
          <w:p w14:paraId="58E802CA" w14:textId="77777777" w:rsidR="00292C18" w:rsidRPr="00C323C4" w:rsidRDefault="00292C18" w:rsidP="00292C18">
            <w:pPr>
              <w:pStyle w:val="Antrat24"/>
              <w:rPr>
                <w:rFonts w:ascii="Times New Roman" w:hAnsi="Times New Roman" w:cs="Times New Roman"/>
                <w:sz w:val="24"/>
                <w:szCs w:val="24"/>
              </w:rPr>
            </w:pPr>
          </w:p>
        </w:tc>
        <w:tc>
          <w:tcPr>
            <w:tcW w:w="8494" w:type="dxa"/>
          </w:tcPr>
          <w:p w14:paraId="57BFED87" w14:textId="57BAA885"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Pakeisto (jei tokio reikalaujama) ar Galutinio pasiūlymo pateikimas nelaikomas pasiūlymo atšaukimu ar keitimu kaip nustatyta SD sąlygų </w:t>
            </w:r>
            <w:r w:rsidRPr="00C323C4">
              <w:rPr>
                <w:rFonts w:ascii="Times New Roman" w:hAnsi="Times New Roman" w:cs="Times New Roman"/>
                <w:sz w:val="24"/>
                <w:szCs w:val="24"/>
              </w:rPr>
              <w:fldChar w:fldCharType="begin"/>
            </w:r>
            <w:r w:rsidRPr="00C323C4">
              <w:rPr>
                <w:rFonts w:ascii="Times New Roman" w:hAnsi="Times New Roman" w:cs="Times New Roman"/>
                <w:sz w:val="24"/>
                <w:szCs w:val="24"/>
              </w:rPr>
              <w:instrText xml:space="preserve"> REF _Ref157357647 \r \h </w:instrText>
            </w:r>
            <w:r w:rsidR="00C323C4" w:rsidRPr="00C323C4">
              <w:rPr>
                <w:rFonts w:ascii="Times New Roman" w:hAnsi="Times New Roman" w:cs="Times New Roman"/>
                <w:sz w:val="24"/>
                <w:szCs w:val="24"/>
              </w:rPr>
              <w:instrText xml:space="preserve"> \* MERGEFORMAT </w:instrText>
            </w:r>
            <w:r w:rsidRPr="00C323C4">
              <w:rPr>
                <w:rFonts w:ascii="Times New Roman" w:hAnsi="Times New Roman" w:cs="Times New Roman"/>
                <w:sz w:val="24"/>
                <w:szCs w:val="24"/>
              </w:rPr>
            </w:r>
            <w:r w:rsidRPr="00C323C4">
              <w:rPr>
                <w:rFonts w:ascii="Times New Roman" w:hAnsi="Times New Roman" w:cs="Times New Roman"/>
                <w:sz w:val="24"/>
                <w:szCs w:val="24"/>
              </w:rPr>
              <w:fldChar w:fldCharType="separate"/>
            </w:r>
            <w:r w:rsidR="001D02F4">
              <w:rPr>
                <w:rFonts w:ascii="Times New Roman" w:hAnsi="Times New Roman" w:cs="Times New Roman"/>
                <w:sz w:val="24"/>
                <w:szCs w:val="24"/>
              </w:rPr>
              <w:t>20.1.1</w:t>
            </w:r>
            <w:r w:rsidRPr="00C323C4">
              <w:rPr>
                <w:rFonts w:ascii="Times New Roman" w:hAnsi="Times New Roman" w:cs="Times New Roman"/>
                <w:sz w:val="24"/>
                <w:szCs w:val="24"/>
              </w:rPr>
              <w:fldChar w:fldCharType="end"/>
            </w:r>
            <w:r w:rsidRPr="00C323C4">
              <w:rPr>
                <w:rFonts w:ascii="Times New Roman" w:hAnsi="Times New Roman" w:cs="Times New Roman"/>
                <w:sz w:val="24"/>
                <w:szCs w:val="24"/>
              </w:rPr>
              <w:t xml:space="preserve"> punkte, išskyrus atvejus, kai </w:t>
            </w:r>
            <w:r w:rsidR="0054138E" w:rsidRPr="00C323C4">
              <w:rPr>
                <w:rFonts w:ascii="Times New Roman" w:hAnsi="Times New Roman" w:cs="Times New Roman"/>
                <w:sz w:val="24"/>
                <w:szCs w:val="24"/>
              </w:rPr>
              <w:t>D</w:t>
            </w:r>
            <w:r w:rsidRPr="00C323C4">
              <w:rPr>
                <w:rFonts w:ascii="Times New Roman" w:hAnsi="Times New Roman" w:cs="Times New Roman"/>
                <w:sz w:val="24"/>
                <w:szCs w:val="24"/>
              </w:rPr>
              <w:t>alyvis pateikdamas pakeistą (jei tokio reikalaujama) ar Galutinį pasiūlymą nebeatitinka nustatytų minimalių reikalavimų arba Galutiniuose pasiūlymuose nurodyta kaina yra didesnė nei suderėta ir užfiksuota derybų metu protokole ar Pakeistame pasiūlyme, ar nurodyta Pirminiame pasiūlyme (jeigu derybų metu kaina nebuvo užfiksuota).</w:t>
            </w:r>
          </w:p>
        </w:tc>
      </w:tr>
      <w:tr w:rsidR="00292C18" w:rsidRPr="00C323C4" w14:paraId="670E4732" w14:textId="77777777" w:rsidTr="294132AD">
        <w:tc>
          <w:tcPr>
            <w:tcW w:w="9628" w:type="dxa"/>
            <w:gridSpan w:val="2"/>
          </w:tcPr>
          <w:p w14:paraId="1A5C6EAB" w14:textId="1476AF6F" w:rsidR="00292C18" w:rsidRPr="00C323C4" w:rsidRDefault="00292C18" w:rsidP="00051DAD">
            <w:pPr>
              <w:pStyle w:val="Antrat1"/>
              <w:rPr>
                <w:rFonts w:ascii="Times New Roman" w:hAnsi="Times New Roman"/>
                <w:szCs w:val="24"/>
              </w:rPr>
            </w:pPr>
            <w:bookmarkStart w:id="71" w:name="_Toc157367587"/>
            <w:bookmarkStart w:id="72" w:name="_Toc157368124"/>
            <w:r w:rsidRPr="00C323C4">
              <w:rPr>
                <w:rFonts w:ascii="Times New Roman" w:hAnsi="Times New Roman"/>
                <w:szCs w:val="24"/>
              </w:rPr>
              <w:t>GALUTINIŲ PASIŪLYMŲ VERTINIMAS</w:t>
            </w:r>
            <w:bookmarkEnd w:id="71"/>
            <w:bookmarkEnd w:id="72"/>
          </w:p>
        </w:tc>
      </w:tr>
      <w:tr w:rsidR="00292C18" w:rsidRPr="00C323C4" w14:paraId="15D816B9" w14:textId="77777777" w:rsidTr="294132AD">
        <w:tc>
          <w:tcPr>
            <w:tcW w:w="1134" w:type="dxa"/>
          </w:tcPr>
          <w:p w14:paraId="6E852D19" w14:textId="77777777" w:rsidR="00292C18" w:rsidRPr="00C323C4" w:rsidRDefault="00292C18" w:rsidP="00292C18">
            <w:pPr>
              <w:pStyle w:val="Antrat24"/>
              <w:rPr>
                <w:rFonts w:ascii="Times New Roman" w:hAnsi="Times New Roman" w:cs="Times New Roman"/>
                <w:sz w:val="24"/>
                <w:szCs w:val="24"/>
              </w:rPr>
            </w:pPr>
          </w:p>
        </w:tc>
        <w:tc>
          <w:tcPr>
            <w:tcW w:w="8494" w:type="dxa"/>
          </w:tcPr>
          <w:p w14:paraId="062007CE" w14:textId="0EE7C5FF"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Galutinius pasiūlymus Perkančioji organizacija vertina ir Galutinių pasiūlymų eilę sudaro pagal kriterijus ir tvarką, </w:t>
            </w:r>
            <w:r w:rsidRPr="001D02F4">
              <w:rPr>
                <w:rFonts w:ascii="Times New Roman" w:hAnsi="Times New Roman" w:cs="Times New Roman"/>
                <w:sz w:val="24"/>
                <w:szCs w:val="24"/>
              </w:rPr>
              <w:t xml:space="preserve">nurodytus </w:t>
            </w:r>
            <w:r w:rsidRPr="00331D62">
              <w:rPr>
                <w:rFonts w:ascii="Times New Roman" w:hAnsi="Times New Roman" w:cs="Times New Roman"/>
                <w:sz w:val="24"/>
                <w:szCs w:val="24"/>
              </w:rPr>
              <w:t xml:space="preserve">SD sąlygų </w:t>
            </w:r>
            <w:r w:rsidR="0069777A" w:rsidRPr="00331D62">
              <w:rPr>
                <w:rFonts w:ascii="Times New Roman" w:hAnsi="Times New Roman" w:cs="Times New Roman"/>
                <w:sz w:val="24"/>
                <w:szCs w:val="24"/>
              </w:rPr>
              <w:t>7</w:t>
            </w:r>
            <w:r w:rsidRPr="00331D62">
              <w:rPr>
                <w:rFonts w:ascii="Times New Roman" w:hAnsi="Times New Roman" w:cs="Times New Roman"/>
                <w:sz w:val="24"/>
                <w:szCs w:val="24"/>
              </w:rPr>
              <w:t xml:space="preserve"> priede „</w:t>
            </w:r>
            <w:bookmarkStart w:id="73" w:name="_Hlk156670883"/>
            <w:r w:rsidRPr="00331D62">
              <w:rPr>
                <w:rFonts w:ascii="Times New Roman" w:hAnsi="Times New Roman" w:cs="Times New Roman"/>
                <w:sz w:val="24"/>
                <w:szCs w:val="24"/>
              </w:rPr>
              <w:t xml:space="preserve">Galutinių </w:t>
            </w:r>
            <w:bookmarkEnd w:id="73"/>
            <w:r w:rsidRPr="00331D62">
              <w:rPr>
                <w:rFonts w:ascii="Times New Roman" w:hAnsi="Times New Roman" w:cs="Times New Roman"/>
                <w:sz w:val="24"/>
                <w:szCs w:val="24"/>
              </w:rPr>
              <w:t xml:space="preserve">pasiūlymų vertinimo kriterijai ir </w:t>
            </w:r>
            <w:bookmarkStart w:id="74" w:name="_Hlk156670939"/>
            <w:r w:rsidRPr="00331D62">
              <w:rPr>
                <w:rFonts w:ascii="Times New Roman" w:hAnsi="Times New Roman" w:cs="Times New Roman"/>
                <w:sz w:val="24"/>
                <w:szCs w:val="24"/>
              </w:rPr>
              <w:t>tvarka</w:t>
            </w:r>
            <w:bookmarkEnd w:id="74"/>
            <w:r w:rsidRPr="00331D62">
              <w:rPr>
                <w:rFonts w:ascii="Times New Roman" w:hAnsi="Times New Roman" w:cs="Times New Roman"/>
                <w:sz w:val="24"/>
                <w:szCs w:val="24"/>
              </w:rPr>
              <w:t>“.</w:t>
            </w:r>
          </w:p>
        </w:tc>
      </w:tr>
      <w:tr w:rsidR="00292C18" w:rsidRPr="00C323C4" w14:paraId="252ED84D" w14:textId="77777777" w:rsidTr="294132AD">
        <w:tc>
          <w:tcPr>
            <w:tcW w:w="1134" w:type="dxa"/>
          </w:tcPr>
          <w:p w14:paraId="6100BC51" w14:textId="77777777" w:rsidR="00292C18" w:rsidRPr="00C323C4" w:rsidRDefault="00292C18" w:rsidP="00292C18">
            <w:pPr>
              <w:pStyle w:val="Antrat24"/>
              <w:rPr>
                <w:rFonts w:ascii="Times New Roman" w:hAnsi="Times New Roman" w:cs="Times New Roman"/>
                <w:sz w:val="24"/>
                <w:szCs w:val="24"/>
              </w:rPr>
            </w:pPr>
          </w:p>
        </w:tc>
        <w:tc>
          <w:tcPr>
            <w:tcW w:w="8494" w:type="dxa"/>
          </w:tcPr>
          <w:p w14:paraId="74456489" w14:textId="176D9899"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Pasiūlymus vertins Komisija. Pasiūlymų techniniams duomenims įvertinti gali būti pasitelkti ekspertai (vertinamo objekto žinovai). Pasiūlymai bus vertinami tiekėjams ir (ar) jų įgaliotiesiems atstovams nedalyvaujant.</w:t>
            </w:r>
          </w:p>
        </w:tc>
      </w:tr>
      <w:tr w:rsidR="00292C18" w:rsidRPr="00C323C4" w14:paraId="45925FE9" w14:textId="77777777" w:rsidTr="294132AD">
        <w:tc>
          <w:tcPr>
            <w:tcW w:w="1134" w:type="dxa"/>
          </w:tcPr>
          <w:p w14:paraId="78AE8EC1" w14:textId="77777777" w:rsidR="00292C18" w:rsidRPr="00C323C4" w:rsidRDefault="00292C18" w:rsidP="00292C18">
            <w:pPr>
              <w:pStyle w:val="Antrat24"/>
              <w:rPr>
                <w:rFonts w:ascii="Times New Roman" w:hAnsi="Times New Roman" w:cs="Times New Roman"/>
                <w:sz w:val="24"/>
                <w:szCs w:val="24"/>
              </w:rPr>
            </w:pPr>
          </w:p>
        </w:tc>
        <w:tc>
          <w:tcPr>
            <w:tcW w:w="8494" w:type="dxa"/>
          </w:tcPr>
          <w:p w14:paraId="5BA78B28" w14:textId="6928993E"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Atlikusi pradinį susipažinimą su Galutiniais pasiūlymais Perkančioji organizacija:</w:t>
            </w:r>
          </w:p>
        </w:tc>
      </w:tr>
      <w:tr w:rsidR="00292C18" w:rsidRPr="00C323C4" w14:paraId="7D1C675C" w14:textId="77777777" w:rsidTr="294132AD">
        <w:tc>
          <w:tcPr>
            <w:tcW w:w="1134" w:type="dxa"/>
          </w:tcPr>
          <w:p w14:paraId="7593DF91" w14:textId="77777777" w:rsidR="00292C18" w:rsidRPr="00C323C4" w:rsidRDefault="00292C18" w:rsidP="00292C18">
            <w:pPr>
              <w:pStyle w:val="Antrat35"/>
              <w:rPr>
                <w:rFonts w:ascii="Times New Roman" w:hAnsi="Times New Roman" w:cs="Times New Roman"/>
                <w:sz w:val="24"/>
                <w:szCs w:val="24"/>
              </w:rPr>
            </w:pPr>
          </w:p>
        </w:tc>
        <w:tc>
          <w:tcPr>
            <w:tcW w:w="8494" w:type="dxa"/>
          </w:tcPr>
          <w:p w14:paraId="44F4C452" w14:textId="659752FB"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įvertina ar Galutinis pasiūlymas atitinka SD sąlygose nustatytus, įskaitant su Pirkimo objektu susijusius</w:t>
            </w:r>
            <w:r w:rsidR="00EC7889" w:rsidRPr="00C323C4">
              <w:rPr>
                <w:rFonts w:ascii="Times New Roman" w:hAnsi="Times New Roman" w:cs="Times New Roman"/>
                <w:sz w:val="24"/>
                <w:szCs w:val="24"/>
              </w:rPr>
              <w:t>,</w:t>
            </w:r>
            <w:r w:rsidRPr="00C323C4">
              <w:rPr>
                <w:rFonts w:ascii="Times New Roman" w:hAnsi="Times New Roman" w:cs="Times New Roman"/>
                <w:sz w:val="24"/>
                <w:szCs w:val="24"/>
              </w:rPr>
              <w:t xml:space="preserve"> reikalavimus, nuostatas dėl draudimo pateikti alternatyvius pasiūlymus;</w:t>
            </w:r>
          </w:p>
        </w:tc>
      </w:tr>
      <w:tr w:rsidR="00292C18" w:rsidRPr="00C323C4" w14:paraId="5549F326" w14:textId="77777777" w:rsidTr="294132AD">
        <w:tc>
          <w:tcPr>
            <w:tcW w:w="1134" w:type="dxa"/>
          </w:tcPr>
          <w:p w14:paraId="667D8453" w14:textId="77777777" w:rsidR="00292C18" w:rsidRPr="00C323C4" w:rsidRDefault="00292C18" w:rsidP="00292C18">
            <w:pPr>
              <w:pStyle w:val="Antrat35"/>
              <w:rPr>
                <w:rFonts w:ascii="Times New Roman" w:hAnsi="Times New Roman" w:cs="Times New Roman"/>
                <w:sz w:val="24"/>
                <w:szCs w:val="24"/>
              </w:rPr>
            </w:pPr>
          </w:p>
        </w:tc>
        <w:tc>
          <w:tcPr>
            <w:tcW w:w="8494" w:type="dxa"/>
          </w:tcPr>
          <w:p w14:paraId="784A4BC6" w14:textId="7045E00F"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nagrinėja, vertina ir palygina pateiktus Galutinius pasiūlymus, vadovaudamasis SD sąlygų nuostatomis;</w:t>
            </w:r>
          </w:p>
        </w:tc>
      </w:tr>
      <w:tr w:rsidR="00292C18" w:rsidRPr="00C323C4" w14:paraId="5E934135" w14:textId="77777777" w:rsidTr="294132AD">
        <w:tc>
          <w:tcPr>
            <w:tcW w:w="1134" w:type="dxa"/>
          </w:tcPr>
          <w:p w14:paraId="62C9BCBD" w14:textId="77777777" w:rsidR="00292C18" w:rsidRPr="00C323C4" w:rsidRDefault="00292C18" w:rsidP="00292C18">
            <w:pPr>
              <w:pStyle w:val="Antrat35"/>
              <w:rPr>
                <w:rFonts w:ascii="Times New Roman" w:hAnsi="Times New Roman" w:cs="Times New Roman"/>
                <w:sz w:val="24"/>
                <w:szCs w:val="24"/>
              </w:rPr>
            </w:pPr>
          </w:p>
        </w:tc>
        <w:tc>
          <w:tcPr>
            <w:tcW w:w="8494" w:type="dxa"/>
          </w:tcPr>
          <w:p w14:paraId="705A9857" w14:textId="19FC54C8"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patikrina, ar Galutiniuose pasiūlymuose nėra kainos ir (ar) sąnaudų apskaičiavimo klaidų;</w:t>
            </w:r>
          </w:p>
        </w:tc>
      </w:tr>
      <w:tr w:rsidR="00292C18" w:rsidRPr="00C323C4" w14:paraId="1D24B14D" w14:textId="77777777" w:rsidTr="294132AD">
        <w:tc>
          <w:tcPr>
            <w:tcW w:w="1134" w:type="dxa"/>
          </w:tcPr>
          <w:p w14:paraId="7FF824E8" w14:textId="77777777" w:rsidR="00292C18" w:rsidRPr="00C323C4" w:rsidRDefault="00292C18" w:rsidP="00292C18">
            <w:pPr>
              <w:pStyle w:val="Antrat35"/>
              <w:rPr>
                <w:rFonts w:ascii="Times New Roman" w:hAnsi="Times New Roman" w:cs="Times New Roman"/>
                <w:sz w:val="24"/>
                <w:szCs w:val="24"/>
              </w:rPr>
            </w:pPr>
          </w:p>
        </w:tc>
        <w:tc>
          <w:tcPr>
            <w:tcW w:w="8494" w:type="dxa"/>
          </w:tcPr>
          <w:p w14:paraId="6DACE6F2" w14:textId="319F1ED5"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įvertina</w:t>
            </w:r>
            <w:r w:rsidR="00EC7889" w:rsidRPr="00C323C4">
              <w:rPr>
                <w:rFonts w:ascii="Times New Roman" w:hAnsi="Times New Roman" w:cs="Times New Roman"/>
                <w:sz w:val="24"/>
                <w:szCs w:val="24"/>
              </w:rPr>
              <w:t>,</w:t>
            </w:r>
            <w:r w:rsidRPr="00C323C4">
              <w:rPr>
                <w:rFonts w:ascii="Times New Roman" w:hAnsi="Times New Roman" w:cs="Times New Roman"/>
                <w:sz w:val="24"/>
                <w:szCs w:val="24"/>
              </w:rPr>
              <w:t xml:space="preserve"> ar pasiūlyta kaina </w:t>
            </w:r>
            <w:r w:rsidR="00A21A29" w:rsidRPr="00C323C4">
              <w:rPr>
                <w:rFonts w:ascii="Times New Roman" w:hAnsi="Times New Roman" w:cs="Times New Roman"/>
                <w:sz w:val="24"/>
                <w:szCs w:val="24"/>
              </w:rPr>
              <w:t xml:space="preserve">(įkainiai) </w:t>
            </w:r>
            <w:r w:rsidRPr="00C323C4">
              <w:rPr>
                <w:rFonts w:ascii="Times New Roman" w:hAnsi="Times New Roman" w:cs="Times New Roman"/>
                <w:sz w:val="24"/>
                <w:szCs w:val="24"/>
              </w:rPr>
              <w:t>ir (ar) sąnaudos nėra per didelės (neviršija pirkimui skirtų lėšų</w:t>
            </w:r>
            <w:r w:rsidR="00790476" w:rsidRPr="00C323C4">
              <w:rPr>
                <w:rFonts w:ascii="Times New Roman" w:hAnsi="Times New Roman" w:cs="Times New Roman"/>
                <w:sz w:val="24"/>
                <w:szCs w:val="24"/>
              </w:rPr>
              <w:t xml:space="preserve"> (perkančiajai organizacijai priimtinų maksimalių įkainių)</w:t>
            </w:r>
            <w:r w:rsidRPr="00C323C4">
              <w:rPr>
                <w:rFonts w:ascii="Times New Roman" w:hAnsi="Times New Roman" w:cs="Times New Roman"/>
                <w:sz w:val="24"/>
                <w:szCs w:val="24"/>
              </w:rPr>
              <w:t>, nustatytų Perkančiosios organizacijos prieš pradedant pirkimo procedūrą), Perkančiajai organizacijai nepriimtinos;</w:t>
            </w:r>
          </w:p>
        </w:tc>
      </w:tr>
      <w:tr w:rsidR="00292C18" w:rsidRPr="00C323C4" w14:paraId="78CEE11F" w14:textId="77777777" w:rsidTr="294132AD">
        <w:tc>
          <w:tcPr>
            <w:tcW w:w="1134" w:type="dxa"/>
          </w:tcPr>
          <w:p w14:paraId="0C7BF745" w14:textId="77777777" w:rsidR="00292C18" w:rsidRPr="00C323C4" w:rsidRDefault="00292C18" w:rsidP="00292C18">
            <w:pPr>
              <w:pStyle w:val="Antrat35"/>
              <w:rPr>
                <w:rFonts w:ascii="Times New Roman" w:hAnsi="Times New Roman" w:cs="Times New Roman"/>
                <w:sz w:val="24"/>
                <w:szCs w:val="24"/>
              </w:rPr>
            </w:pPr>
          </w:p>
        </w:tc>
        <w:tc>
          <w:tcPr>
            <w:tcW w:w="8494" w:type="dxa"/>
          </w:tcPr>
          <w:p w14:paraId="0AC9BFC7" w14:textId="7957618A"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tikrina</w:t>
            </w:r>
            <w:r w:rsidR="00EC7889" w:rsidRPr="00C323C4">
              <w:rPr>
                <w:rFonts w:ascii="Times New Roman" w:hAnsi="Times New Roman" w:cs="Times New Roman"/>
                <w:sz w:val="24"/>
                <w:szCs w:val="24"/>
              </w:rPr>
              <w:t>,</w:t>
            </w:r>
            <w:r w:rsidRPr="00C323C4">
              <w:rPr>
                <w:rFonts w:ascii="Times New Roman" w:hAnsi="Times New Roman" w:cs="Times New Roman"/>
                <w:sz w:val="24"/>
                <w:szCs w:val="24"/>
              </w:rPr>
              <w:t xml:space="preserve"> ar nebuvo pasiūlyta neįprastai maža kaina. Jeigu Galutinio pasiūlymo kaina ir (ar) sąnaudos atrodo neįprastai mažos, CVP IS susirašinėjimo priemonėmis kreipiasi į Dalyvį, kad šis per Perkančiosios organizacijos nustatytą protingą terminą pagrįstų Galutiniame pasiūlyme nurodyto Pirkimo objekto ar jo sudedamųjų dalių kainą ir (ar) sąnaudas.</w:t>
            </w:r>
          </w:p>
        </w:tc>
      </w:tr>
      <w:tr w:rsidR="00292C18" w:rsidRPr="00C323C4" w14:paraId="16831FCC" w14:textId="77777777" w:rsidTr="294132AD">
        <w:tc>
          <w:tcPr>
            <w:tcW w:w="1134" w:type="dxa"/>
          </w:tcPr>
          <w:p w14:paraId="0F0AD118" w14:textId="77777777" w:rsidR="00292C18" w:rsidRPr="00C323C4" w:rsidRDefault="00292C18" w:rsidP="00292C18">
            <w:pPr>
              <w:pStyle w:val="Antrat24"/>
              <w:rPr>
                <w:rFonts w:ascii="Times New Roman" w:hAnsi="Times New Roman" w:cs="Times New Roman"/>
                <w:sz w:val="24"/>
                <w:szCs w:val="24"/>
              </w:rPr>
            </w:pPr>
          </w:p>
        </w:tc>
        <w:tc>
          <w:tcPr>
            <w:tcW w:w="8494" w:type="dxa"/>
          </w:tcPr>
          <w:p w14:paraId="2D043C1E" w14:textId="60C8B124"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Jeigu ūkio subjekto, kurio pajėgumais Dalyvis remiasi, padėtis atitinka bent vieną nustatytą Pašalinimo pagrindą, Perkančioji organizacija reikalauja, kad Dalyvis per Perkančiosios organizacijos nustatytą terminą pakeistų minėtą subjektą kitu. Jeigu SD sąlygose nustatyti Pašalinimo pagrindai subtiekėjams, kurių pajėgumais nesiremiama, vadovaujantis šio punkto nuostatomis reikalaujama pakeisti ir tokius subtiekėjus.</w:t>
            </w:r>
          </w:p>
        </w:tc>
      </w:tr>
      <w:tr w:rsidR="00292C18" w:rsidRPr="00C323C4" w14:paraId="4ED88FA6" w14:textId="77777777" w:rsidTr="294132AD">
        <w:tc>
          <w:tcPr>
            <w:tcW w:w="1134" w:type="dxa"/>
          </w:tcPr>
          <w:p w14:paraId="058AEDEA" w14:textId="77777777" w:rsidR="00292C18" w:rsidRPr="00C323C4" w:rsidRDefault="00292C18" w:rsidP="00292C18">
            <w:pPr>
              <w:pStyle w:val="Antrat24"/>
              <w:rPr>
                <w:rFonts w:ascii="Times New Roman" w:hAnsi="Times New Roman" w:cs="Times New Roman"/>
                <w:sz w:val="24"/>
                <w:szCs w:val="24"/>
              </w:rPr>
            </w:pPr>
          </w:p>
        </w:tc>
        <w:tc>
          <w:tcPr>
            <w:tcW w:w="8494" w:type="dxa"/>
          </w:tcPr>
          <w:p w14:paraId="3DD5D1A6" w14:textId="1D1A4C6E"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Jeigu Dalyvis pateikė netikslius, neišsamius ar klaidingus dokumentus ar duomenis apie atitiktį SD sąlygų reikalavimams ar šių dokumentų ar duomenų trūksta, Perkančioji organizacija prašo (kai ji tai gali daryti nepažeisdama lygiateisiškumo ir skaidrumo principų) Dalyvio šiuos dokumentus ar duomenis patikslinti, papildyti arba paaiškinti per jos nustatytą protingą terminą. Duomenys ir (arba) dokumentai tikslinami, aiškinami ar papildomi vadovaujantis Pasiūlymų patikslinimo, papildymo ar paaiškinimo taisyklėmis, patvirtintomis </w:t>
            </w:r>
            <w:hyperlink r:id="rId17" w:history="1">
              <w:r w:rsidRPr="0065300C">
                <w:rPr>
                  <w:rStyle w:val="Hipersaitas"/>
                  <w:rFonts w:ascii="Times New Roman" w:hAnsi="Times New Roman" w:cs="Times New Roman"/>
                  <w:sz w:val="24"/>
                  <w:szCs w:val="24"/>
                </w:rPr>
                <w:t>Viešųjų pirkimų tarnybos direktoriaus 2022 m. gruodžio 30 d. įsakymu Nr. 1S-240 „Dėl pasiūlymų patikslinimo, papildymo ar paaiškinimo taisyklių patvirtinimo“.</w:t>
              </w:r>
            </w:hyperlink>
          </w:p>
        </w:tc>
      </w:tr>
      <w:tr w:rsidR="00292C18" w:rsidRPr="00C323C4" w14:paraId="6B24CE35" w14:textId="77777777" w:rsidTr="294132AD">
        <w:tc>
          <w:tcPr>
            <w:tcW w:w="1134" w:type="dxa"/>
          </w:tcPr>
          <w:p w14:paraId="12C96BD6" w14:textId="77777777" w:rsidR="00292C18" w:rsidRPr="00C323C4" w:rsidRDefault="00292C18" w:rsidP="00292C18">
            <w:pPr>
              <w:pStyle w:val="Antrat24"/>
              <w:rPr>
                <w:rFonts w:ascii="Times New Roman" w:hAnsi="Times New Roman" w:cs="Times New Roman"/>
                <w:sz w:val="24"/>
                <w:szCs w:val="24"/>
              </w:rPr>
            </w:pPr>
          </w:p>
        </w:tc>
        <w:tc>
          <w:tcPr>
            <w:tcW w:w="8494" w:type="dxa"/>
          </w:tcPr>
          <w:p w14:paraId="543AB454" w14:textId="6EEC6318"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Perkančioji organizacija gali nevertinti viso Galutinio pasiūlymo, jeigu patikrinusi jo dalį nustato, kad, vadovaujantis SD sąlygų reikalavimais, Galutinis pasiūlymas turi būti atmestas.</w:t>
            </w:r>
          </w:p>
        </w:tc>
      </w:tr>
      <w:tr w:rsidR="00292C18" w:rsidRPr="00C323C4" w14:paraId="48C65CF7" w14:textId="77777777" w:rsidTr="294132AD">
        <w:tc>
          <w:tcPr>
            <w:tcW w:w="9628" w:type="dxa"/>
            <w:gridSpan w:val="2"/>
          </w:tcPr>
          <w:p w14:paraId="0C342D9B" w14:textId="2726D7B0" w:rsidR="00292C18" w:rsidRPr="00C323C4" w:rsidRDefault="00292C18" w:rsidP="00051DAD">
            <w:pPr>
              <w:pStyle w:val="Antrat1"/>
              <w:rPr>
                <w:rFonts w:ascii="Times New Roman" w:hAnsi="Times New Roman"/>
                <w:szCs w:val="24"/>
              </w:rPr>
            </w:pPr>
            <w:bookmarkStart w:id="75" w:name="_Toc157367588"/>
            <w:bookmarkStart w:id="76" w:name="_Toc157368125"/>
            <w:r w:rsidRPr="00C323C4">
              <w:rPr>
                <w:rFonts w:ascii="Times New Roman" w:hAnsi="Times New Roman"/>
                <w:szCs w:val="24"/>
              </w:rPr>
              <w:t>GALUTINIŲ PASIŪLYMŲ ATMETIMO PAGRINDAI</w:t>
            </w:r>
            <w:bookmarkEnd w:id="75"/>
            <w:bookmarkEnd w:id="76"/>
          </w:p>
        </w:tc>
      </w:tr>
      <w:tr w:rsidR="00292C18" w:rsidRPr="00C323C4" w14:paraId="2308DF49" w14:textId="77777777" w:rsidTr="294132AD">
        <w:tc>
          <w:tcPr>
            <w:tcW w:w="1134" w:type="dxa"/>
          </w:tcPr>
          <w:p w14:paraId="3D41619F" w14:textId="77777777" w:rsidR="00292C18" w:rsidRPr="00C323C4" w:rsidRDefault="00292C18" w:rsidP="00292C18">
            <w:pPr>
              <w:pStyle w:val="Antrat24"/>
              <w:rPr>
                <w:rFonts w:ascii="Times New Roman" w:hAnsi="Times New Roman" w:cs="Times New Roman"/>
                <w:sz w:val="24"/>
                <w:szCs w:val="24"/>
              </w:rPr>
            </w:pPr>
          </w:p>
        </w:tc>
        <w:tc>
          <w:tcPr>
            <w:tcW w:w="8494" w:type="dxa"/>
          </w:tcPr>
          <w:p w14:paraId="104ADCE4" w14:textId="6D24B083"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Dalyvio pateiktas Galutinis pasiūlymas yra atmetamas, ir Dalyvis pašalinamas iš Pirkimo procedūros, jeigu yra bent viena iš šių sąlygų:</w:t>
            </w:r>
          </w:p>
        </w:tc>
      </w:tr>
      <w:tr w:rsidR="00292C18" w:rsidRPr="00C323C4" w14:paraId="3FEDB505" w14:textId="77777777" w:rsidTr="294132AD">
        <w:tc>
          <w:tcPr>
            <w:tcW w:w="1134" w:type="dxa"/>
          </w:tcPr>
          <w:p w14:paraId="6527D7E5" w14:textId="77777777" w:rsidR="00292C18" w:rsidRPr="00C323C4" w:rsidRDefault="00292C18" w:rsidP="00292C18">
            <w:pPr>
              <w:pStyle w:val="Antrat35"/>
              <w:rPr>
                <w:rFonts w:ascii="Times New Roman" w:hAnsi="Times New Roman" w:cs="Times New Roman"/>
                <w:sz w:val="24"/>
                <w:szCs w:val="24"/>
              </w:rPr>
            </w:pPr>
          </w:p>
        </w:tc>
        <w:tc>
          <w:tcPr>
            <w:tcW w:w="8494" w:type="dxa"/>
          </w:tcPr>
          <w:p w14:paraId="449269B2" w14:textId="33949504"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Dalyvis Komisijos prašymu nepratęsia Pasiūlymo galiojimo;</w:t>
            </w:r>
          </w:p>
        </w:tc>
      </w:tr>
      <w:tr w:rsidR="00292C18" w:rsidRPr="00C323C4" w14:paraId="53BFA88C" w14:textId="77777777" w:rsidTr="294132AD">
        <w:tc>
          <w:tcPr>
            <w:tcW w:w="1134" w:type="dxa"/>
          </w:tcPr>
          <w:p w14:paraId="4DFD26DF" w14:textId="77777777" w:rsidR="00292C18" w:rsidRPr="00C323C4" w:rsidRDefault="00292C18" w:rsidP="00292C18">
            <w:pPr>
              <w:pStyle w:val="Antrat35"/>
              <w:rPr>
                <w:rFonts w:ascii="Times New Roman" w:hAnsi="Times New Roman" w:cs="Times New Roman"/>
                <w:sz w:val="24"/>
                <w:szCs w:val="24"/>
              </w:rPr>
            </w:pPr>
          </w:p>
        </w:tc>
        <w:tc>
          <w:tcPr>
            <w:tcW w:w="8494" w:type="dxa"/>
          </w:tcPr>
          <w:p w14:paraId="03C911E1" w14:textId="66258501"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Dalyvis iki susipažinimo su pasiūlymais pradžios nepateikė pasiūlymo iššifravimo slaptažodžio;</w:t>
            </w:r>
          </w:p>
        </w:tc>
      </w:tr>
      <w:tr w:rsidR="00292C18" w:rsidRPr="00C323C4" w14:paraId="1B41A76C" w14:textId="77777777" w:rsidTr="294132AD">
        <w:tc>
          <w:tcPr>
            <w:tcW w:w="1134" w:type="dxa"/>
          </w:tcPr>
          <w:p w14:paraId="002778F5" w14:textId="77777777" w:rsidR="00292C18" w:rsidRPr="00C323C4" w:rsidRDefault="00292C18" w:rsidP="00292C18">
            <w:pPr>
              <w:pStyle w:val="Antrat35"/>
              <w:rPr>
                <w:rFonts w:ascii="Times New Roman" w:hAnsi="Times New Roman" w:cs="Times New Roman"/>
                <w:sz w:val="24"/>
                <w:szCs w:val="24"/>
              </w:rPr>
            </w:pPr>
          </w:p>
        </w:tc>
        <w:tc>
          <w:tcPr>
            <w:tcW w:w="8494" w:type="dxa"/>
          </w:tcPr>
          <w:p w14:paraId="0557FAEA" w14:textId="7A41AD1F"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Dalyvis turi būti pašalintas vadovaujantis SD sąlygų nuostatomis dėl Pašalinimo pagrindų, taip pat ir tais atvejais, kai Dalyvis remiasi ūkio subjekto pajėgumais, arba pasitelkia subtiekėją ir jiems pagal SD sąlygas keliami reikalavimai dėl Pašalinimo pagrindų, tačiau ūkio subjekto ar subtiekėjo padėtis atitinka nustatytus pašalinimo pagrindus ir Perkančiosios organizacijos nurodymu Dalyvis nepakeitė šio ūkio subjekto ar subtiekėjo į Pašalinimo pagrindų neturintį ūkio subjektą;</w:t>
            </w:r>
          </w:p>
        </w:tc>
      </w:tr>
      <w:tr w:rsidR="00292C18" w:rsidRPr="00C323C4" w14:paraId="3A31CB3D" w14:textId="77777777" w:rsidTr="294132AD">
        <w:tc>
          <w:tcPr>
            <w:tcW w:w="1134" w:type="dxa"/>
          </w:tcPr>
          <w:p w14:paraId="7DBAE2F8" w14:textId="77777777" w:rsidR="00292C18" w:rsidRPr="00C323C4" w:rsidRDefault="00292C18" w:rsidP="00292C18">
            <w:pPr>
              <w:pStyle w:val="Antrat35"/>
              <w:rPr>
                <w:rFonts w:ascii="Times New Roman" w:hAnsi="Times New Roman" w:cs="Times New Roman"/>
                <w:sz w:val="24"/>
                <w:szCs w:val="24"/>
              </w:rPr>
            </w:pPr>
          </w:p>
        </w:tc>
        <w:tc>
          <w:tcPr>
            <w:tcW w:w="8494" w:type="dxa"/>
          </w:tcPr>
          <w:p w14:paraId="05A230AB" w14:textId="50B49763"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Dalyvis neatitinka nustatytų Kvalifikacijos reikalavimų ir (ar) ūkio subjektas, kurio pajėgumais remiasi Dalyvis, netenkina jam keliamų Kvalifikacijos reikalavimų ir Perkančiosios organizacijos nurodymu nebuvo pakeistas į reikalavimus atitinkantį ūkio subjektą;</w:t>
            </w:r>
          </w:p>
        </w:tc>
      </w:tr>
      <w:tr w:rsidR="00292C18" w:rsidRPr="00C323C4" w14:paraId="6CCF0E1B" w14:textId="77777777" w:rsidTr="294132AD">
        <w:tc>
          <w:tcPr>
            <w:tcW w:w="1134" w:type="dxa"/>
          </w:tcPr>
          <w:p w14:paraId="0D788A46" w14:textId="77777777" w:rsidR="00292C18" w:rsidRPr="00C323C4" w:rsidRDefault="00292C18" w:rsidP="00292C18">
            <w:pPr>
              <w:pStyle w:val="Antrat35"/>
              <w:rPr>
                <w:rFonts w:ascii="Times New Roman" w:hAnsi="Times New Roman" w:cs="Times New Roman"/>
                <w:sz w:val="24"/>
                <w:szCs w:val="24"/>
              </w:rPr>
            </w:pPr>
          </w:p>
        </w:tc>
        <w:tc>
          <w:tcPr>
            <w:tcW w:w="8494" w:type="dxa"/>
          </w:tcPr>
          <w:p w14:paraId="645D5D3E" w14:textId="342366F0"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Dalyvis per Perkančiosios organizacijos nustatytą terminą nepatikslino, nepapildė, nepaaiškino savo pasiūlymo;</w:t>
            </w:r>
          </w:p>
        </w:tc>
      </w:tr>
      <w:tr w:rsidR="00292C18" w:rsidRPr="00C323C4" w14:paraId="1B50866C" w14:textId="77777777" w:rsidTr="294132AD">
        <w:tc>
          <w:tcPr>
            <w:tcW w:w="1134" w:type="dxa"/>
          </w:tcPr>
          <w:p w14:paraId="40974EE5" w14:textId="77777777" w:rsidR="00292C18" w:rsidRPr="00C323C4" w:rsidRDefault="00292C18" w:rsidP="00292C18">
            <w:pPr>
              <w:pStyle w:val="Antrat35"/>
              <w:rPr>
                <w:rFonts w:ascii="Times New Roman" w:hAnsi="Times New Roman" w:cs="Times New Roman"/>
                <w:sz w:val="24"/>
                <w:szCs w:val="24"/>
              </w:rPr>
            </w:pPr>
          </w:p>
        </w:tc>
        <w:tc>
          <w:tcPr>
            <w:tcW w:w="8494" w:type="dxa"/>
          </w:tcPr>
          <w:p w14:paraId="07BA90C5" w14:textId="5E8FA5EB"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Dalyvis per Perkančiosios organizacijos nustatytą terminą patikslino, papildė, paaiškino pasiūlymą ir tai lėmė esminį jo pasiūlymo pakeitimą;</w:t>
            </w:r>
          </w:p>
        </w:tc>
      </w:tr>
      <w:tr w:rsidR="00292C18" w:rsidRPr="00C323C4" w14:paraId="329A963F" w14:textId="77777777" w:rsidTr="294132AD">
        <w:tc>
          <w:tcPr>
            <w:tcW w:w="1134" w:type="dxa"/>
          </w:tcPr>
          <w:p w14:paraId="4E7289DE" w14:textId="77777777" w:rsidR="00292C18" w:rsidRPr="00C323C4" w:rsidRDefault="00292C18" w:rsidP="00292C18">
            <w:pPr>
              <w:pStyle w:val="Antrat35"/>
              <w:rPr>
                <w:rFonts w:ascii="Times New Roman" w:hAnsi="Times New Roman" w:cs="Times New Roman"/>
                <w:sz w:val="24"/>
                <w:szCs w:val="24"/>
              </w:rPr>
            </w:pPr>
          </w:p>
        </w:tc>
        <w:tc>
          <w:tcPr>
            <w:tcW w:w="8494" w:type="dxa"/>
          </w:tcPr>
          <w:p w14:paraId="1B1FEB82" w14:textId="05EC16EB"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Pasiūlymas neatitinka </w:t>
            </w:r>
            <w:r w:rsidR="004B29BE" w:rsidRPr="00C323C4">
              <w:rPr>
                <w:rFonts w:ascii="Times New Roman" w:hAnsi="Times New Roman" w:cs="Times New Roman"/>
                <w:sz w:val="24"/>
                <w:szCs w:val="24"/>
              </w:rPr>
              <w:t>P</w:t>
            </w:r>
            <w:r w:rsidRPr="00C323C4">
              <w:rPr>
                <w:rFonts w:ascii="Times New Roman" w:hAnsi="Times New Roman" w:cs="Times New Roman"/>
                <w:sz w:val="24"/>
                <w:szCs w:val="24"/>
              </w:rPr>
              <w:t xml:space="preserve">irkimo dokumentų reikalavimų ir jo trūkumai negali būti ištaisyti vadovaujantis Pasiūlymų patikslinimo, papildymo ar paaiškinimo taisyklėmis, patvirtintomis </w:t>
            </w:r>
            <w:hyperlink r:id="rId18" w:history="1">
              <w:r w:rsidRPr="0065300C">
                <w:rPr>
                  <w:rStyle w:val="Hipersaitas"/>
                  <w:rFonts w:ascii="Times New Roman" w:hAnsi="Times New Roman" w:cs="Times New Roman"/>
                  <w:sz w:val="24"/>
                  <w:szCs w:val="24"/>
                </w:rPr>
                <w:t>Viešųjų pirkimų tarnybos direktoriaus 2022 m. gruodžio 30 d. įsakymu Nr. 1S-240 „Dėl pasiūlymų patikslinimo, papildymo ar paaiškinimo taisyklių patvirtinimo“</w:t>
              </w:r>
            </w:hyperlink>
            <w:r w:rsidRPr="00C323C4">
              <w:rPr>
                <w:rFonts w:ascii="Times New Roman" w:hAnsi="Times New Roman" w:cs="Times New Roman"/>
                <w:sz w:val="24"/>
                <w:szCs w:val="24"/>
              </w:rPr>
              <w:t>.</w:t>
            </w:r>
          </w:p>
        </w:tc>
      </w:tr>
      <w:tr w:rsidR="00292C18" w:rsidRPr="00C323C4" w14:paraId="66A989DE" w14:textId="77777777" w:rsidTr="294132AD">
        <w:tc>
          <w:tcPr>
            <w:tcW w:w="1134" w:type="dxa"/>
          </w:tcPr>
          <w:p w14:paraId="453E574E" w14:textId="77777777" w:rsidR="00292C18" w:rsidRPr="00C323C4" w:rsidRDefault="00292C18" w:rsidP="00292C18">
            <w:pPr>
              <w:pStyle w:val="Antrat35"/>
              <w:rPr>
                <w:rFonts w:ascii="Times New Roman" w:hAnsi="Times New Roman" w:cs="Times New Roman"/>
                <w:sz w:val="24"/>
                <w:szCs w:val="24"/>
              </w:rPr>
            </w:pPr>
          </w:p>
        </w:tc>
        <w:tc>
          <w:tcPr>
            <w:tcW w:w="8494" w:type="dxa"/>
          </w:tcPr>
          <w:p w14:paraId="03A83297" w14:textId="4E366BB2"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Pasiūlyme nurodyta kaina Perkančiajai organizacijai yra per didelė ir nepriimtina. Jeigu šiuo pagrindu atmetamas ekonomiškai naudingiausias pasiūlymas, o Perkančioji organizacija </w:t>
            </w:r>
            <w:r w:rsidR="004B29BE" w:rsidRPr="00C323C4">
              <w:rPr>
                <w:rFonts w:ascii="Times New Roman" w:hAnsi="Times New Roman" w:cs="Times New Roman"/>
                <w:sz w:val="24"/>
                <w:szCs w:val="24"/>
              </w:rPr>
              <w:t>P</w:t>
            </w:r>
            <w:r w:rsidRPr="00C323C4">
              <w:rPr>
                <w:rFonts w:ascii="Times New Roman" w:hAnsi="Times New Roman" w:cs="Times New Roman"/>
                <w:sz w:val="24"/>
                <w:szCs w:val="24"/>
              </w:rPr>
              <w:t>irkimo dokumentuose nėra nurod</w:t>
            </w:r>
            <w:r w:rsidR="004B29BE" w:rsidRPr="00C323C4">
              <w:rPr>
                <w:rFonts w:ascii="Times New Roman" w:hAnsi="Times New Roman" w:cs="Times New Roman"/>
                <w:sz w:val="24"/>
                <w:szCs w:val="24"/>
              </w:rPr>
              <w:t>žiusi</w:t>
            </w:r>
            <w:r w:rsidRPr="00C323C4">
              <w:rPr>
                <w:rFonts w:ascii="Times New Roman" w:hAnsi="Times New Roman" w:cs="Times New Roman"/>
                <w:sz w:val="24"/>
                <w:szCs w:val="24"/>
              </w:rPr>
              <w:t xml:space="preserve"> pirkimui skirtų lėšų sumos, kiti pasiūlymai negali būti nustatyti laimėjusiais;</w:t>
            </w:r>
          </w:p>
        </w:tc>
      </w:tr>
      <w:tr w:rsidR="00292C18" w:rsidRPr="00C323C4" w14:paraId="61569549" w14:textId="77777777" w:rsidTr="294132AD">
        <w:tc>
          <w:tcPr>
            <w:tcW w:w="1134" w:type="dxa"/>
          </w:tcPr>
          <w:p w14:paraId="5A265A7C" w14:textId="77777777" w:rsidR="00292C18" w:rsidRPr="00C323C4" w:rsidRDefault="00292C18" w:rsidP="00292C18">
            <w:pPr>
              <w:pStyle w:val="Antrat35"/>
              <w:rPr>
                <w:rFonts w:ascii="Times New Roman" w:hAnsi="Times New Roman" w:cs="Times New Roman"/>
                <w:sz w:val="24"/>
                <w:szCs w:val="24"/>
              </w:rPr>
            </w:pPr>
          </w:p>
        </w:tc>
        <w:tc>
          <w:tcPr>
            <w:tcW w:w="8494" w:type="dxa"/>
          </w:tcPr>
          <w:p w14:paraId="0C6A33EC" w14:textId="58D879A4"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Pasiūlyme nurodyta neįprastai maža kaina ir (ar) sąnaudos ir Dalyvis nepateikia tinkamų pasiūlytos neįprastai mažos kainos ir (ar) sąnaudų pagrįstumo įrodymų;</w:t>
            </w:r>
          </w:p>
        </w:tc>
      </w:tr>
      <w:tr w:rsidR="00292C18" w:rsidRPr="00C323C4" w14:paraId="4F82A806" w14:textId="77777777" w:rsidTr="294132AD">
        <w:tc>
          <w:tcPr>
            <w:tcW w:w="1134" w:type="dxa"/>
          </w:tcPr>
          <w:p w14:paraId="69113A84" w14:textId="77777777" w:rsidR="00292C18" w:rsidRPr="00C323C4" w:rsidRDefault="00292C18" w:rsidP="00292C18">
            <w:pPr>
              <w:pStyle w:val="Antrat35"/>
              <w:rPr>
                <w:rFonts w:ascii="Times New Roman" w:hAnsi="Times New Roman" w:cs="Times New Roman"/>
                <w:sz w:val="24"/>
                <w:szCs w:val="24"/>
              </w:rPr>
            </w:pPr>
          </w:p>
        </w:tc>
        <w:tc>
          <w:tcPr>
            <w:tcW w:w="8494" w:type="dxa"/>
          </w:tcPr>
          <w:p w14:paraId="54FED6C8" w14:textId="6258E302"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Pasiūlyme neįprastai mažos kainos ir (ar) sąnaudos pasiūlytos dėl to, kad Dalyvis yra gavęs valstybės pagalbą, tačiau Dalyvis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tc>
      </w:tr>
      <w:tr w:rsidR="00292C18" w:rsidRPr="00C323C4" w14:paraId="5A228AC3" w14:textId="77777777" w:rsidTr="294132AD">
        <w:tc>
          <w:tcPr>
            <w:tcW w:w="1134" w:type="dxa"/>
          </w:tcPr>
          <w:p w14:paraId="1B77F905" w14:textId="77777777" w:rsidR="00292C18" w:rsidRPr="00C323C4" w:rsidRDefault="00292C18" w:rsidP="00292C18">
            <w:pPr>
              <w:pStyle w:val="Antrat35"/>
              <w:rPr>
                <w:rFonts w:ascii="Times New Roman" w:hAnsi="Times New Roman" w:cs="Times New Roman"/>
                <w:sz w:val="24"/>
                <w:szCs w:val="24"/>
              </w:rPr>
            </w:pPr>
          </w:p>
        </w:tc>
        <w:tc>
          <w:tcPr>
            <w:tcW w:w="8494" w:type="dxa"/>
          </w:tcPr>
          <w:p w14:paraId="6498EF55" w14:textId="2B1E53C3"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netenkinami SD sąlygose nustatyti reikalavimai, susiję su nacionaliniu saugumu (kai taikoma);</w:t>
            </w:r>
          </w:p>
        </w:tc>
      </w:tr>
      <w:tr w:rsidR="00292C18" w:rsidRPr="00C323C4" w14:paraId="3CA3E9D1" w14:textId="77777777" w:rsidTr="294132AD">
        <w:tc>
          <w:tcPr>
            <w:tcW w:w="1134" w:type="dxa"/>
          </w:tcPr>
          <w:p w14:paraId="6C8F35C3" w14:textId="77777777" w:rsidR="00292C18" w:rsidRPr="00C323C4" w:rsidRDefault="00292C18" w:rsidP="00292C18">
            <w:pPr>
              <w:pStyle w:val="Antrat35"/>
              <w:rPr>
                <w:rFonts w:ascii="Times New Roman" w:hAnsi="Times New Roman" w:cs="Times New Roman"/>
                <w:sz w:val="24"/>
                <w:szCs w:val="24"/>
              </w:rPr>
            </w:pPr>
          </w:p>
        </w:tc>
        <w:tc>
          <w:tcPr>
            <w:tcW w:w="8494" w:type="dxa"/>
          </w:tcPr>
          <w:p w14:paraId="4D0E6776" w14:textId="1604C370"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Dalyvis neatitinka Reglamente nustatytų reikalavimų;</w:t>
            </w:r>
          </w:p>
        </w:tc>
      </w:tr>
      <w:tr w:rsidR="00292C18" w:rsidRPr="00C323C4" w14:paraId="665243BA" w14:textId="77777777" w:rsidTr="294132AD">
        <w:tc>
          <w:tcPr>
            <w:tcW w:w="1134" w:type="dxa"/>
          </w:tcPr>
          <w:p w14:paraId="159F9E96" w14:textId="77777777" w:rsidR="00292C18" w:rsidRPr="00C323C4" w:rsidRDefault="00292C18" w:rsidP="00292C18">
            <w:pPr>
              <w:pStyle w:val="Antrat35"/>
              <w:rPr>
                <w:rFonts w:ascii="Times New Roman" w:hAnsi="Times New Roman" w:cs="Times New Roman"/>
                <w:sz w:val="24"/>
                <w:szCs w:val="24"/>
              </w:rPr>
            </w:pPr>
          </w:p>
        </w:tc>
        <w:tc>
          <w:tcPr>
            <w:tcW w:w="8494" w:type="dxa"/>
          </w:tcPr>
          <w:p w14:paraId="2793A5F4" w14:textId="3E28CAE6"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Lietuvos Respublikos Vyriausybė yra priėmusi sprendimą, patvirtinantį, kad ketinamas sudaryti sandoris neatitinka nacionalinio saugumo interesų vadovaujantis Nacionaliniam saugumui užtikrinti svarbių objektų apsaugos įstatymu (jei taikoma);</w:t>
            </w:r>
          </w:p>
        </w:tc>
      </w:tr>
      <w:tr w:rsidR="00292C18" w:rsidRPr="00C323C4" w14:paraId="34B35A57" w14:textId="77777777" w:rsidTr="294132AD">
        <w:tc>
          <w:tcPr>
            <w:tcW w:w="1134" w:type="dxa"/>
          </w:tcPr>
          <w:p w14:paraId="4CC086DE" w14:textId="77777777" w:rsidR="00292C18" w:rsidRPr="00C323C4" w:rsidRDefault="00292C18" w:rsidP="00292C18">
            <w:pPr>
              <w:pStyle w:val="Antrat35"/>
              <w:rPr>
                <w:rFonts w:ascii="Times New Roman" w:hAnsi="Times New Roman" w:cs="Times New Roman"/>
                <w:sz w:val="24"/>
                <w:szCs w:val="24"/>
              </w:rPr>
            </w:pPr>
          </w:p>
        </w:tc>
        <w:tc>
          <w:tcPr>
            <w:tcW w:w="8494" w:type="dxa"/>
          </w:tcPr>
          <w:p w14:paraId="1102D508" w14:textId="4F51F957"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Perkančioji organizacija gali atmesti pasiūlymą kitais SD sąlygose nurodytais pagrindais.</w:t>
            </w:r>
          </w:p>
        </w:tc>
      </w:tr>
      <w:tr w:rsidR="00292C18" w:rsidRPr="00C323C4" w14:paraId="436D2210" w14:textId="77777777" w:rsidTr="294132AD">
        <w:tc>
          <w:tcPr>
            <w:tcW w:w="1134" w:type="dxa"/>
          </w:tcPr>
          <w:p w14:paraId="1DA373D1" w14:textId="77777777" w:rsidR="00292C18" w:rsidRPr="00C323C4" w:rsidRDefault="00292C18" w:rsidP="00292C18">
            <w:pPr>
              <w:pStyle w:val="Antrat24"/>
              <w:rPr>
                <w:rFonts w:ascii="Times New Roman" w:hAnsi="Times New Roman" w:cs="Times New Roman"/>
                <w:sz w:val="24"/>
                <w:szCs w:val="24"/>
              </w:rPr>
            </w:pPr>
          </w:p>
        </w:tc>
        <w:tc>
          <w:tcPr>
            <w:tcW w:w="8494" w:type="dxa"/>
          </w:tcPr>
          <w:p w14:paraId="229EDC10" w14:textId="54A6ADF5"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Apie Pasiūlymo atmetimą ir tokio atmetimo priežastis Dalyvis informuojamas raštu CVP IS priemonėmis.</w:t>
            </w:r>
          </w:p>
        </w:tc>
      </w:tr>
      <w:tr w:rsidR="00292C18" w:rsidRPr="00C323C4" w14:paraId="54DC8E96" w14:textId="77777777" w:rsidTr="294132AD">
        <w:tc>
          <w:tcPr>
            <w:tcW w:w="9628" w:type="dxa"/>
            <w:gridSpan w:val="2"/>
          </w:tcPr>
          <w:p w14:paraId="38F973CF" w14:textId="4EE4C8E2" w:rsidR="00292C18" w:rsidRPr="00C323C4" w:rsidRDefault="00292C18" w:rsidP="00051DAD">
            <w:pPr>
              <w:pStyle w:val="Antrat1"/>
              <w:rPr>
                <w:rFonts w:ascii="Times New Roman" w:hAnsi="Times New Roman"/>
                <w:szCs w:val="24"/>
              </w:rPr>
            </w:pPr>
            <w:bookmarkStart w:id="77" w:name="_Toc157367589"/>
            <w:bookmarkStart w:id="78" w:name="_Toc157368126"/>
            <w:r w:rsidRPr="00C323C4">
              <w:rPr>
                <w:rFonts w:ascii="Times New Roman" w:hAnsi="Times New Roman"/>
                <w:szCs w:val="24"/>
              </w:rPr>
              <w:t>PASIŪLYMŲ EILĖ IR LAIMĖTOJO NUSTATYMAS</w:t>
            </w:r>
            <w:bookmarkEnd w:id="77"/>
            <w:bookmarkEnd w:id="78"/>
          </w:p>
        </w:tc>
      </w:tr>
      <w:tr w:rsidR="00292C18" w:rsidRPr="00C323C4" w14:paraId="5755368C" w14:textId="77777777" w:rsidTr="294132AD">
        <w:tc>
          <w:tcPr>
            <w:tcW w:w="1134" w:type="dxa"/>
          </w:tcPr>
          <w:p w14:paraId="2A243A55" w14:textId="77777777" w:rsidR="00292C18" w:rsidRPr="00C323C4" w:rsidRDefault="00292C18" w:rsidP="00292C18">
            <w:pPr>
              <w:pStyle w:val="Antrat24"/>
              <w:rPr>
                <w:rFonts w:ascii="Times New Roman" w:hAnsi="Times New Roman" w:cs="Times New Roman"/>
                <w:sz w:val="24"/>
                <w:szCs w:val="24"/>
              </w:rPr>
            </w:pPr>
          </w:p>
        </w:tc>
        <w:tc>
          <w:tcPr>
            <w:tcW w:w="8494" w:type="dxa"/>
          </w:tcPr>
          <w:p w14:paraId="4ADE905E" w14:textId="211D57F2"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Išnagrinėjusi, įvertinusi ir palyginusi pateiktus Galutinius pasiūlymus, Perkančioji organizacija nustato pasiūlymų eilę, į kurią įtraukia neatmestus pasiūlymus, ir nustato laimėjusius (</w:t>
            </w:r>
            <w:r w:rsidRPr="00C323C4">
              <w:rPr>
                <w:rFonts w:ascii="Times New Roman" w:hAnsi="Times New Roman" w:cs="Times New Roman"/>
                <w:sz w:val="24"/>
                <w:szCs w:val="24"/>
              </w:rPr>
              <w:noBreakHyphen/>
              <w:t>į) pasiūlymus (</w:t>
            </w:r>
            <w:r w:rsidRPr="00C323C4">
              <w:rPr>
                <w:rFonts w:ascii="Times New Roman" w:hAnsi="Times New Roman" w:cs="Times New Roman"/>
                <w:sz w:val="24"/>
                <w:szCs w:val="24"/>
              </w:rPr>
              <w:noBreakHyphen/>
              <w:t xml:space="preserve">a) bei priima sprendimą dėl </w:t>
            </w:r>
            <w:r w:rsidR="00B96C0F" w:rsidRPr="00C323C4">
              <w:rPr>
                <w:rFonts w:ascii="Times New Roman" w:hAnsi="Times New Roman" w:cs="Times New Roman"/>
                <w:sz w:val="24"/>
                <w:szCs w:val="24"/>
              </w:rPr>
              <w:t>P</w:t>
            </w:r>
            <w:r w:rsidRPr="00C323C4">
              <w:rPr>
                <w:rFonts w:ascii="Times New Roman" w:hAnsi="Times New Roman" w:cs="Times New Roman"/>
                <w:sz w:val="24"/>
                <w:szCs w:val="24"/>
              </w:rPr>
              <w:t>reliminariosios sutarties sudarymo.</w:t>
            </w:r>
          </w:p>
        </w:tc>
      </w:tr>
      <w:tr w:rsidR="00292C18" w:rsidRPr="00C323C4" w14:paraId="592D79E8" w14:textId="77777777" w:rsidTr="294132AD">
        <w:tc>
          <w:tcPr>
            <w:tcW w:w="1134" w:type="dxa"/>
          </w:tcPr>
          <w:p w14:paraId="1ECCAA12" w14:textId="77777777" w:rsidR="00292C18" w:rsidRPr="00C323C4" w:rsidRDefault="00292C18" w:rsidP="00292C18">
            <w:pPr>
              <w:pStyle w:val="Antrat24"/>
              <w:rPr>
                <w:rFonts w:ascii="Times New Roman" w:hAnsi="Times New Roman" w:cs="Times New Roman"/>
                <w:sz w:val="24"/>
                <w:szCs w:val="24"/>
              </w:rPr>
            </w:pPr>
          </w:p>
        </w:tc>
        <w:tc>
          <w:tcPr>
            <w:tcW w:w="8494" w:type="dxa"/>
          </w:tcPr>
          <w:p w14:paraId="2CA536A1" w14:textId="1E80BFD1"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 Dalyvis, kurio Galutinis pasiūlymas CVP IS priemonėmis pateiktas anksčiausiai.</w:t>
            </w:r>
          </w:p>
        </w:tc>
      </w:tr>
      <w:tr w:rsidR="00292C18" w:rsidRPr="00C323C4" w14:paraId="645939E1" w14:textId="77777777" w:rsidTr="294132AD">
        <w:tc>
          <w:tcPr>
            <w:tcW w:w="1134" w:type="dxa"/>
          </w:tcPr>
          <w:p w14:paraId="0FAEA457" w14:textId="77777777" w:rsidR="00292C18" w:rsidRPr="00C323C4" w:rsidRDefault="00292C18" w:rsidP="00292C18">
            <w:pPr>
              <w:pStyle w:val="Antrat24"/>
              <w:rPr>
                <w:rFonts w:ascii="Times New Roman" w:hAnsi="Times New Roman" w:cs="Times New Roman"/>
                <w:sz w:val="24"/>
                <w:szCs w:val="24"/>
              </w:rPr>
            </w:pPr>
          </w:p>
        </w:tc>
        <w:tc>
          <w:tcPr>
            <w:tcW w:w="8494" w:type="dxa"/>
          </w:tcPr>
          <w:p w14:paraId="39E369A9" w14:textId="18CE7218"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Perkančioji organizacija Pirkimo laimėtojais (</w:t>
            </w:r>
            <w:r w:rsidR="008F64EB" w:rsidRPr="00C323C4">
              <w:rPr>
                <w:rFonts w:ascii="Times New Roman" w:hAnsi="Times New Roman" w:cs="Times New Roman"/>
                <w:sz w:val="24"/>
                <w:szCs w:val="24"/>
              </w:rPr>
              <w:t>P</w:t>
            </w:r>
            <w:r w:rsidRPr="00C323C4">
              <w:rPr>
                <w:rFonts w:ascii="Times New Roman" w:hAnsi="Times New Roman" w:cs="Times New Roman"/>
                <w:sz w:val="24"/>
                <w:szCs w:val="24"/>
              </w:rPr>
              <w:t>reliminariosios sutarties šalimis) nustato pirmus 3 (tris) ekonomiškai naudingiausius Galutinius pasiūlymus pateikusius Dalyvius. Jei į pasiūlymų eilę įtraukti tik 3 (tr</w:t>
            </w:r>
            <w:r w:rsidR="004B29BE" w:rsidRPr="00C323C4">
              <w:rPr>
                <w:rFonts w:ascii="Times New Roman" w:hAnsi="Times New Roman" w:cs="Times New Roman"/>
                <w:sz w:val="24"/>
                <w:szCs w:val="24"/>
              </w:rPr>
              <w:t>y</w:t>
            </w:r>
            <w:r w:rsidRPr="00C323C4">
              <w:rPr>
                <w:rFonts w:ascii="Times New Roman" w:hAnsi="Times New Roman" w:cs="Times New Roman"/>
                <w:sz w:val="24"/>
                <w:szCs w:val="24"/>
              </w:rPr>
              <w:t xml:space="preserve">s) ar mažiau Galutiniai pasiūlymai, </w:t>
            </w:r>
            <w:r w:rsidRPr="00C323C4">
              <w:rPr>
                <w:rFonts w:ascii="Times New Roman" w:hAnsi="Times New Roman" w:cs="Times New Roman"/>
                <w:sz w:val="24"/>
                <w:szCs w:val="24"/>
              </w:rPr>
              <w:lastRenderedPageBreak/>
              <w:t>laimėtojais (</w:t>
            </w:r>
            <w:r w:rsidR="008F64EB" w:rsidRPr="00C323C4">
              <w:rPr>
                <w:rFonts w:ascii="Times New Roman" w:hAnsi="Times New Roman" w:cs="Times New Roman"/>
                <w:sz w:val="24"/>
                <w:szCs w:val="24"/>
              </w:rPr>
              <w:t>P</w:t>
            </w:r>
            <w:r w:rsidRPr="00C323C4">
              <w:rPr>
                <w:rFonts w:ascii="Times New Roman" w:hAnsi="Times New Roman" w:cs="Times New Roman"/>
                <w:sz w:val="24"/>
                <w:szCs w:val="24"/>
              </w:rPr>
              <w:t>reliminariosios sutarties šalimis) nustatomi visi šios Galutinius pasiūlymus pateikę Dalyviai.</w:t>
            </w:r>
          </w:p>
        </w:tc>
      </w:tr>
      <w:tr w:rsidR="00292C18" w:rsidRPr="00C323C4" w14:paraId="4F87BC6B" w14:textId="77777777" w:rsidTr="294132AD">
        <w:tc>
          <w:tcPr>
            <w:tcW w:w="1134" w:type="dxa"/>
          </w:tcPr>
          <w:p w14:paraId="0AB1BE05" w14:textId="77777777" w:rsidR="00292C18" w:rsidRPr="00C323C4" w:rsidRDefault="00292C18" w:rsidP="00292C18">
            <w:pPr>
              <w:pStyle w:val="Antrat24"/>
              <w:rPr>
                <w:rFonts w:ascii="Times New Roman" w:hAnsi="Times New Roman" w:cs="Times New Roman"/>
                <w:sz w:val="24"/>
                <w:szCs w:val="24"/>
              </w:rPr>
            </w:pPr>
          </w:p>
        </w:tc>
        <w:tc>
          <w:tcPr>
            <w:tcW w:w="8494" w:type="dxa"/>
          </w:tcPr>
          <w:p w14:paraId="5FD37DA3" w14:textId="00ABF774"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Jeigu Galutinį pasiūlymą pateikė tik vienas Dalyvis ir jo Galutinis pasiūlymas nebuvo atmestas pagal Pirkimo dokumentų sąlygas ar Pirkimo procedūrų metu atmetus kitus pasiūlymus, liko tik vienas Galutinis pasiūlymas, pasiūlymų eilė nenustatoma ir tas Galutinis pasiūlymas laikomas laimėjusiu.</w:t>
            </w:r>
          </w:p>
        </w:tc>
      </w:tr>
      <w:tr w:rsidR="00292C18" w:rsidRPr="00C323C4" w14:paraId="04B15988" w14:textId="77777777" w:rsidTr="294132AD">
        <w:tc>
          <w:tcPr>
            <w:tcW w:w="9628" w:type="dxa"/>
            <w:gridSpan w:val="2"/>
          </w:tcPr>
          <w:p w14:paraId="445B7C03" w14:textId="42FBC1CF" w:rsidR="00292C18" w:rsidRPr="00C323C4" w:rsidRDefault="00292C18" w:rsidP="00051DAD">
            <w:pPr>
              <w:pStyle w:val="Antrat1"/>
              <w:rPr>
                <w:rFonts w:ascii="Times New Roman" w:hAnsi="Times New Roman"/>
                <w:szCs w:val="24"/>
              </w:rPr>
            </w:pPr>
            <w:bookmarkStart w:id="79" w:name="_Toc157367590"/>
            <w:bookmarkStart w:id="80" w:name="_Toc157368127"/>
            <w:r w:rsidRPr="00C323C4">
              <w:rPr>
                <w:rFonts w:ascii="Times New Roman" w:hAnsi="Times New Roman"/>
                <w:szCs w:val="24"/>
              </w:rPr>
              <w:t>INFORMAVIMAS APIE PIRKIMO PROCEDŪR</w:t>
            </w:r>
            <w:r w:rsidR="004B29BE" w:rsidRPr="00C323C4">
              <w:rPr>
                <w:rFonts w:ascii="Times New Roman" w:hAnsi="Times New Roman"/>
                <w:szCs w:val="24"/>
              </w:rPr>
              <w:t>oS</w:t>
            </w:r>
            <w:r w:rsidRPr="00C323C4">
              <w:rPr>
                <w:rFonts w:ascii="Times New Roman" w:hAnsi="Times New Roman"/>
                <w:szCs w:val="24"/>
              </w:rPr>
              <w:t xml:space="preserve"> REZULTATUS</w:t>
            </w:r>
            <w:bookmarkEnd w:id="79"/>
            <w:bookmarkEnd w:id="80"/>
          </w:p>
        </w:tc>
      </w:tr>
      <w:tr w:rsidR="00292C18" w:rsidRPr="00C323C4" w14:paraId="15D02898" w14:textId="77777777" w:rsidTr="294132AD">
        <w:tc>
          <w:tcPr>
            <w:tcW w:w="1134" w:type="dxa"/>
          </w:tcPr>
          <w:p w14:paraId="09AA69E0" w14:textId="77777777" w:rsidR="00292C18" w:rsidRPr="00C323C4" w:rsidRDefault="00292C18" w:rsidP="00292C18">
            <w:pPr>
              <w:pStyle w:val="Antrat24"/>
              <w:rPr>
                <w:rFonts w:ascii="Times New Roman" w:hAnsi="Times New Roman" w:cs="Times New Roman"/>
                <w:sz w:val="24"/>
                <w:szCs w:val="24"/>
              </w:rPr>
            </w:pPr>
            <w:bookmarkStart w:id="81" w:name="_Ref154847732"/>
          </w:p>
        </w:tc>
        <w:bookmarkEnd w:id="81"/>
        <w:tc>
          <w:tcPr>
            <w:tcW w:w="8494" w:type="dxa"/>
          </w:tcPr>
          <w:p w14:paraId="69AC65F4" w14:textId="4B94F9AD"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Perkančioji organizacija ne vėliau kaip per 3 darbo dienas nuo laimėjusių (</w:t>
            </w:r>
            <w:r w:rsidRPr="00C323C4">
              <w:rPr>
                <w:rFonts w:ascii="Times New Roman" w:hAnsi="Times New Roman" w:cs="Times New Roman"/>
                <w:sz w:val="24"/>
                <w:szCs w:val="24"/>
              </w:rPr>
              <w:noBreakHyphen/>
            </w:r>
            <w:proofErr w:type="spellStart"/>
            <w:r w:rsidRPr="00C323C4">
              <w:rPr>
                <w:rFonts w:ascii="Times New Roman" w:hAnsi="Times New Roman" w:cs="Times New Roman"/>
                <w:sz w:val="24"/>
                <w:szCs w:val="24"/>
              </w:rPr>
              <w:t>io</w:t>
            </w:r>
            <w:proofErr w:type="spellEnd"/>
            <w:r w:rsidRPr="00C323C4">
              <w:rPr>
                <w:rFonts w:ascii="Times New Roman" w:hAnsi="Times New Roman" w:cs="Times New Roman"/>
                <w:sz w:val="24"/>
                <w:szCs w:val="24"/>
              </w:rPr>
              <w:t>) pasiūlymų (</w:t>
            </w:r>
            <w:r w:rsidRPr="00C323C4">
              <w:rPr>
                <w:rFonts w:ascii="Times New Roman" w:hAnsi="Times New Roman" w:cs="Times New Roman"/>
                <w:sz w:val="24"/>
                <w:szCs w:val="24"/>
              </w:rPr>
              <w:noBreakHyphen/>
              <w:t>o) nustatymo, CVP IS priemonėmis suinteresuotus Kandidatus ir suinteresuotus Dalyvius informuoja apie pirkimo procedūros rezultatus, vadovaujantis Įstatymo 47 straipsnio nuostatomis. Perkančioji organizacija taip pat turi informuoti apie priežastis, dėl kurių buvo priimtas sprendimas nesudaryti sutarties.</w:t>
            </w:r>
          </w:p>
        </w:tc>
      </w:tr>
      <w:tr w:rsidR="00292C18" w:rsidRPr="00C323C4" w14:paraId="49B57681" w14:textId="77777777" w:rsidTr="294132AD">
        <w:tc>
          <w:tcPr>
            <w:tcW w:w="1134" w:type="dxa"/>
          </w:tcPr>
          <w:p w14:paraId="0441B07E" w14:textId="77777777" w:rsidR="00292C18" w:rsidRPr="00C323C4" w:rsidRDefault="00292C18" w:rsidP="00292C18">
            <w:pPr>
              <w:pStyle w:val="Antrat24"/>
              <w:rPr>
                <w:rFonts w:ascii="Times New Roman" w:hAnsi="Times New Roman" w:cs="Times New Roman"/>
                <w:sz w:val="24"/>
                <w:szCs w:val="24"/>
              </w:rPr>
            </w:pPr>
          </w:p>
        </w:tc>
        <w:tc>
          <w:tcPr>
            <w:tcW w:w="8494" w:type="dxa"/>
          </w:tcPr>
          <w:p w14:paraId="671C74B0" w14:textId="5A55AACE"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Suinteresuoti Dalyviai nuo Perkančiosios organizacijos pranešimo apie sprendimą nustatyti laimėjusius (</w:t>
            </w:r>
            <w:r w:rsidRPr="00C323C4">
              <w:rPr>
                <w:rFonts w:ascii="Times New Roman" w:hAnsi="Times New Roman" w:cs="Times New Roman"/>
                <w:sz w:val="24"/>
                <w:szCs w:val="24"/>
              </w:rPr>
              <w:noBreakHyphen/>
              <w:t>į) pasiūlymus (</w:t>
            </w:r>
            <w:r w:rsidRPr="00C323C4">
              <w:rPr>
                <w:rFonts w:ascii="Times New Roman" w:hAnsi="Times New Roman" w:cs="Times New Roman"/>
                <w:sz w:val="24"/>
                <w:szCs w:val="24"/>
              </w:rPr>
              <w:noBreakHyphen/>
              <w:t>ą) pateikimo Dalyviams dienos iki atidėjimo termino pabaigos gali prašyti Perkančiosios organizacijos pateikti laimėjusius (</w:t>
            </w:r>
            <w:r w:rsidRPr="00C323C4">
              <w:rPr>
                <w:rFonts w:ascii="Times New Roman" w:hAnsi="Times New Roman" w:cs="Times New Roman"/>
                <w:sz w:val="24"/>
                <w:szCs w:val="24"/>
              </w:rPr>
              <w:noBreakHyphen/>
              <w:t>į) pasiūlymus (</w:t>
            </w:r>
            <w:r w:rsidRPr="00C323C4">
              <w:rPr>
                <w:rFonts w:ascii="Times New Roman" w:hAnsi="Times New Roman" w:cs="Times New Roman"/>
                <w:sz w:val="24"/>
                <w:szCs w:val="24"/>
              </w:rPr>
              <w:noBreakHyphen/>
              <w:t>ą). Tokiu atveju Įstatymo 62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laimėjusių (</w:t>
            </w:r>
            <w:r w:rsidRPr="00C323C4">
              <w:rPr>
                <w:rFonts w:ascii="Times New Roman" w:hAnsi="Times New Roman" w:cs="Times New Roman"/>
                <w:sz w:val="24"/>
                <w:szCs w:val="24"/>
              </w:rPr>
              <w:noBreakHyphen/>
            </w:r>
            <w:proofErr w:type="spellStart"/>
            <w:r w:rsidRPr="00C323C4">
              <w:rPr>
                <w:rFonts w:ascii="Times New Roman" w:hAnsi="Times New Roman" w:cs="Times New Roman"/>
                <w:sz w:val="24"/>
                <w:szCs w:val="24"/>
              </w:rPr>
              <w:t>io</w:t>
            </w:r>
            <w:proofErr w:type="spellEnd"/>
            <w:r w:rsidRPr="00C323C4">
              <w:rPr>
                <w:rFonts w:ascii="Times New Roman" w:hAnsi="Times New Roman" w:cs="Times New Roman"/>
                <w:sz w:val="24"/>
                <w:szCs w:val="24"/>
              </w:rPr>
              <w:t>) dalyvių (</w:t>
            </w:r>
            <w:r w:rsidRPr="00C323C4">
              <w:rPr>
                <w:rFonts w:ascii="Times New Roman" w:hAnsi="Times New Roman" w:cs="Times New Roman"/>
                <w:sz w:val="24"/>
                <w:szCs w:val="24"/>
              </w:rPr>
              <w:noBreakHyphen/>
            </w:r>
            <w:proofErr w:type="spellStart"/>
            <w:r w:rsidRPr="00C323C4">
              <w:rPr>
                <w:rFonts w:ascii="Times New Roman" w:hAnsi="Times New Roman" w:cs="Times New Roman"/>
                <w:sz w:val="24"/>
                <w:szCs w:val="24"/>
              </w:rPr>
              <w:t>io</w:t>
            </w:r>
            <w:proofErr w:type="spellEnd"/>
            <w:r w:rsidRPr="00C323C4">
              <w:rPr>
                <w:rFonts w:ascii="Times New Roman" w:hAnsi="Times New Roman" w:cs="Times New Roman"/>
                <w:sz w:val="24"/>
                <w:szCs w:val="24"/>
              </w:rPr>
              <w:t>) pasiūlymai (</w:t>
            </w:r>
            <w:r w:rsidRPr="00C323C4">
              <w:rPr>
                <w:rFonts w:ascii="Times New Roman" w:hAnsi="Times New Roman" w:cs="Times New Roman"/>
                <w:sz w:val="24"/>
                <w:szCs w:val="24"/>
              </w:rPr>
              <w:noBreakHyphen/>
            </w:r>
            <w:proofErr w:type="spellStart"/>
            <w:r w:rsidRPr="00C323C4">
              <w:rPr>
                <w:rFonts w:ascii="Times New Roman" w:hAnsi="Times New Roman" w:cs="Times New Roman"/>
                <w:sz w:val="24"/>
                <w:szCs w:val="24"/>
              </w:rPr>
              <w:t>as</w:t>
            </w:r>
            <w:proofErr w:type="spellEnd"/>
            <w:r w:rsidRPr="00C323C4">
              <w:rPr>
                <w:rFonts w:ascii="Times New Roman" w:hAnsi="Times New Roman" w:cs="Times New Roman"/>
                <w:sz w:val="24"/>
                <w:szCs w:val="24"/>
              </w:rPr>
              <w:t>) pateikiami (</w:t>
            </w:r>
            <w:r w:rsidRPr="00C323C4">
              <w:rPr>
                <w:rFonts w:ascii="Times New Roman" w:hAnsi="Times New Roman" w:cs="Times New Roman"/>
                <w:sz w:val="24"/>
                <w:szCs w:val="24"/>
              </w:rPr>
              <w:noBreakHyphen/>
            </w:r>
            <w:proofErr w:type="spellStart"/>
            <w:r w:rsidRPr="00C323C4">
              <w:rPr>
                <w:rFonts w:ascii="Times New Roman" w:hAnsi="Times New Roman" w:cs="Times New Roman"/>
                <w:sz w:val="24"/>
                <w:szCs w:val="24"/>
              </w:rPr>
              <w:t>as</w:t>
            </w:r>
            <w:proofErr w:type="spellEnd"/>
            <w:r w:rsidRPr="00C323C4">
              <w:rPr>
                <w:rFonts w:ascii="Times New Roman" w:hAnsi="Times New Roman" w:cs="Times New Roman"/>
                <w:sz w:val="24"/>
                <w:szCs w:val="24"/>
              </w:rPr>
              <w:t>) tą pačią dieną, kai buvo paprašyta, Įstatymo 62 straipsnio 1 dalyje nustatytas terminas ir atidėjimo terminas pratęsiami vienai darbo dienai. Perkančioji organizacija laimėjusius (</w:t>
            </w:r>
            <w:r w:rsidRPr="00C323C4">
              <w:rPr>
                <w:rFonts w:ascii="Times New Roman" w:hAnsi="Times New Roman" w:cs="Times New Roman"/>
                <w:sz w:val="24"/>
                <w:szCs w:val="24"/>
              </w:rPr>
              <w:noBreakHyphen/>
              <w:t>į) pasiūlymus (</w:t>
            </w:r>
            <w:r w:rsidRPr="00C323C4">
              <w:rPr>
                <w:rFonts w:ascii="Times New Roman" w:hAnsi="Times New Roman" w:cs="Times New Roman"/>
                <w:sz w:val="24"/>
                <w:szCs w:val="24"/>
              </w:rPr>
              <w:noBreakHyphen/>
              <w:t xml:space="preserve">ą) suinteresuotiems dalyviams gali pateikti teikdama SD sąlygų </w:t>
            </w:r>
            <w:r w:rsidRPr="00C323C4">
              <w:rPr>
                <w:rFonts w:ascii="Times New Roman" w:hAnsi="Times New Roman" w:cs="Times New Roman"/>
                <w:sz w:val="24"/>
                <w:szCs w:val="24"/>
              </w:rPr>
              <w:fldChar w:fldCharType="begin"/>
            </w:r>
            <w:r w:rsidRPr="00C323C4">
              <w:rPr>
                <w:rFonts w:ascii="Times New Roman" w:hAnsi="Times New Roman" w:cs="Times New Roman"/>
                <w:sz w:val="24"/>
                <w:szCs w:val="24"/>
              </w:rPr>
              <w:instrText xml:space="preserve"> REF _Ref154847732 \r \h </w:instrText>
            </w:r>
            <w:r w:rsidR="00C323C4" w:rsidRPr="00C323C4">
              <w:rPr>
                <w:rFonts w:ascii="Times New Roman" w:hAnsi="Times New Roman" w:cs="Times New Roman"/>
                <w:sz w:val="24"/>
                <w:szCs w:val="24"/>
              </w:rPr>
              <w:instrText xml:space="preserve"> \* MERGEFORMAT </w:instrText>
            </w:r>
            <w:r w:rsidRPr="00C323C4">
              <w:rPr>
                <w:rFonts w:ascii="Times New Roman" w:hAnsi="Times New Roman" w:cs="Times New Roman"/>
                <w:sz w:val="24"/>
                <w:szCs w:val="24"/>
              </w:rPr>
            </w:r>
            <w:r w:rsidRPr="00C323C4">
              <w:rPr>
                <w:rFonts w:ascii="Times New Roman" w:hAnsi="Times New Roman" w:cs="Times New Roman"/>
                <w:sz w:val="24"/>
                <w:szCs w:val="24"/>
              </w:rPr>
              <w:fldChar w:fldCharType="separate"/>
            </w:r>
            <w:r w:rsidR="001D02F4">
              <w:rPr>
                <w:rFonts w:ascii="Times New Roman" w:hAnsi="Times New Roman" w:cs="Times New Roman"/>
                <w:sz w:val="24"/>
                <w:szCs w:val="24"/>
              </w:rPr>
              <w:t>24.1</w:t>
            </w:r>
            <w:r w:rsidRPr="00C323C4">
              <w:rPr>
                <w:rFonts w:ascii="Times New Roman" w:hAnsi="Times New Roman" w:cs="Times New Roman"/>
                <w:sz w:val="24"/>
                <w:szCs w:val="24"/>
              </w:rPr>
              <w:fldChar w:fldCharType="end"/>
            </w:r>
            <w:r w:rsidRPr="00C323C4">
              <w:rPr>
                <w:rFonts w:ascii="Times New Roman" w:hAnsi="Times New Roman" w:cs="Times New Roman"/>
                <w:sz w:val="24"/>
                <w:szCs w:val="24"/>
              </w:rPr>
              <w:t xml:space="preserve"> punkte nurodytą informaciją.</w:t>
            </w:r>
          </w:p>
        </w:tc>
      </w:tr>
      <w:tr w:rsidR="00292C18" w:rsidRPr="00C323C4" w14:paraId="6336295C" w14:textId="77777777" w:rsidTr="294132AD">
        <w:tc>
          <w:tcPr>
            <w:tcW w:w="9628" w:type="dxa"/>
            <w:gridSpan w:val="2"/>
          </w:tcPr>
          <w:p w14:paraId="15D68EEF" w14:textId="00D33FE7" w:rsidR="00292C18" w:rsidRPr="00C323C4" w:rsidRDefault="00292C18" w:rsidP="00051DAD">
            <w:pPr>
              <w:pStyle w:val="Antrat1"/>
              <w:rPr>
                <w:rFonts w:ascii="Times New Roman" w:hAnsi="Times New Roman"/>
                <w:szCs w:val="24"/>
              </w:rPr>
            </w:pPr>
            <w:bookmarkStart w:id="82" w:name="_Toc157367591"/>
            <w:bookmarkStart w:id="83" w:name="_Toc157368128"/>
            <w:r w:rsidRPr="00C323C4">
              <w:rPr>
                <w:rFonts w:ascii="Times New Roman" w:hAnsi="Times New Roman"/>
                <w:szCs w:val="24"/>
              </w:rPr>
              <w:t>PRELIMINARIOSIOS SUTARTIES SUDARYMAS</w:t>
            </w:r>
            <w:bookmarkEnd w:id="82"/>
            <w:bookmarkEnd w:id="83"/>
          </w:p>
        </w:tc>
      </w:tr>
      <w:tr w:rsidR="00292C18" w:rsidRPr="00C323C4" w14:paraId="3763627C" w14:textId="77777777" w:rsidTr="294132AD">
        <w:tc>
          <w:tcPr>
            <w:tcW w:w="1134" w:type="dxa"/>
          </w:tcPr>
          <w:p w14:paraId="6B29DFDC" w14:textId="77777777" w:rsidR="00292C18" w:rsidRPr="00C323C4" w:rsidRDefault="00292C18" w:rsidP="00292C18">
            <w:pPr>
              <w:pStyle w:val="Antrat24"/>
              <w:rPr>
                <w:rFonts w:ascii="Times New Roman" w:hAnsi="Times New Roman" w:cs="Times New Roman"/>
                <w:sz w:val="24"/>
                <w:szCs w:val="24"/>
              </w:rPr>
            </w:pPr>
          </w:p>
        </w:tc>
        <w:tc>
          <w:tcPr>
            <w:tcW w:w="8494" w:type="dxa"/>
          </w:tcPr>
          <w:p w14:paraId="407DDBBB" w14:textId="39DE944F"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Preliminarioji sutartis sudaroma su Dalyviais, kurių Galutiniai pasiūlymai, vadovaujantis SD sąlygų nustatyta tvarka</w:t>
            </w:r>
            <w:r w:rsidR="00C92B95" w:rsidRPr="00C323C4">
              <w:rPr>
                <w:rFonts w:ascii="Times New Roman" w:hAnsi="Times New Roman" w:cs="Times New Roman"/>
                <w:sz w:val="24"/>
                <w:szCs w:val="24"/>
              </w:rPr>
              <w:t>,</w:t>
            </w:r>
            <w:r w:rsidRPr="00C323C4">
              <w:rPr>
                <w:rFonts w:ascii="Times New Roman" w:hAnsi="Times New Roman" w:cs="Times New Roman"/>
                <w:sz w:val="24"/>
                <w:szCs w:val="24"/>
              </w:rPr>
              <w:t xml:space="preserve"> bus pripažinti laimėjusiais.</w:t>
            </w:r>
          </w:p>
        </w:tc>
      </w:tr>
      <w:tr w:rsidR="00292C18" w:rsidRPr="00C323C4" w14:paraId="471A778B" w14:textId="77777777" w:rsidTr="294132AD">
        <w:tc>
          <w:tcPr>
            <w:tcW w:w="1134" w:type="dxa"/>
          </w:tcPr>
          <w:p w14:paraId="11F7B44B" w14:textId="77777777" w:rsidR="00292C18" w:rsidRPr="00C323C4" w:rsidRDefault="00292C18" w:rsidP="00292C18">
            <w:pPr>
              <w:pStyle w:val="Antrat24"/>
              <w:rPr>
                <w:rFonts w:ascii="Times New Roman" w:hAnsi="Times New Roman" w:cs="Times New Roman"/>
                <w:sz w:val="24"/>
                <w:szCs w:val="24"/>
              </w:rPr>
            </w:pPr>
          </w:p>
        </w:tc>
        <w:tc>
          <w:tcPr>
            <w:tcW w:w="8494" w:type="dxa"/>
          </w:tcPr>
          <w:p w14:paraId="66CC4FB3" w14:textId="57AE0E15"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Preliminarioji sutartis sudaroma nedelsiant, bet ne anksčiau negu pasibaigė SD sąlygose 1</w:t>
            </w:r>
            <w:r w:rsidR="0069777A" w:rsidRPr="00C323C4">
              <w:rPr>
                <w:rFonts w:ascii="Times New Roman" w:hAnsi="Times New Roman" w:cs="Times New Roman"/>
                <w:sz w:val="24"/>
                <w:szCs w:val="24"/>
              </w:rPr>
              <w:t>0</w:t>
            </w:r>
            <w:r w:rsidRPr="00C323C4">
              <w:rPr>
                <w:rFonts w:ascii="Times New Roman" w:hAnsi="Times New Roman" w:cs="Times New Roman"/>
                <w:sz w:val="24"/>
                <w:szCs w:val="24"/>
              </w:rPr>
              <w:t xml:space="preserve"> priede „Pirkimo procedūrų terminai“ nustatytas atidėjimo terminas, išskyrus atvejus, kai vadovaujantis Įstatymo nuostatomis jis gali būti netaikomas. </w:t>
            </w:r>
          </w:p>
        </w:tc>
      </w:tr>
      <w:tr w:rsidR="00292C18" w:rsidRPr="00C323C4" w14:paraId="11B5C1A1" w14:textId="77777777" w:rsidTr="294132AD">
        <w:tc>
          <w:tcPr>
            <w:tcW w:w="1134" w:type="dxa"/>
          </w:tcPr>
          <w:p w14:paraId="1B3C5581" w14:textId="77777777" w:rsidR="00292C18" w:rsidRPr="00C323C4" w:rsidRDefault="00292C18" w:rsidP="00292C18">
            <w:pPr>
              <w:pStyle w:val="Antrat24"/>
              <w:rPr>
                <w:rFonts w:ascii="Times New Roman" w:hAnsi="Times New Roman" w:cs="Times New Roman"/>
                <w:sz w:val="24"/>
                <w:szCs w:val="24"/>
              </w:rPr>
            </w:pPr>
          </w:p>
        </w:tc>
        <w:tc>
          <w:tcPr>
            <w:tcW w:w="8494" w:type="dxa"/>
          </w:tcPr>
          <w:p w14:paraId="74A8FB18" w14:textId="1D3E0447"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Dalyviai, kurių Pasiūlymas nustatytas laimėjusiu, sudaryti </w:t>
            </w:r>
            <w:r w:rsidR="00BA6B4B" w:rsidRPr="00C323C4">
              <w:rPr>
                <w:rFonts w:ascii="Times New Roman" w:hAnsi="Times New Roman" w:cs="Times New Roman"/>
                <w:sz w:val="24"/>
                <w:szCs w:val="24"/>
              </w:rPr>
              <w:t>P</w:t>
            </w:r>
            <w:r w:rsidRPr="00C323C4">
              <w:rPr>
                <w:rFonts w:ascii="Times New Roman" w:hAnsi="Times New Roman" w:cs="Times New Roman"/>
                <w:sz w:val="24"/>
                <w:szCs w:val="24"/>
              </w:rPr>
              <w:t xml:space="preserve">reliminariąją sutartį kviečiami raštu ir jiems nurodomas laikas, iki kada jie turi sudaryti </w:t>
            </w:r>
            <w:r w:rsidR="00BA6B4B" w:rsidRPr="00C323C4">
              <w:rPr>
                <w:rFonts w:ascii="Times New Roman" w:hAnsi="Times New Roman" w:cs="Times New Roman"/>
                <w:sz w:val="24"/>
                <w:szCs w:val="24"/>
              </w:rPr>
              <w:t>P</w:t>
            </w:r>
            <w:r w:rsidRPr="00C323C4">
              <w:rPr>
                <w:rFonts w:ascii="Times New Roman" w:hAnsi="Times New Roman" w:cs="Times New Roman"/>
                <w:sz w:val="24"/>
                <w:szCs w:val="24"/>
              </w:rPr>
              <w:t>reliminariąją sutartį.</w:t>
            </w:r>
          </w:p>
        </w:tc>
      </w:tr>
      <w:tr w:rsidR="00292C18" w:rsidRPr="00C323C4" w14:paraId="54F23DB7" w14:textId="77777777" w:rsidTr="294132AD">
        <w:tc>
          <w:tcPr>
            <w:tcW w:w="1134" w:type="dxa"/>
          </w:tcPr>
          <w:p w14:paraId="63AA9C11" w14:textId="77777777" w:rsidR="00292C18" w:rsidRPr="00C323C4" w:rsidRDefault="00292C18" w:rsidP="00292C18">
            <w:pPr>
              <w:pStyle w:val="Antrat24"/>
              <w:rPr>
                <w:rFonts w:ascii="Times New Roman" w:hAnsi="Times New Roman" w:cs="Times New Roman"/>
                <w:sz w:val="24"/>
                <w:szCs w:val="24"/>
              </w:rPr>
            </w:pPr>
          </w:p>
        </w:tc>
        <w:tc>
          <w:tcPr>
            <w:tcW w:w="8494" w:type="dxa"/>
          </w:tcPr>
          <w:p w14:paraId="23321F94" w14:textId="334F0F0C"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Laikoma, kad Dalyvis atsisakė sudaryti </w:t>
            </w:r>
            <w:r w:rsidR="00EE5E9E" w:rsidRPr="00C323C4">
              <w:rPr>
                <w:rFonts w:ascii="Times New Roman" w:hAnsi="Times New Roman" w:cs="Times New Roman"/>
                <w:sz w:val="24"/>
                <w:szCs w:val="24"/>
              </w:rPr>
              <w:t>P</w:t>
            </w:r>
            <w:r w:rsidRPr="00C323C4">
              <w:rPr>
                <w:rFonts w:ascii="Times New Roman" w:hAnsi="Times New Roman" w:cs="Times New Roman"/>
                <w:sz w:val="24"/>
                <w:szCs w:val="24"/>
              </w:rPr>
              <w:t>reliminariąją sutartį, kai yra bent vienas iš šių atvejų:</w:t>
            </w:r>
          </w:p>
        </w:tc>
      </w:tr>
      <w:tr w:rsidR="00292C18" w:rsidRPr="00C323C4" w14:paraId="4A60677C" w14:textId="77777777" w:rsidTr="294132AD">
        <w:tc>
          <w:tcPr>
            <w:tcW w:w="1134" w:type="dxa"/>
          </w:tcPr>
          <w:p w14:paraId="53ACE5D3" w14:textId="77777777" w:rsidR="00292C18" w:rsidRPr="00C323C4" w:rsidRDefault="00292C18" w:rsidP="00292C18">
            <w:pPr>
              <w:pStyle w:val="Antrat35"/>
              <w:rPr>
                <w:rFonts w:ascii="Times New Roman" w:hAnsi="Times New Roman" w:cs="Times New Roman"/>
                <w:sz w:val="24"/>
                <w:szCs w:val="24"/>
              </w:rPr>
            </w:pPr>
          </w:p>
        </w:tc>
        <w:tc>
          <w:tcPr>
            <w:tcW w:w="8494" w:type="dxa"/>
          </w:tcPr>
          <w:p w14:paraId="2AF9C0A6" w14:textId="6074E1CE"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Dalyvis raštu atsisako ją sudaryti;</w:t>
            </w:r>
          </w:p>
        </w:tc>
      </w:tr>
      <w:tr w:rsidR="00292C18" w:rsidRPr="00C323C4" w14:paraId="110F218F" w14:textId="77777777" w:rsidTr="294132AD">
        <w:tc>
          <w:tcPr>
            <w:tcW w:w="1134" w:type="dxa"/>
          </w:tcPr>
          <w:p w14:paraId="5CC183D5" w14:textId="77777777" w:rsidR="00292C18" w:rsidRPr="00C323C4" w:rsidRDefault="00292C18" w:rsidP="00292C18">
            <w:pPr>
              <w:pStyle w:val="Antrat35"/>
              <w:rPr>
                <w:rFonts w:ascii="Times New Roman" w:hAnsi="Times New Roman" w:cs="Times New Roman"/>
                <w:sz w:val="24"/>
                <w:szCs w:val="24"/>
              </w:rPr>
            </w:pPr>
          </w:p>
        </w:tc>
        <w:tc>
          <w:tcPr>
            <w:tcW w:w="8494" w:type="dxa"/>
          </w:tcPr>
          <w:p w14:paraId="06EB6F07" w14:textId="49CBC31E"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nepateikia sutarties įvykdymo užtikrinimą patvirtinančio dokumento (kai taikoma);</w:t>
            </w:r>
          </w:p>
        </w:tc>
      </w:tr>
      <w:tr w:rsidR="00292C18" w:rsidRPr="00C323C4" w14:paraId="4A2CF07C" w14:textId="77777777" w:rsidTr="294132AD">
        <w:tc>
          <w:tcPr>
            <w:tcW w:w="1134" w:type="dxa"/>
          </w:tcPr>
          <w:p w14:paraId="5B484A08" w14:textId="77777777" w:rsidR="00292C18" w:rsidRPr="00C323C4" w:rsidRDefault="00292C18" w:rsidP="00292C18">
            <w:pPr>
              <w:pStyle w:val="Antrat35"/>
              <w:rPr>
                <w:rFonts w:ascii="Times New Roman" w:hAnsi="Times New Roman" w:cs="Times New Roman"/>
                <w:sz w:val="24"/>
                <w:szCs w:val="24"/>
              </w:rPr>
            </w:pPr>
          </w:p>
        </w:tc>
        <w:tc>
          <w:tcPr>
            <w:tcW w:w="8494" w:type="dxa"/>
          </w:tcPr>
          <w:p w14:paraId="7F4D0E5D" w14:textId="6A4943CD"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iki Perkančiosios organizacijos nurodyto laiko nepasirašo </w:t>
            </w:r>
            <w:r w:rsidR="00C92B95" w:rsidRPr="00C323C4">
              <w:rPr>
                <w:rFonts w:ascii="Times New Roman" w:hAnsi="Times New Roman" w:cs="Times New Roman"/>
                <w:sz w:val="24"/>
                <w:szCs w:val="24"/>
              </w:rPr>
              <w:t xml:space="preserve">Preliminariosios </w:t>
            </w:r>
            <w:r w:rsidRPr="00C323C4">
              <w:rPr>
                <w:rFonts w:ascii="Times New Roman" w:hAnsi="Times New Roman" w:cs="Times New Roman"/>
                <w:sz w:val="24"/>
                <w:szCs w:val="24"/>
              </w:rPr>
              <w:t>sutarties;</w:t>
            </w:r>
          </w:p>
        </w:tc>
      </w:tr>
      <w:tr w:rsidR="00292C18" w:rsidRPr="00C323C4" w14:paraId="3DC14A14" w14:textId="77777777" w:rsidTr="294132AD">
        <w:tc>
          <w:tcPr>
            <w:tcW w:w="1134" w:type="dxa"/>
          </w:tcPr>
          <w:p w14:paraId="0EB5175A" w14:textId="77777777" w:rsidR="00292C18" w:rsidRPr="00C323C4" w:rsidRDefault="00292C18" w:rsidP="00292C18">
            <w:pPr>
              <w:pStyle w:val="Antrat35"/>
              <w:rPr>
                <w:rFonts w:ascii="Times New Roman" w:hAnsi="Times New Roman" w:cs="Times New Roman"/>
                <w:sz w:val="24"/>
                <w:szCs w:val="24"/>
              </w:rPr>
            </w:pPr>
          </w:p>
        </w:tc>
        <w:tc>
          <w:tcPr>
            <w:tcW w:w="8494" w:type="dxa"/>
          </w:tcPr>
          <w:p w14:paraId="544D8A59" w14:textId="68C83501"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atsisako sudaryti </w:t>
            </w:r>
            <w:r w:rsidR="00C66A75" w:rsidRPr="00C323C4">
              <w:rPr>
                <w:rFonts w:ascii="Times New Roman" w:hAnsi="Times New Roman" w:cs="Times New Roman"/>
                <w:sz w:val="24"/>
                <w:szCs w:val="24"/>
              </w:rPr>
              <w:t xml:space="preserve">Preliminariąją </w:t>
            </w:r>
            <w:r w:rsidRPr="00C323C4">
              <w:rPr>
                <w:rFonts w:ascii="Times New Roman" w:hAnsi="Times New Roman" w:cs="Times New Roman"/>
                <w:sz w:val="24"/>
                <w:szCs w:val="24"/>
              </w:rPr>
              <w:t>sutartį Įstatyme ir Pirkimo dokumentuose nustatytomis sąlygomis;</w:t>
            </w:r>
          </w:p>
        </w:tc>
      </w:tr>
      <w:tr w:rsidR="00292C18" w:rsidRPr="00C323C4" w14:paraId="736B51F7" w14:textId="77777777" w:rsidTr="294132AD">
        <w:tc>
          <w:tcPr>
            <w:tcW w:w="1134" w:type="dxa"/>
          </w:tcPr>
          <w:p w14:paraId="390FCE83" w14:textId="77777777" w:rsidR="00292C18" w:rsidRPr="00C323C4" w:rsidRDefault="00292C18" w:rsidP="00292C18">
            <w:pPr>
              <w:pStyle w:val="Antrat24"/>
              <w:rPr>
                <w:rFonts w:ascii="Times New Roman" w:hAnsi="Times New Roman" w:cs="Times New Roman"/>
                <w:sz w:val="24"/>
                <w:szCs w:val="24"/>
              </w:rPr>
            </w:pPr>
          </w:p>
        </w:tc>
        <w:tc>
          <w:tcPr>
            <w:tcW w:w="8494" w:type="dxa"/>
          </w:tcPr>
          <w:p w14:paraId="2E725673" w14:textId="097EB479"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Jeigu laimėjęs Dalyvis atsisako sudaryti Preliminariąją sutartį, ją sudaryti siūloma Dalyviui, kurio Pasiūlymas </w:t>
            </w:r>
            <w:r w:rsidR="00C92B95" w:rsidRPr="00C323C4">
              <w:rPr>
                <w:rFonts w:ascii="Times New Roman" w:hAnsi="Times New Roman" w:cs="Times New Roman"/>
                <w:sz w:val="24"/>
                <w:szCs w:val="24"/>
              </w:rPr>
              <w:t xml:space="preserve">yra </w:t>
            </w:r>
            <w:r w:rsidR="001A40FD" w:rsidRPr="00C323C4">
              <w:rPr>
                <w:rFonts w:ascii="Times New Roman" w:hAnsi="Times New Roman" w:cs="Times New Roman"/>
                <w:sz w:val="24"/>
                <w:szCs w:val="24"/>
              </w:rPr>
              <w:t xml:space="preserve">sekantis </w:t>
            </w:r>
            <w:r w:rsidRPr="00C323C4">
              <w:rPr>
                <w:rFonts w:ascii="Times New Roman" w:hAnsi="Times New Roman" w:cs="Times New Roman"/>
                <w:sz w:val="24"/>
                <w:szCs w:val="24"/>
              </w:rPr>
              <w:t>nustatyt</w:t>
            </w:r>
            <w:r w:rsidR="001A40FD" w:rsidRPr="00C323C4">
              <w:rPr>
                <w:rFonts w:ascii="Times New Roman" w:hAnsi="Times New Roman" w:cs="Times New Roman"/>
                <w:sz w:val="24"/>
                <w:szCs w:val="24"/>
              </w:rPr>
              <w:t>oje</w:t>
            </w:r>
            <w:r w:rsidRPr="00C323C4">
              <w:rPr>
                <w:rFonts w:ascii="Times New Roman" w:hAnsi="Times New Roman" w:cs="Times New Roman"/>
                <w:sz w:val="24"/>
                <w:szCs w:val="24"/>
              </w:rPr>
              <w:t xml:space="preserve"> pasiūlymų eil</w:t>
            </w:r>
            <w:r w:rsidR="001A40FD" w:rsidRPr="00C323C4">
              <w:rPr>
                <w:rFonts w:ascii="Times New Roman" w:hAnsi="Times New Roman" w:cs="Times New Roman"/>
                <w:sz w:val="24"/>
                <w:szCs w:val="24"/>
              </w:rPr>
              <w:t>ėje</w:t>
            </w:r>
            <w:r w:rsidRPr="00C323C4">
              <w:rPr>
                <w:rFonts w:ascii="Times New Roman" w:hAnsi="Times New Roman" w:cs="Times New Roman"/>
                <w:sz w:val="24"/>
                <w:szCs w:val="24"/>
              </w:rPr>
              <w:t>.</w:t>
            </w:r>
          </w:p>
        </w:tc>
      </w:tr>
      <w:tr w:rsidR="00292C18" w:rsidRPr="00C323C4" w14:paraId="32011061" w14:textId="77777777" w:rsidTr="294132AD">
        <w:tc>
          <w:tcPr>
            <w:tcW w:w="1134" w:type="dxa"/>
          </w:tcPr>
          <w:p w14:paraId="7B44694C" w14:textId="77777777" w:rsidR="00292C18" w:rsidRPr="00C323C4" w:rsidRDefault="00292C18" w:rsidP="00292C18">
            <w:pPr>
              <w:pStyle w:val="Antrat24"/>
              <w:rPr>
                <w:rFonts w:ascii="Times New Roman" w:hAnsi="Times New Roman" w:cs="Times New Roman"/>
                <w:sz w:val="24"/>
                <w:szCs w:val="24"/>
              </w:rPr>
            </w:pPr>
          </w:p>
        </w:tc>
        <w:tc>
          <w:tcPr>
            <w:tcW w:w="8494" w:type="dxa"/>
          </w:tcPr>
          <w:p w14:paraId="0A888272" w14:textId="4DEE2AE1"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 xml:space="preserve">Sudarant </w:t>
            </w:r>
            <w:r w:rsidR="00AB2530" w:rsidRPr="00C323C4">
              <w:rPr>
                <w:rFonts w:ascii="Times New Roman" w:hAnsi="Times New Roman" w:cs="Times New Roman"/>
                <w:sz w:val="24"/>
                <w:szCs w:val="24"/>
              </w:rPr>
              <w:t>P</w:t>
            </w:r>
            <w:r w:rsidRPr="00C323C4">
              <w:rPr>
                <w:rFonts w:ascii="Times New Roman" w:hAnsi="Times New Roman" w:cs="Times New Roman"/>
                <w:sz w:val="24"/>
                <w:szCs w:val="24"/>
              </w:rPr>
              <w:t>reliminariąją sutartį, joje negali būti keičiama laimėjusio Dalyvio Pasiūlymo kaina, sąnaudos ir kitos sąlygos.</w:t>
            </w:r>
          </w:p>
        </w:tc>
      </w:tr>
      <w:tr w:rsidR="00292C18" w:rsidRPr="00C323C4" w14:paraId="26D6EB2F" w14:textId="77777777" w:rsidTr="294132AD">
        <w:tc>
          <w:tcPr>
            <w:tcW w:w="9628" w:type="dxa"/>
            <w:gridSpan w:val="2"/>
          </w:tcPr>
          <w:p w14:paraId="41C7BE28" w14:textId="55D2AD0C" w:rsidR="00292C18" w:rsidRPr="00C323C4" w:rsidRDefault="00292C18" w:rsidP="00051DAD">
            <w:pPr>
              <w:pStyle w:val="Antrat1"/>
              <w:rPr>
                <w:rFonts w:ascii="Times New Roman" w:hAnsi="Times New Roman"/>
                <w:szCs w:val="24"/>
              </w:rPr>
            </w:pPr>
            <w:bookmarkStart w:id="84" w:name="_Toc157367592"/>
            <w:bookmarkStart w:id="85" w:name="_Toc157368129"/>
            <w:r w:rsidRPr="00C323C4">
              <w:rPr>
                <w:rFonts w:ascii="Times New Roman" w:hAnsi="Times New Roman"/>
                <w:szCs w:val="24"/>
              </w:rPr>
              <w:t>TEISĖ GINČYTI PERKANČIOSIOS ORGANIZACIJOS VEIKSMUS AR PRIIMTUS SPRENDIMUS</w:t>
            </w:r>
            <w:bookmarkEnd w:id="84"/>
            <w:bookmarkEnd w:id="85"/>
          </w:p>
        </w:tc>
      </w:tr>
      <w:tr w:rsidR="00292C18" w:rsidRPr="00C323C4" w14:paraId="3D7647F5" w14:textId="77777777" w:rsidTr="294132AD">
        <w:tc>
          <w:tcPr>
            <w:tcW w:w="1134" w:type="dxa"/>
          </w:tcPr>
          <w:p w14:paraId="66605E20" w14:textId="77777777" w:rsidR="00292C18" w:rsidRPr="00C323C4" w:rsidRDefault="00292C18" w:rsidP="00292C18">
            <w:pPr>
              <w:pStyle w:val="Antrat24"/>
              <w:rPr>
                <w:rFonts w:ascii="Times New Roman" w:hAnsi="Times New Roman" w:cs="Times New Roman"/>
                <w:sz w:val="24"/>
                <w:szCs w:val="24"/>
              </w:rPr>
            </w:pPr>
          </w:p>
        </w:tc>
        <w:tc>
          <w:tcPr>
            <w:tcW w:w="8494" w:type="dxa"/>
          </w:tcPr>
          <w:p w14:paraId="1A07EF5B" w14:textId="3EE46DD8"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Dalyvis, kuris mano, kad Perkančioji organizacija nesilaikė Įstatymo reikalavimų ir tuo pažeidė ar pažeis jo teisėtus interesus, Įstatymo IV skyriuje nustatyta tvarka gali kreiptis į apygardos teismą, kaip pirmosios instancijos teismą.</w:t>
            </w:r>
          </w:p>
        </w:tc>
      </w:tr>
      <w:tr w:rsidR="00292C18" w:rsidRPr="00C323C4" w14:paraId="4ED38ABE" w14:textId="77777777" w:rsidTr="294132AD">
        <w:tc>
          <w:tcPr>
            <w:tcW w:w="1134" w:type="dxa"/>
          </w:tcPr>
          <w:p w14:paraId="3CE145AD" w14:textId="77777777" w:rsidR="00292C18" w:rsidRPr="00C323C4" w:rsidRDefault="00292C18" w:rsidP="00292C18">
            <w:pPr>
              <w:pStyle w:val="Antrat24"/>
              <w:rPr>
                <w:rFonts w:ascii="Times New Roman" w:hAnsi="Times New Roman" w:cs="Times New Roman"/>
                <w:sz w:val="24"/>
                <w:szCs w:val="24"/>
              </w:rPr>
            </w:pPr>
          </w:p>
        </w:tc>
        <w:tc>
          <w:tcPr>
            <w:tcW w:w="8494" w:type="dxa"/>
          </w:tcPr>
          <w:p w14:paraId="293AC63B" w14:textId="1C1CABBA"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Dalyvis, norėdamas iki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tc>
      </w:tr>
      <w:tr w:rsidR="00292C18" w:rsidRPr="00C323C4" w14:paraId="4A5E3472" w14:textId="77777777" w:rsidTr="294132AD">
        <w:tc>
          <w:tcPr>
            <w:tcW w:w="1134" w:type="dxa"/>
          </w:tcPr>
          <w:p w14:paraId="3BC23069" w14:textId="77777777" w:rsidR="00292C18" w:rsidRPr="00C323C4" w:rsidRDefault="00292C18" w:rsidP="00292C18">
            <w:pPr>
              <w:pStyle w:val="Antrat24"/>
              <w:rPr>
                <w:rFonts w:ascii="Times New Roman" w:hAnsi="Times New Roman" w:cs="Times New Roman"/>
                <w:sz w:val="24"/>
                <w:szCs w:val="24"/>
              </w:rPr>
            </w:pPr>
          </w:p>
        </w:tc>
        <w:tc>
          <w:tcPr>
            <w:tcW w:w="8494" w:type="dxa"/>
          </w:tcPr>
          <w:p w14:paraId="23C7FDBE" w14:textId="69C18664"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Pretenzijos pateikimo Perkančiajai organizacijai, prašymo pateikimo ar ieškinio pareiškimo teismui terminai nustatyti Įstatymo 62 straipsnyje.</w:t>
            </w:r>
          </w:p>
        </w:tc>
      </w:tr>
      <w:tr w:rsidR="00292C18" w:rsidRPr="00C323C4" w14:paraId="2D079403" w14:textId="77777777" w:rsidTr="294132AD">
        <w:tc>
          <w:tcPr>
            <w:tcW w:w="9628" w:type="dxa"/>
            <w:gridSpan w:val="2"/>
          </w:tcPr>
          <w:p w14:paraId="1D2845B9" w14:textId="22E88524" w:rsidR="00292C18" w:rsidRPr="00C323C4" w:rsidRDefault="00292C18" w:rsidP="00051DAD">
            <w:pPr>
              <w:pStyle w:val="Antrat1"/>
              <w:rPr>
                <w:rFonts w:ascii="Times New Roman" w:hAnsi="Times New Roman"/>
                <w:szCs w:val="24"/>
              </w:rPr>
            </w:pPr>
            <w:bookmarkStart w:id="86" w:name="_Toc157367593"/>
            <w:bookmarkStart w:id="87" w:name="_Toc157368130"/>
            <w:r w:rsidRPr="00C323C4">
              <w:rPr>
                <w:rFonts w:ascii="Times New Roman" w:hAnsi="Times New Roman"/>
                <w:szCs w:val="24"/>
              </w:rPr>
              <w:t>BAIGIAMOSIOS NUOSTATOS</w:t>
            </w:r>
            <w:bookmarkEnd w:id="86"/>
            <w:bookmarkEnd w:id="87"/>
          </w:p>
        </w:tc>
      </w:tr>
      <w:tr w:rsidR="00292C18" w:rsidRPr="00C323C4" w14:paraId="3395C472" w14:textId="77777777" w:rsidTr="294132AD">
        <w:tc>
          <w:tcPr>
            <w:tcW w:w="1134" w:type="dxa"/>
          </w:tcPr>
          <w:p w14:paraId="16C60DB6" w14:textId="77777777" w:rsidR="00292C18" w:rsidRPr="00C323C4" w:rsidRDefault="00292C18" w:rsidP="00292C18">
            <w:pPr>
              <w:pStyle w:val="Antrat24"/>
              <w:numPr>
                <w:ilvl w:val="1"/>
                <w:numId w:val="3"/>
              </w:numPr>
              <w:rPr>
                <w:rFonts w:ascii="Times New Roman" w:hAnsi="Times New Roman" w:cs="Times New Roman"/>
                <w:sz w:val="24"/>
                <w:szCs w:val="24"/>
              </w:rPr>
            </w:pPr>
          </w:p>
        </w:tc>
        <w:tc>
          <w:tcPr>
            <w:tcW w:w="8494" w:type="dxa"/>
          </w:tcPr>
          <w:p w14:paraId="4708B1B2" w14:textId="3AF163DD" w:rsidR="00292C18" w:rsidRPr="00C323C4" w:rsidRDefault="00292C18" w:rsidP="00292C18">
            <w:pPr>
              <w:spacing w:after="120"/>
              <w:jc w:val="both"/>
              <w:rPr>
                <w:rFonts w:ascii="Times New Roman" w:hAnsi="Times New Roman" w:cs="Times New Roman"/>
                <w:sz w:val="24"/>
                <w:szCs w:val="24"/>
              </w:rPr>
            </w:pPr>
            <w:r w:rsidRPr="00C323C4">
              <w:rPr>
                <w:rFonts w:ascii="Times New Roman" w:hAnsi="Times New Roman" w:cs="Times New Roman"/>
                <w:sz w:val="24"/>
                <w:szCs w:val="24"/>
              </w:rPr>
              <w:t>Prie SD sąlygų pridedami šie priedai, kurie yra neatsiejama SD sąlygų dalis:</w:t>
            </w:r>
          </w:p>
        </w:tc>
      </w:tr>
      <w:tr w:rsidR="00292C18" w:rsidRPr="00FC17EC" w14:paraId="2DBF2C5D" w14:textId="77777777" w:rsidTr="294132AD">
        <w:tc>
          <w:tcPr>
            <w:tcW w:w="1134" w:type="dxa"/>
          </w:tcPr>
          <w:p w14:paraId="139E0788" w14:textId="77777777" w:rsidR="00292C18" w:rsidRPr="00C323C4" w:rsidRDefault="00292C18" w:rsidP="00292C18">
            <w:pPr>
              <w:pStyle w:val="Antrat35"/>
              <w:numPr>
                <w:ilvl w:val="2"/>
                <w:numId w:val="3"/>
              </w:numPr>
              <w:rPr>
                <w:rFonts w:ascii="Times New Roman" w:hAnsi="Times New Roman" w:cs="Times New Roman"/>
                <w:sz w:val="24"/>
                <w:szCs w:val="24"/>
              </w:rPr>
            </w:pPr>
          </w:p>
        </w:tc>
        <w:tc>
          <w:tcPr>
            <w:tcW w:w="8494" w:type="dxa"/>
          </w:tcPr>
          <w:p w14:paraId="3093B623" w14:textId="2C11FD50" w:rsidR="00292C18" w:rsidRPr="00FC17EC" w:rsidRDefault="00292C18" w:rsidP="00292C18">
            <w:pPr>
              <w:spacing w:after="120"/>
              <w:jc w:val="both"/>
              <w:rPr>
                <w:rFonts w:ascii="Times New Roman" w:hAnsi="Times New Roman" w:cs="Times New Roman"/>
                <w:sz w:val="24"/>
                <w:szCs w:val="24"/>
              </w:rPr>
            </w:pPr>
            <w:r w:rsidRPr="00FC17EC">
              <w:rPr>
                <w:rFonts w:ascii="Times New Roman" w:hAnsi="Times New Roman" w:cs="Times New Roman"/>
                <w:sz w:val="24"/>
                <w:szCs w:val="24"/>
              </w:rPr>
              <w:t xml:space="preserve">1 priedas „Techninė specifikacija“, </w:t>
            </w:r>
            <w:sdt>
              <w:sdtPr>
                <w:rPr>
                  <w:rFonts w:ascii="Times New Roman" w:hAnsi="Times New Roman" w:cs="Times New Roman"/>
                  <w:sz w:val="24"/>
                  <w:szCs w:val="24"/>
                  <w:shd w:val="clear" w:color="auto" w:fill="92D050"/>
                </w:rPr>
                <w:id w:val="-696389502"/>
                <w:placeholder>
                  <w:docPart w:val="04EC87A36D174F1CB0C2E6AC99DC5942"/>
                </w:placeholder>
                <w15:color w:val="800000"/>
              </w:sdtPr>
              <w:sdtContent>
                <w:r w:rsidR="0042600A" w:rsidRPr="00FC17EC">
                  <w:rPr>
                    <w:rFonts w:ascii="Times New Roman" w:hAnsi="Times New Roman" w:cs="Times New Roman"/>
                    <w:sz w:val="24"/>
                    <w:szCs w:val="24"/>
                    <w:lang w:val="en-US"/>
                  </w:rPr>
                  <w:t>1</w:t>
                </w:r>
                <w:r w:rsidR="00FC17EC" w:rsidRPr="00FC17EC">
                  <w:rPr>
                    <w:rFonts w:ascii="Times New Roman" w:hAnsi="Times New Roman" w:cs="Times New Roman"/>
                    <w:sz w:val="24"/>
                    <w:szCs w:val="24"/>
                    <w:lang w:val="en-US"/>
                  </w:rPr>
                  <w:t>0</w:t>
                </w:r>
              </w:sdtContent>
            </w:sdt>
            <w:r w:rsidRPr="00FC17EC">
              <w:rPr>
                <w:rFonts w:ascii="Times New Roman" w:hAnsi="Times New Roman" w:cs="Times New Roman"/>
                <w:sz w:val="24"/>
                <w:szCs w:val="24"/>
              </w:rPr>
              <w:t xml:space="preserve"> </w:t>
            </w:r>
            <w:sdt>
              <w:sdtPr>
                <w:rPr>
                  <w:rFonts w:ascii="Times New Roman" w:hAnsi="Times New Roman" w:cs="Times New Roman"/>
                  <w:sz w:val="24"/>
                  <w:szCs w:val="24"/>
                </w:rPr>
                <w:id w:val="1758796277"/>
                <w:placeholder>
                  <w:docPart w:val="AD44A7AB9FDC47FDB2BBDBA29275DA44"/>
                </w:placeholder>
                <w15:color w:val="800000"/>
                <w:comboBox>
                  <w:listItem w:value="/pasirinkite elementą/"/>
                  <w:listItem w:displayText="lapas" w:value="lapas"/>
                  <w:listItem w:displayText="lapai" w:value="lapai"/>
                  <w:listItem w:displayText="lapų" w:value="lapų"/>
                </w:comboBox>
              </w:sdtPr>
              <w:sdtContent>
                <w:r w:rsidR="0042600A" w:rsidRPr="00FC17EC">
                  <w:rPr>
                    <w:rFonts w:ascii="Times New Roman" w:hAnsi="Times New Roman" w:cs="Times New Roman"/>
                    <w:sz w:val="24"/>
                    <w:szCs w:val="24"/>
                  </w:rPr>
                  <w:t>lapų</w:t>
                </w:r>
              </w:sdtContent>
            </w:sdt>
          </w:p>
        </w:tc>
      </w:tr>
      <w:tr w:rsidR="00292C18" w:rsidRPr="00FC17EC" w14:paraId="7C07A0CB" w14:textId="77777777" w:rsidTr="294132AD">
        <w:tc>
          <w:tcPr>
            <w:tcW w:w="1134" w:type="dxa"/>
          </w:tcPr>
          <w:p w14:paraId="1A15C8D9" w14:textId="77777777" w:rsidR="00292C18" w:rsidRPr="00FC17EC" w:rsidRDefault="00292C18" w:rsidP="00292C18">
            <w:pPr>
              <w:pStyle w:val="Antrat35"/>
              <w:numPr>
                <w:ilvl w:val="2"/>
                <w:numId w:val="3"/>
              </w:numPr>
              <w:rPr>
                <w:rFonts w:ascii="Times New Roman" w:hAnsi="Times New Roman" w:cs="Times New Roman"/>
                <w:sz w:val="24"/>
                <w:szCs w:val="24"/>
              </w:rPr>
            </w:pPr>
          </w:p>
        </w:tc>
        <w:tc>
          <w:tcPr>
            <w:tcW w:w="8494" w:type="dxa"/>
          </w:tcPr>
          <w:p w14:paraId="50C6F73C" w14:textId="472F9A9C" w:rsidR="00292C18" w:rsidRPr="00FC17EC" w:rsidRDefault="00292C18" w:rsidP="00292C18">
            <w:pPr>
              <w:spacing w:after="120"/>
              <w:jc w:val="both"/>
              <w:rPr>
                <w:rFonts w:ascii="Times New Roman" w:hAnsi="Times New Roman" w:cs="Times New Roman"/>
                <w:sz w:val="24"/>
                <w:szCs w:val="24"/>
              </w:rPr>
            </w:pPr>
            <w:r w:rsidRPr="00FC17EC">
              <w:rPr>
                <w:rFonts w:ascii="Times New Roman" w:hAnsi="Times New Roman" w:cs="Times New Roman"/>
                <w:sz w:val="24"/>
                <w:szCs w:val="24"/>
              </w:rPr>
              <w:t xml:space="preserve">2 priedas „Pašalinimo pagrindai ir Kvalifikacijos reikalavimai“, </w:t>
            </w:r>
            <w:sdt>
              <w:sdtPr>
                <w:rPr>
                  <w:rFonts w:ascii="Times New Roman" w:hAnsi="Times New Roman" w:cs="Times New Roman"/>
                  <w:sz w:val="24"/>
                  <w:szCs w:val="24"/>
                  <w:shd w:val="clear" w:color="auto" w:fill="92D050"/>
                </w:rPr>
                <w:id w:val="-1807382593"/>
                <w:placeholder>
                  <w:docPart w:val="5A6EC26584304B33B42348AC369BF76F"/>
                </w:placeholder>
                <w15:color w:val="800000"/>
              </w:sdtPr>
              <w:sdtContent>
                <w:r w:rsidRPr="00FC17EC">
                  <w:rPr>
                    <w:rFonts w:ascii="Times New Roman" w:hAnsi="Times New Roman" w:cs="Times New Roman"/>
                    <w:sz w:val="24"/>
                    <w:szCs w:val="24"/>
                  </w:rPr>
                  <w:t>1</w:t>
                </w:r>
                <w:r w:rsidR="00FC17EC" w:rsidRPr="00FC17EC">
                  <w:rPr>
                    <w:rFonts w:ascii="Times New Roman" w:hAnsi="Times New Roman" w:cs="Times New Roman"/>
                    <w:sz w:val="24"/>
                    <w:szCs w:val="24"/>
                  </w:rPr>
                  <w:t>1</w:t>
                </w:r>
              </w:sdtContent>
            </w:sdt>
            <w:r w:rsidRPr="00FC17EC">
              <w:rPr>
                <w:rFonts w:ascii="Times New Roman" w:hAnsi="Times New Roman" w:cs="Times New Roman"/>
                <w:sz w:val="24"/>
                <w:szCs w:val="24"/>
              </w:rPr>
              <w:t xml:space="preserve"> </w:t>
            </w:r>
            <w:sdt>
              <w:sdtPr>
                <w:rPr>
                  <w:rFonts w:ascii="Times New Roman" w:hAnsi="Times New Roman" w:cs="Times New Roman"/>
                  <w:sz w:val="24"/>
                  <w:szCs w:val="24"/>
                </w:rPr>
                <w:id w:val="377353929"/>
                <w:placeholder>
                  <w:docPart w:val="7AB84E80AA594152B3A512A8348995D5"/>
                </w:placeholder>
                <w15:color w:val="800000"/>
                <w:comboBox>
                  <w:listItem w:value="/pasirinkite elementą/"/>
                  <w:listItem w:displayText="lapas" w:value="lapas"/>
                  <w:listItem w:displayText="lapai" w:value="lapai"/>
                  <w:listItem w:displayText="lapų" w:value="lapų"/>
                </w:comboBox>
              </w:sdtPr>
              <w:sdtContent>
                <w:r w:rsidR="0040405E" w:rsidRPr="00FC17EC">
                  <w:rPr>
                    <w:rFonts w:ascii="Times New Roman" w:hAnsi="Times New Roman" w:cs="Times New Roman"/>
                    <w:sz w:val="24"/>
                    <w:szCs w:val="24"/>
                  </w:rPr>
                  <w:t>lapų</w:t>
                </w:r>
              </w:sdtContent>
            </w:sdt>
            <w:r w:rsidRPr="00FC17EC">
              <w:rPr>
                <w:rFonts w:ascii="Times New Roman" w:hAnsi="Times New Roman" w:cs="Times New Roman"/>
                <w:sz w:val="24"/>
                <w:szCs w:val="24"/>
              </w:rPr>
              <w:t>;</w:t>
            </w:r>
          </w:p>
        </w:tc>
      </w:tr>
      <w:tr w:rsidR="00292C18" w:rsidRPr="00FC17EC" w14:paraId="722FEBD6" w14:textId="77777777" w:rsidTr="294132AD">
        <w:tc>
          <w:tcPr>
            <w:tcW w:w="1134" w:type="dxa"/>
          </w:tcPr>
          <w:p w14:paraId="1CEE7D9F" w14:textId="77777777" w:rsidR="00292C18" w:rsidRPr="00FC17EC" w:rsidRDefault="00292C18" w:rsidP="00292C18">
            <w:pPr>
              <w:pStyle w:val="Antrat35"/>
              <w:numPr>
                <w:ilvl w:val="2"/>
                <w:numId w:val="3"/>
              </w:numPr>
              <w:rPr>
                <w:rFonts w:ascii="Times New Roman" w:hAnsi="Times New Roman" w:cs="Times New Roman"/>
                <w:sz w:val="24"/>
                <w:szCs w:val="24"/>
              </w:rPr>
            </w:pPr>
          </w:p>
        </w:tc>
        <w:tc>
          <w:tcPr>
            <w:tcW w:w="8494" w:type="dxa"/>
          </w:tcPr>
          <w:p w14:paraId="0455FF4D" w14:textId="08CCB53D" w:rsidR="00292C18" w:rsidRPr="00FC17EC" w:rsidRDefault="00292C18" w:rsidP="00292C18">
            <w:pPr>
              <w:spacing w:after="120"/>
              <w:jc w:val="both"/>
              <w:rPr>
                <w:rFonts w:ascii="Times New Roman" w:hAnsi="Times New Roman" w:cs="Times New Roman"/>
                <w:sz w:val="24"/>
                <w:szCs w:val="24"/>
              </w:rPr>
            </w:pPr>
            <w:r w:rsidRPr="00FC17EC">
              <w:rPr>
                <w:rFonts w:ascii="Times New Roman" w:hAnsi="Times New Roman" w:cs="Times New Roman"/>
                <w:sz w:val="24"/>
                <w:szCs w:val="24"/>
              </w:rPr>
              <w:t>3 priedas „</w:t>
            </w:r>
            <w:bookmarkStart w:id="88" w:name="_Hlk156671081"/>
            <w:r w:rsidRPr="00FC17EC">
              <w:rPr>
                <w:rFonts w:ascii="Times New Roman" w:hAnsi="Times New Roman" w:cs="Times New Roman"/>
                <w:sz w:val="24"/>
                <w:szCs w:val="24"/>
              </w:rPr>
              <w:t xml:space="preserve">Tiekėjo deklaracijos dėl pašalinimo pagrindų </w:t>
            </w:r>
            <w:bookmarkStart w:id="89" w:name="_Hlk156722158"/>
            <w:r w:rsidRPr="00FC17EC">
              <w:rPr>
                <w:rFonts w:ascii="Times New Roman" w:hAnsi="Times New Roman" w:cs="Times New Roman"/>
                <w:sz w:val="24"/>
                <w:szCs w:val="24"/>
              </w:rPr>
              <w:t>nebuvimo</w:t>
            </w:r>
            <w:bookmarkEnd w:id="88"/>
            <w:bookmarkEnd w:id="89"/>
            <w:r w:rsidRPr="00FC17EC">
              <w:rPr>
                <w:rFonts w:ascii="Times New Roman" w:hAnsi="Times New Roman" w:cs="Times New Roman"/>
                <w:sz w:val="24"/>
                <w:szCs w:val="24"/>
              </w:rPr>
              <w:t xml:space="preserve">, </w:t>
            </w:r>
            <w:sdt>
              <w:sdtPr>
                <w:rPr>
                  <w:rFonts w:ascii="Times New Roman" w:hAnsi="Times New Roman" w:cs="Times New Roman"/>
                  <w:sz w:val="24"/>
                  <w:szCs w:val="24"/>
                  <w:shd w:val="clear" w:color="auto" w:fill="92D050"/>
                </w:rPr>
                <w:id w:val="1734660376"/>
                <w:placeholder>
                  <w:docPart w:val="F64E1795550C4792A76393CBA9D38470"/>
                </w:placeholder>
                <w15:color w:val="800000"/>
              </w:sdtPr>
              <w:sdtContent>
                <w:r w:rsidRPr="00FC17EC">
                  <w:rPr>
                    <w:rFonts w:ascii="Times New Roman" w:hAnsi="Times New Roman" w:cs="Times New Roman"/>
                    <w:sz w:val="24"/>
                    <w:szCs w:val="24"/>
                    <w:lang w:val="pt-PT"/>
                  </w:rPr>
                  <w:t>2</w:t>
                </w:r>
              </w:sdtContent>
            </w:sdt>
            <w:r w:rsidRPr="00FC17EC">
              <w:rPr>
                <w:rFonts w:ascii="Times New Roman" w:hAnsi="Times New Roman" w:cs="Times New Roman"/>
                <w:sz w:val="24"/>
                <w:szCs w:val="24"/>
              </w:rPr>
              <w:t xml:space="preserve"> </w:t>
            </w:r>
            <w:sdt>
              <w:sdtPr>
                <w:rPr>
                  <w:rFonts w:ascii="Times New Roman" w:hAnsi="Times New Roman" w:cs="Times New Roman"/>
                  <w:sz w:val="24"/>
                  <w:szCs w:val="24"/>
                </w:rPr>
                <w:id w:val="-191681869"/>
                <w:placeholder>
                  <w:docPart w:val="0A7EAC58972F465D8F7E598A652BE78A"/>
                </w:placeholder>
                <w15:color w:val="800000"/>
                <w:comboBox>
                  <w:listItem w:value="/pasirinkite elementą/"/>
                  <w:listItem w:displayText="lapas" w:value="lapas"/>
                  <w:listItem w:displayText="lapai" w:value="lapai"/>
                  <w:listItem w:displayText="lapų" w:value="lapų"/>
                </w:comboBox>
              </w:sdtPr>
              <w:sdtContent>
                <w:r w:rsidR="0040405E" w:rsidRPr="00FC17EC">
                  <w:rPr>
                    <w:rFonts w:ascii="Times New Roman" w:hAnsi="Times New Roman" w:cs="Times New Roman"/>
                    <w:sz w:val="24"/>
                    <w:szCs w:val="24"/>
                  </w:rPr>
                  <w:t>lapai</w:t>
                </w:r>
              </w:sdtContent>
            </w:sdt>
            <w:r w:rsidRPr="00FC17EC">
              <w:rPr>
                <w:rFonts w:ascii="Times New Roman" w:hAnsi="Times New Roman" w:cs="Times New Roman"/>
                <w:sz w:val="24"/>
                <w:szCs w:val="24"/>
              </w:rPr>
              <w:t>;</w:t>
            </w:r>
          </w:p>
        </w:tc>
      </w:tr>
      <w:tr w:rsidR="00292C18" w:rsidRPr="00FC17EC" w14:paraId="4F21EC62" w14:textId="77777777" w:rsidTr="294132AD">
        <w:tc>
          <w:tcPr>
            <w:tcW w:w="1134" w:type="dxa"/>
          </w:tcPr>
          <w:p w14:paraId="1E1827DB" w14:textId="77777777" w:rsidR="00292C18" w:rsidRPr="00FC17EC" w:rsidRDefault="00292C18" w:rsidP="00292C18">
            <w:pPr>
              <w:pStyle w:val="Antrat35"/>
              <w:numPr>
                <w:ilvl w:val="2"/>
                <w:numId w:val="3"/>
              </w:numPr>
              <w:rPr>
                <w:rFonts w:ascii="Times New Roman" w:hAnsi="Times New Roman" w:cs="Times New Roman"/>
                <w:sz w:val="24"/>
                <w:szCs w:val="24"/>
              </w:rPr>
            </w:pPr>
          </w:p>
        </w:tc>
        <w:tc>
          <w:tcPr>
            <w:tcW w:w="8494" w:type="dxa"/>
          </w:tcPr>
          <w:p w14:paraId="1FBDCB03" w14:textId="144FC547" w:rsidR="00292C18" w:rsidRPr="00FC17EC" w:rsidRDefault="00292C18" w:rsidP="00292C18">
            <w:pPr>
              <w:spacing w:after="120"/>
              <w:jc w:val="both"/>
              <w:rPr>
                <w:rFonts w:ascii="Times New Roman" w:hAnsi="Times New Roman" w:cs="Times New Roman"/>
                <w:sz w:val="24"/>
                <w:szCs w:val="24"/>
              </w:rPr>
            </w:pPr>
            <w:r w:rsidRPr="00FC17EC">
              <w:rPr>
                <w:rFonts w:ascii="Times New Roman" w:hAnsi="Times New Roman" w:cs="Times New Roman"/>
                <w:sz w:val="24"/>
                <w:szCs w:val="24"/>
              </w:rPr>
              <w:t>4 priedas „</w:t>
            </w:r>
            <w:bookmarkStart w:id="90" w:name="_Hlk156671045"/>
            <w:r w:rsidRPr="00FC17EC">
              <w:rPr>
                <w:rFonts w:ascii="Times New Roman" w:hAnsi="Times New Roman" w:cs="Times New Roman"/>
                <w:sz w:val="24"/>
                <w:szCs w:val="24"/>
              </w:rPr>
              <w:t>Tiekėjo deklaracijos dėl sankcijų forma</w:t>
            </w:r>
            <w:bookmarkEnd w:id="90"/>
            <w:r w:rsidRPr="00FC17EC">
              <w:rPr>
                <w:rFonts w:ascii="Times New Roman" w:hAnsi="Times New Roman" w:cs="Times New Roman"/>
                <w:sz w:val="24"/>
                <w:szCs w:val="24"/>
              </w:rPr>
              <w:t xml:space="preserve">“, </w:t>
            </w:r>
            <w:sdt>
              <w:sdtPr>
                <w:rPr>
                  <w:rFonts w:ascii="Times New Roman" w:hAnsi="Times New Roman" w:cs="Times New Roman"/>
                  <w:sz w:val="24"/>
                  <w:szCs w:val="24"/>
                  <w:shd w:val="clear" w:color="auto" w:fill="92D050"/>
                </w:rPr>
                <w:id w:val="1094365990"/>
                <w:placeholder>
                  <w:docPart w:val="B8922D171449469894DCD5CFD0AC6B74"/>
                </w:placeholder>
                <w15:color w:val="800000"/>
              </w:sdtPr>
              <w:sdtContent>
                <w:r w:rsidRPr="00FC17EC">
                  <w:rPr>
                    <w:rFonts w:ascii="Times New Roman" w:hAnsi="Times New Roman" w:cs="Times New Roman"/>
                    <w:sz w:val="24"/>
                    <w:szCs w:val="24"/>
                    <w:lang w:val="pt-PT"/>
                  </w:rPr>
                  <w:t>1</w:t>
                </w:r>
              </w:sdtContent>
            </w:sdt>
            <w:r w:rsidRPr="00FC17EC">
              <w:rPr>
                <w:rFonts w:ascii="Times New Roman" w:hAnsi="Times New Roman" w:cs="Times New Roman"/>
                <w:sz w:val="24"/>
                <w:szCs w:val="24"/>
              </w:rPr>
              <w:t xml:space="preserve"> </w:t>
            </w:r>
            <w:sdt>
              <w:sdtPr>
                <w:rPr>
                  <w:rFonts w:ascii="Times New Roman" w:hAnsi="Times New Roman" w:cs="Times New Roman"/>
                  <w:sz w:val="24"/>
                  <w:szCs w:val="24"/>
                </w:rPr>
                <w:id w:val="519815836"/>
                <w:placeholder>
                  <w:docPart w:val="F0E25466C9BE4DA99B72F0E0E2CF39AB"/>
                </w:placeholder>
                <w15:color w:val="800000"/>
                <w:comboBox>
                  <w:listItem w:value="/pasirinkite elementą/"/>
                  <w:listItem w:displayText="lapas" w:value="lapas"/>
                  <w:listItem w:displayText="lapai" w:value="lapai"/>
                  <w:listItem w:displayText="lapų" w:value="lapų"/>
                </w:comboBox>
              </w:sdtPr>
              <w:sdtContent>
                <w:r w:rsidR="0040405E" w:rsidRPr="00FC17EC">
                  <w:rPr>
                    <w:rFonts w:ascii="Times New Roman" w:hAnsi="Times New Roman" w:cs="Times New Roman"/>
                    <w:sz w:val="24"/>
                    <w:szCs w:val="24"/>
                  </w:rPr>
                  <w:t>lapas</w:t>
                </w:r>
              </w:sdtContent>
            </w:sdt>
            <w:r w:rsidRPr="00FC17EC">
              <w:rPr>
                <w:rFonts w:ascii="Times New Roman" w:hAnsi="Times New Roman" w:cs="Times New Roman"/>
                <w:sz w:val="24"/>
                <w:szCs w:val="24"/>
              </w:rPr>
              <w:t>;</w:t>
            </w:r>
          </w:p>
        </w:tc>
      </w:tr>
      <w:tr w:rsidR="00292C18" w:rsidRPr="00FC17EC" w14:paraId="1378591F" w14:textId="77777777" w:rsidTr="294132AD">
        <w:tc>
          <w:tcPr>
            <w:tcW w:w="1134" w:type="dxa"/>
          </w:tcPr>
          <w:p w14:paraId="7C486F26" w14:textId="77777777" w:rsidR="00292C18" w:rsidRPr="00FC17EC" w:rsidRDefault="00292C18" w:rsidP="00292C18">
            <w:pPr>
              <w:pStyle w:val="Antrat35"/>
              <w:numPr>
                <w:ilvl w:val="2"/>
                <w:numId w:val="3"/>
              </w:numPr>
              <w:rPr>
                <w:rFonts w:ascii="Times New Roman" w:hAnsi="Times New Roman" w:cs="Times New Roman"/>
                <w:sz w:val="24"/>
                <w:szCs w:val="24"/>
              </w:rPr>
            </w:pPr>
          </w:p>
        </w:tc>
        <w:tc>
          <w:tcPr>
            <w:tcW w:w="8494" w:type="dxa"/>
          </w:tcPr>
          <w:p w14:paraId="01DCECE2" w14:textId="38693510" w:rsidR="00292C18" w:rsidRPr="00FC17EC" w:rsidRDefault="00E552DA" w:rsidP="00292C18">
            <w:pPr>
              <w:spacing w:after="120"/>
              <w:jc w:val="both"/>
              <w:rPr>
                <w:rFonts w:ascii="Times New Roman" w:hAnsi="Times New Roman" w:cs="Times New Roman"/>
                <w:sz w:val="24"/>
                <w:szCs w:val="24"/>
              </w:rPr>
            </w:pPr>
            <w:r w:rsidRPr="00FC17EC">
              <w:rPr>
                <w:rFonts w:ascii="Times New Roman" w:hAnsi="Times New Roman" w:cs="Times New Roman"/>
                <w:sz w:val="24"/>
                <w:szCs w:val="24"/>
                <w:lang w:val="en-US"/>
              </w:rPr>
              <w:t>5</w:t>
            </w:r>
            <w:r w:rsidR="00292C18" w:rsidRPr="00FC17EC">
              <w:rPr>
                <w:rFonts w:ascii="Times New Roman" w:hAnsi="Times New Roman" w:cs="Times New Roman"/>
                <w:sz w:val="24"/>
                <w:szCs w:val="24"/>
              </w:rPr>
              <w:t xml:space="preserve"> priedas „Paraiškos </w:t>
            </w:r>
            <w:proofErr w:type="gramStart"/>
            <w:r w:rsidR="00292C18" w:rsidRPr="00FC17EC">
              <w:rPr>
                <w:rFonts w:ascii="Times New Roman" w:hAnsi="Times New Roman" w:cs="Times New Roman"/>
                <w:sz w:val="24"/>
                <w:szCs w:val="24"/>
              </w:rPr>
              <w:t>form</w:t>
            </w:r>
            <w:r w:rsidR="00310AD0" w:rsidRPr="00FC17EC">
              <w:rPr>
                <w:rFonts w:ascii="Times New Roman" w:hAnsi="Times New Roman" w:cs="Times New Roman"/>
                <w:sz w:val="24"/>
                <w:szCs w:val="24"/>
              </w:rPr>
              <w:t>a</w:t>
            </w:r>
            <w:r w:rsidR="00292C18" w:rsidRPr="00FC17EC">
              <w:rPr>
                <w:rFonts w:ascii="Times New Roman" w:hAnsi="Times New Roman" w:cs="Times New Roman"/>
                <w:sz w:val="24"/>
                <w:szCs w:val="24"/>
              </w:rPr>
              <w:t>“</w:t>
            </w:r>
            <w:proofErr w:type="gramEnd"/>
            <w:r w:rsidR="00FC17EC">
              <w:rPr>
                <w:rFonts w:ascii="Times New Roman" w:hAnsi="Times New Roman" w:cs="Times New Roman"/>
                <w:sz w:val="24"/>
                <w:szCs w:val="24"/>
              </w:rPr>
              <w:t xml:space="preserve">, 8 </w:t>
            </w:r>
            <w:sdt>
              <w:sdtPr>
                <w:rPr>
                  <w:rFonts w:ascii="Times New Roman" w:hAnsi="Times New Roman" w:cs="Times New Roman"/>
                  <w:sz w:val="24"/>
                  <w:szCs w:val="24"/>
                </w:rPr>
                <w:id w:val="1041019703"/>
                <w:placeholder>
                  <w:docPart w:val="462561F2458C4E5B89692B949F402653"/>
                </w:placeholder>
                <w15:color w:val="800000"/>
                <w:comboBox>
                  <w:listItem w:value="/pasirinkite elementą/"/>
                  <w:listItem w:displayText="lapas" w:value="lapas"/>
                  <w:listItem w:displayText="lapai" w:value="lapai"/>
                  <w:listItem w:displayText="lapų" w:value="lapų"/>
                </w:comboBox>
              </w:sdtPr>
              <w:sdtContent>
                <w:r w:rsidR="0040405E" w:rsidRPr="00FC17EC">
                  <w:rPr>
                    <w:rFonts w:ascii="Times New Roman" w:hAnsi="Times New Roman" w:cs="Times New Roman"/>
                    <w:sz w:val="24"/>
                    <w:szCs w:val="24"/>
                  </w:rPr>
                  <w:t>lap</w:t>
                </w:r>
                <w:r w:rsidR="00FC17EC" w:rsidRPr="00FC17EC">
                  <w:rPr>
                    <w:rFonts w:ascii="Times New Roman" w:hAnsi="Times New Roman" w:cs="Times New Roman"/>
                    <w:sz w:val="24"/>
                    <w:szCs w:val="24"/>
                  </w:rPr>
                  <w:t>ai</w:t>
                </w:r>
              </w:sdtContent>
            </w:sdt>
            <w:r w:rsidR="00292C18" w:rsidRPr="00FC17EC">
              <w:rPr>
                <w:rFonts w:ascii="Times New Roman" w:hAnsi="Times New Roman" w:cs="Times New Roman"/>
                <w:sz w:val="24"/>
                <w:szCs w:val="24"/>
              </w:rPr>
              <w:t>;</w:t>
            </w:r>
          </w:p>
        </w:tc>
      </w:tr>
      <w:tr w:rsidR="00292C18" w:rsidRPr="00FC17EC" w14:paraId="14791704" w14:textId="77777777" w:rsidTr="294132AD">
        <w:tc>
          <w:tcPr>
            <w:tcW w:w="1134" w:type="dxa"/>
          </w:tcPr>
          <w:p w14:paraId="0AFFA487" w14:textId="77777777" w:rsidR="00292C18" w:rsidRPr="00FC17EC" w:rsidRDefault="00292C18" w:rsidP="00292C18">
            <w:pPr>
              <w:pStyle w:val="Antrat35"/>
              <w:numPr>
                <w:ilvl w:val="2"/>
                <w:numId w:val="3"/>
              </w:numPr>
              <w:rPr>
                <w:rFonts w:ascii="Times New Roman" w:hAnsi="Times New Roman" w:cs="Times New Roman"/>
                <w:sz w:val="24"/>
                <w:szCs w:val="24"/>
              </w:rPr>
            </w:pPr>
          </w:p>
        </w:tc>
        <w:tc>
          <w:tcPr>
            <w:tcW w:w="8494" w:type="dxa"/>
          </w:tcPr>
          <w:p w14:paraId="0C57843F" w14:textId="37258898" w:rsidR="00292C18" w:rsidRPr="00FC17EC" w:rsidRDefault="00E552DA" w:rsidP="00292C18">
            <w:pPr>
              <w:spacing w:after="120"/>
              <w:jc w:val="both"/>
              <w:rPr>
                <w:rFonts w:ascii="Times New Roman" w:hAnsi="Times New Roman" w:cs="Times New Roman"/>
                <w:sz w:val="24"/>
                <w:szCs w:val="24"/>
              </w:rPr>
            </w:pPr>
            <w:r w:rsidRPr="00FC17EC">
              <w:rPr>
                <w:rFonts w:ascii="Times New Roman" w:hAnsi="Times New Roman" w:cs="Times New Roman"/>
                <w:sz w:val="24"/>
                <w:szCs w:val="24"/>
                <w:lang w:val="pt-PT"/>
              </w:rPr>
              <w:t>6</w:t>
            </w:r>
            <w:r w:rsidR="00292C18" w:rsidRPr="00FC17EC">
              <w:rPr>
                <w:rFonts w:ascii="Times New Roman" w:hAnsi="Times New Roman" w:cs="Times New Roman"/>
                <w:sz w:val="24"/>
                <w:szCs w:val="24"/>
              </w:rPr>
              <w:t xml:space="preserve"> priedas „Pasiūlymo form</w:t>
            </w:r>
            <w:r w:rsidR="00310AD0" w:rsidRPr="00FC17EC">
              <w:rPr>
                <w:rFonts w:ascii="Times New Roman" w:hAnsi="Times New Roman" w:cs="Times New Roman"/>
                <w:sz w:val="24"/>
                <w:szCs w:val="24"/>
              </w:rPr>
              <w:t>a</w:t>
            </w:r>
            <w:r w:rsidR="00292C18" w:rsidRPr="00FC17EC">
              <w:rPr>
                <w:rFonts w:ascii="Times New Roman" w:hAnsi="Times New Roman" w:cs="Times New Roman"/>
                <w:sz w:val="24"/>
                <w:szCs w:val="24"/>
              </w:rPr>
              <w:t xml:space="preserve">“, </w:t>
            </w:r>
            <w:sdt>
              <w:sdtPr>
                <w:rPr>
                  <w:rFonts w:ascii="Times New Roman" w:hAnsi="Times New Roman" w:cs="Times New Roman"/>
                  <w:sz w:val="24"/>
                  <w:szCs w:val="24"/>
                </w:rPr>
                <w:id w:val="-1785258490"/>
                <w:placeholder>
                  <w:docPart w:val="39F7D93CF72B4F609934C21551EF9312"/>
                </w:placeholder>
                <w15:color w:val="800000"/>
              </w:sdtPr>
              <w:sdtContent>
                <w:r w:rsidR="00FC17EC">
                  <w:rPr>
                    <w:rFonts w:ascii="Times New Roman" w:hAnsi="Times New Roman" w:cs="Times New Roman"/>
                    <w:sz w:val="24"/>
                    <w:szCs w:val="24"/>
                  </w:rPr>
                  <w:t>8</w:t>
                </w:r>
              </w:sdtContent>
            </w:sdt>
            <w:r w:rsidR="00292C18" w:rsidRPr="00FC17EC">
              <w:rPr>
                <w:rFonts w:ascii="Times New Roman" w:hAnsi="Times New Roman" w:cs="Times New Roman"/>
                <w:sz w:val="24"/>
                <w:szCs w:val="24"/>
              </w:rPr>
              <w:t xml:space="preserve"> </w:t>
            </w:r>
            <w:sdt>
              <w:sdtPr>
                <w:rPr>
                  <w:rFonts w:ascii="Times New Roman" w:hAnsi="Times New Roman" w:cs="Times New Roman"/>
                  <w:sz w:val="24"/>
                  <w:szCs w:val="24"/>
                </w:rPr>
                <w:id w:val="116422099"/>
                <w:placeholder>
                  <w:docPart w:val="AF5B514C85384C00AD9FEA7C36E0A001"/>
                </w:placeholder>
                <w15:color w:val="800000"/>
                <w:comboBox>
                  <w:listItem w:value="/pasirinkite elementą/"/>
                  <w:listItem w:displayText="lapas" w:value="lapas"/>
                  <w:listItem w:displayText="lapai" w:value="lapai"/>
                  <w:listItem w:displayText="lapų" w:value="lapų"/>
                </w:comboBox>
              </w:sdtPr>
              <w:sdtContent>
                <w:r w:rsidR="0040405E" w:rsidRPr="00FC17EC">
                  <w:rPr>
                    <w:rFonts w:ascii="Times New Roman" w:hAnsi="Times New Roman" w:cs="Times New Roman"/>
                    <w:sz w:val="24"/>
                    <w:szCs w:val="24"/>
                  </w:rPr>
                  <w:t>lapai</w:t>
                </w:r>
              </w:sdtContent>
            </w:sdt>
            <w:r w:rsidR="00292C18" w:rsidRPr="00FC17EC">
              <w:rPr>
                <w:rFonts w:ascii="Times New Roman" w:hAnsi="Times New Roman" w:cs="Times New Roman"/>
                <w:sz w:val="24"/>
                <w:szCs w:val="24"/>
              </w:rPr>
              <w:t>;</w:t>
            </w:r>
          </w:p>
        </w:tc>
      </w:tr>
      <w:tr w:rsidR="00292C18" w:rsidRPr="00FC17EC" w14:paraId="0CDCB9C5" w14:textId="77777777" w:rsidTr="294132AD">
        <w:tc>
          <w:tcPr>
            <w:tcW w:w="1134" w:type="dxa"/>
          </w:tcPr>
          <w:p w14:paraId="0474BBCA" w14:textId="77777777" w:rsidR="00292C18" w:rsidRPr="00FC17EC" w:rsidRDefault="00292C18" w:rsidP="00292C18">
            <w:pPr>
              <w:pStyle w:val="Antrat35"/>
              <w:numPr>
                <w:ilvl w:val="2"/>
                <w:numId w:val="3"/>
              </w:numPr>
              <w:rPr>
                <w:rFonts w:ascii="Times New Roman" w:hAnsi="Times New Roman" w:cs="Times New Roman"/>
                <w:sz w:val="24"/>
                <w:szCs w:val="24"/>
              </w:rPr>
            </w:pPr>
          </w:p>
        </w:tc>
        <w:tc>
          <w:tcPr>
            <w:tcW w:w="8494" w:type="dxa"/>
          </w:tcPr>
          <w:p w14:paraId="0D54E4DD" w14:textId="55D6F4C4" w:rsidR="00292C18" w:rsidRPr="00FC17EC" w:rsidRDefault="00E552DA" w:rsidP="00292C18">
            <w:pPr>
              <w:spacing w:after="120"/>
              <w:jc w:val="both"/>
              <w:rPr>
                <w:rFonts w:ascii="Times New Roman" w:hAnsi="Times New Roman" w:cs="Times New Roman"/>
                <w:sz w:val="24"/>
                <w:szCs w:val="24"/>
              </w:rPr>
            </w:pPr>
            <w:r w:rsidRPr="00FC17EC">
              <w:rPr>
                <w:rFonts w:ascii="Times New Roman" w:hAnsi="Times New Roman" w:cs="Times New Roman"/>
                <w:sz w:val="24"/>
                <w:szCs w:val="24"/>
              </w:rPr>
              <w:t>7</w:t>
            </w:r>
            <w:r w:rsidR="00292C18" w:rsidRPr="00FC17EC">
              <w:rPr>
                <w:rFonts w:ascii="Times New Roman" w:hAnsi="Times New Roman" w:cs="Times New Roman"/>
                <w:sz w:val="24"/>
                <w:szCs w:val="24"/>
              </w:rPr>
              <w:t xml:space="preserve"> priedas „Galutinių pasiūlymų vertinimo kriterijai ir tvarka“, </w:t>
            </w:r>
            <w:sdt>
              <w:sdtPr>
                <w:rPr>
                  <w:rFonts w:ascii="Times New Roman" w:hAnsi="Times New Roman" w:cs="Times New Roman"/>
                  <w:sz w:val="24"/>
                  <w:szCs w:val="24"/>
                </w:rPr>
                <w:id w:val="1427226187"/>
                <w:placeholder>
                  <w:docPart w:val="E1CB7A2ADDEB4DC68A59D417A5AADAB2"/>
                </w:placeholder>
                <w15:color w:val="800000"/>
              </w:sdtPr>
              <w:sdtContent>
                <w:r w:rsidR="00FC17EC" w:rsidRPr="00FC17EC">
                  <w:rPr>
                    <w:rFonts w:ascii="Times New Roman" w:hAnsi="Times New Roman" w:cs="Times New Roman"/>
                    <w:sz w:val="24"/>
                    <w:szCs w:val="24"/>
                  </w:rPr>
                  <w:t>1</w:t>
                </w:r>
              </w:sdtContent>
            </w:sdt>
            <w:r w:rsidR="00292C18" w:rsidRPr="00FC17EC">
              <w:rPr>
                <w:rFonts w:ascii="Times New Roman" w:hAnsi="Times New Roman" w:cs="Times New Roman"/>
                <w:sz w:val="24"/>
                <w:szCs w:val="24"/>
              </w:rPr>
              <w:t xml:space="preserve"> </w:t>
            </w:r>
            <w:sdt>
              <w:sdtPr>
                <w:rPr>
                  <w:rFonts w:ascii="Times New Roman" w:hAnsi="Times New Roman" w:cs="Times New Roman"/>
                  <w:sz w:val="24"/>
                  <w:szCs w:val="24"/>
                </w:rPr>
                <w:id w:val="-1496266142"/>
                <w:placeholder>
                  <w:docPart w:val="4490B213EA6748208F51B0262073276E"/>
                </w:placeholder>
                <w15:color w:val="800000"/>
                <w:comboBox>
                  <w:listItem w:value="/pasirinkite elementą/"/>
                  <w:listItem w:displayText="lapas" w:value="lapas"/>
                  <w:listItem w:displayText="lapai" w:value="lapai"/>
                  <w:listItem w:displayText="lapų" w:value="lapų"/>
                </w:comboBox>
              </w:sdtPr>
              <w:sdtContent>
                <w:r w:rsidR="0040405E" w:rsidRPr="00FC17EC">
                  <w:rPr>
                    <w:rFonts w:ascii="Times New Roman" w:hAnsi="Times New Roman" w:cs="Times New Roman"/>
                    <w:sz w:val="24"/>
                    <w:szCs w:val="24"/>
                  </w:rPr>
                  <w:t>lapa</w:t>
                </w:r>
                <w:r w:rsidR="00FC17EC" w:rsidRPr="00FC17EC">
                  <w:rPr>
                    <w:rFonts w:ascii="Times New Roman" w:hAnsi="Times New Roman" w:cs="Times New Roman"/>
                    <w:sz w:val="24"/>
                    <w:szCs w:val="24"/>
                  </w:rPr>
                  <w:t>s</w:t>
                </w:r>
              </w:sdtContent>
            </w:sdt>
            <w:r w:rsidR="00292C18" w:rsidRPr="00FC17EC">
              <w:rPr>
                <w:rFonts w:ascii="Times New Roman" w:hAnsi="Times New Roman" w:cs="Times New Roman"/>
                <w:sz w:val="24"/>
                <w:szCs w:val="24"/>
              </w:rPr>
              <w:t>;</w:t>
            </w:r>
          </w:p>
        </w:tc>
      </w:tr>
      <w:tr w:rsidR="00292C18" w:rsidRPr="00FC17EC" w14:paraId="2C4D768D" w14:textId="77777777" w:rsidTr="294132AD">
        <w:tc>
          <w:tcPr>
            <w:tcW w:w="1134" w:type="dxa"/>
          </w:tcPr>
          <w:p w14:paraId="0ACF78FC" w14:textId="77777777" w:rsidR="00292C18" w:rsidRPr="00FC17EC" w:rsidRDefault="00292C18" w:rsidP="00292C18">
            <w:pPr>
              <w:pStyle w:val="Antrat35"/>
              <w:numPr>
                <w:ilvl w:val="2"/>
                <w:numId w:val="3"/>
              </w:numPr>
              <w:rPr>
                <w:rFonts w:ascii="Times New Roman" w:hAnsi="Times New Roman" w:cs="Times New Roman"/>
                <w:sz w:val="24"/>
                <w:szCs w:val="24"/>
              </w:rPr>
            </w:pPr>
          </w:p>
        </w:tc>
        <w:tc>
          <w:tcPr>
            <w:tcW w:w="8494" w:type="dxa"/>
          </w:tcPr>
          <w:p w14:paraId="54611AC9" w14:textId="468926F2" w:rsidR="00292C18" w:rsidRPr="00FC17EC" w:rsidRDefault="00E552DA" w:rsidP="00292C18">
            <w:pPr>
              <w:spacing w:after="120"/>
              <w:jc w:val="both"/>
              <w:rPr>
                <w:rFonts w:ascii="Times New Roman" w:hAnsi="Times New Roman" w:cs="Times New Roman"/>
                <w:sz w:val="24"/>
                <w:szCs w:val="24"/>
              </w:rPr>
            </w:pPr>
            <w:r w:rsidRPr="00FC17EC">
              <w:rPr>
                <w:rFonts w:ascii="Times New Roman" w:hAnsi="Times New Roman" w:cs="Times New Roman"/>
                <w:sz w:val="24"/>
                <w:szCs w:val="24"/>
              </w:rPr>
              <w:t>8</w:t>
            </w:r>
            <w:r w:rsidR="00292C18" w:rsidRPr="00FC17EC">
              <w:rPr>
                <w:rFonts w:ascii="Times New Roman" w:hAnsi="Times New Roman" w:cs="Times New Roman"/>
                <w:sz w:val="24"/>
                <w:szCs w:val="24"/>
              </w:rPr>
              <w:t xml:space="preserve"> priedas „Preliminariosios viešojo pirkimo–pardavimo sutarties projektas“, </w:t>
            </w:r>
            <w:sdt>
              <w:sdtPr>
                <w:rPr>
                  <w:rFonts w:ascii="Times New Roman" w:hAnsi="Times New Roman" w:cs="Times New Roman"/>
                  <w:sz w:val="24"/>
                  <w:szCs w:val="24"/>
                </w:rPr>
                <w:id w:val="773520707"/>
                <w:placeholder>
                  <w:docPart w:val="2C13821D4F2F4993AEA454793A2A6BAC"/>
                </w:placeholder>
                <w15:color w:val="800000"/>
              </w:sdtPr>
              <w:sdtContent>
                <w:r w:rsidR="00FC17EC" w:rsidRPr="00FC17EC">
                  <w:rPr>
                    <w:rFonts w:ascii="Times New Roman" w:hAnsi="Times New Roman" w:cs="Times New Roman"/>
                    <w:sz w:val="24"/>
                    <w:szCs w:val="24"/>
                  </w:rPr>
                  <w:t>7</w:t>
                </w:r>
              </w:sdtContent>
            </w:sdt>
            <w:r w:rsidR="00292C18" w:rsidRPr="00FC17EC">
              <w:rPr>
                <w:rFonts w:ascii="Times New Roman" w:hAnsi="Times New Roman" w:cs="Times New Roman"/>
                <w:sz w:val="24"/>
                <w:szCs w:val="24"/>
              </w:rPr>
              <w:t xml:space="preserve"> </w:t>
            </w:r>
            <w:sdt>
              <w:sdtPr>
                <w:rPr>
                  <w:rFonts w:ascii="Times New Roman" w:hAnsi="Times New Roman" w:cs="Times New Roman"/>
                  <w:sz w:val="24"/>
                  <w:szCs w:val="24"/>
                </w:rPr>
                <w:id w:val="1913500480"/>
                <w:placeholder>
                  <w:docPart w:val="85105D11999640D9A89DFA13987BB172"/>
                </w:placeholder>
                <w15:color w:val="800000"/>
                <w:comboBox>
                  <w:listItem w:value="/pasirinkite elementą/"/>
                  <w:listItem w:displayText="lapas" w:value="lapas"/>
                  <w:listItem w:displayText="lapai" w:value="lapai"/>
                  <w:listItem w:displayText="lapų" w:value="lapų"/>
                </w:comboBox>
              </w:sdtPr>
              <w:sdtContent>
                <w:r w:rsidR="00FC17EC" w:rsidRPr="00FC17EC">
                  <w:rPr>
                    <w:rFonts w:ascii="Times New Roman" w:hAnsi="Times New Roman" w:cs="Times New Roman"/>
                    <w:sz w:val="24"/>
                    <w:szCs w:val="24"/>
                  </w:rPr>
                  <w:t>lapai</w:t>
                </w:r>
              </w:sdtContent>
            </w:sdt>
            <w:r w:rsidR="00292C18" w:rsidRPr="00FC17EC">
              <w:rPr>
                <w:rFonts w:ascii="Times New Roman" w:hAnsi="Times New Roman" w:cs="Times New Roman"/>
                <w:sz w:val="24"/>
                <w:szCs w:val="24"/>
              </w:rPr>
              <w:t>;</w:t>
            </w:r>
          </w:p>
        </w:tc>
      </w:tr>
      <w:tr w:rsidR="00292C18" w:rsidRPr="00FC17EC" w14:paraId="15011188" w14:textId="77777777" w:rsidTr="294132AD">
        <w:tc>
          <w:tcPr>
            <w:tcW w:w="1134" w:type="dxa"/>
          </w:tcPr>
          <w:p w14:paraId="32C9B76C" w14:textId="77777777" w:rsidR="00292C18" w:rsidRPr="00FC17EC" w:rsidRDefault="00292C18" w:rsidP="00292C18">
            <w:pPr>
              <w:pStyle w:val="Antrat35"/>
              <w:numPr>
                <w:ilvl w:val="2"/>
                <w:numId w:val="3"/>
              </w:numPr>
              <w:rPr>
                <w:rFonts w:ascii="Times New Roman" w:hAnsi="Times New Roman" w:cs="Times New Roman"/>
                <w:sz w:val="24"/>
                <w:szCs w:val="24"/>
              </w:rPr>
            </w:pPr>
          </w:p>
        </w:tc>
        <w:tc>
          <w:tcPr>
            <w:tcW w:w="8494" w:type="dxa"/>
          </w:tcPr>
          <w:p w14:paraId="7F8E668C" w14:textId="2557FBB4" w:rsidR="00292C18" w:rsidRPr="00FC17EC" w:rsidRDefault="00E552DA" w:rsidP="00292C18">
            <w:pPr>
              <w:spacing w:after="120"/>
              <w:jc w:val="both"/>
              <w:rPr>
                <w:rFonts w:ascii="Times New Roman" w:hAnsi="Times New Roman" w:cs="Times New Roman"/>
                <w:sz w:val="24"/>
                <w:szCs w:val="24"/>
              </w:rPr>
            </w:pPr>
            <w:r w:rsidRPr="00FC17EC">
              <w:rPr>
                <w:rFonts w:ascii="Times New Roman" w:hAnsi="Times New Roman" w:cs="Times New Roman"/>
                <w:sz w:val="24"/>
                <w:szCs w:val="24"/>
              </w:rPr>
              <w:t>9</w:t>
            </w:r>
            <w:r w:rsidR="00292C18" w:rsidRPr="00FC17EC">
              <w:rPr>
                <w:rFonts w:ascii="Times New Roman" w:hAnsi="Times New Roman" w:cs="Times New Roman"/>
                <w:sz w:val="24"/>
                <w:szCs w:val="24"/>
              </w:rPr>
              <w:t xml:space="preserve"> priedas ,,Viešojo pirkimo–pardavimo sutarties projektas“, </w:t>
            </w:r>
            <w:sdt>
              <w:sdtPr>
                <w:rPr>
                  <w:rFonts w:ascii="Times New Roman" w:hAnsi="Times New Roman" w:cs="Times New Roman"/>
                  <w:sz w:val="24"/>
                  <w:szCs w:val="24"/>
                </w:rPr>
                <w:id w:val="729044283"/>
                <w:placeholder>
                  <w:docPart w:val="D022D9C953BC494BB03EADBA285A7DDD"/>
                </w:placeholder>
                <w15:color w:val="800000"/>
              </w:sdtPr>
              <w:sdtContent>
                <w:r w:rsidR="00FC17EC" w:rsidRPr="00FC17EC">
                  <w:rPr>
                    <w:rFonts w:ascii="Times New Roman" w:hAnsi="Times New Roman" w:cs="Times New Roman"/>
                    <w:sz w:val="24"/>
                    <w:szCs w:val="24"/>
                  </w:rPr>
                  <w:t>9</w:t>
                </w:r>
              </w:sdtContent>
            </w:sdt>
            <w:r w:rsidR="00292C18" w:rsidRPr="00FC17EC">
              <w:rPr>
                <w:rFonts w:ascii="Times New Roman" w:hAnsi="Times New Roman" w:cs="Times New Roman"/>
                <w:sz w:val="24"/>
                <w:szCs w:val="24"/>
              </w:rPr>
              <w:t xml:space="preserve"> </w:t>
            </w:r>
            <w:sdt>
              <w:sdtPr>
                <w:rPr>
                  <w:rFonts w:ascii="Times New Roman" w:hAnsi="Times New Roman" w:cs="Times New Roman"/>
                  <w:sz w:val="24"/>
                  <w:szCs w:val="24"/>
                </w:rPr>
                <w:id w:val="1928610739"/>
                <w:placeholder>
                  <w:docPart w:val="4836C03956AB4E9B9498CE1CC1DD040B"/>
                </w:placeholder>
                <w15:color w:val="800000"/>
                <w:comboBox>
                  <w:listItem w:value="/pasirinkite elementą/"/>
                  <w:listItem w:displayText="lapas" w:value="lapas"/>
                  <w:listItem w:displayText="lapai" w:value="lapai"/>
                  <w:listItem w:displayText="lapų" w:value="lapų"/>
                </w:comboBox>
              </w:sdtPr>
              <w:sdtContent>
                <w:r w:rsidR="0040405E" w:rsidRPr="00FC17EC">
                  <w:rPr>
                    <w:rFonts w:ascii="Times New Roman" w:hAnsi="Times New Roman" w:cs="Times New Roman"/>
                    <w:sz w:val="24"/>
                    <w:szCs w:val="24"/>
                  </w:rPr>
                  <w:t>lapai</w:t>
                </w:r>
              </w:sdtContent>
            </w:sdt>
            <w:r w:rsidR="00292C18" w:rsidRPr="00FC17EC">
              <w:rPr>
                <w:rFonts w:ascii="Times New Roman" w:hAnsi="Times New Roman" w:cs="Times New Roman"/>
                <w:sz w:val="24"/>
                <w:szCs w:val="24"/>
              </w:rPr>
              <w:t>;</w:t>
            </w:r>
          </w:p>
        </w:tc>
      </w:tr>
      <w:tr w:rsidR="00292C18" w:rsidRPr="00C323C4" w14:paraId="1717F168" w14:textId="77777777" w:rsidTr="294132AD">
        <w:tc>
          <w:tcPr>
            <w:tcW w:w="1134" w:type="dxa"/>
          </w:tcPr>
          <w:p w14:paraId="333CB360" w14:textId="77777777" w:rsidR="00292C18" w:rsidRPr="00FC17EC" w:rsidRDefault="00292C18" w:rsidP="00292C18">
            <w:pPr>
              <w:pStyle w:val="Antrat35"/>
              <w:numPr>
                <w:ilvl w:val="2"/>
                <w:numId w:val="3"/>
              </w:numPr>
              <w:rPr>
                <w:rFonts w:ascii="Times New Roman" w:hAnsi="Times New Roman" w:cs="Times New Roman"/>
                <w:sz w:val="24"/>
                <w:szCs w:val="24"/>
              </w:rPr>
            </w:pPr>
          </w:p>
        </w:tc>
        <w:tc>
          <w:tcPr>
            <w:tcW w:w="8494" w:type="dxa"/>
          </w:tcPr>
          <w:p w14:paraId="3ABA45E3" w14:textId="6C7EEBE6" w:rsidR="00292C18" w:rsidRPr="00C323C4" w:rsidRDefault="00E552DA" w:rsidP="00292C18">
            <w:pPr>
              <w:spacing w:after="120"/>
              <w:jc w:val="both"/>
              <w:rPr>
                <w:rFonts w:ascii="Times New Roman" w:hAnsi="Times New Roman" w:cs="Times New Roman"/>
                <w:sz w:val="24"/>
                <w:szCs w:val="24"/>
                <w:lang w:val="pt-PT"/>
              </w:rPr>
            </w:pPr>
            <w:r w:rsidRPr="00FC17EC">
              <w:rPr>
                <w:rFonts w:ascii="Times New Roman" w:hAnsi="Times New Roman" w:cs="Times New Roman"/>
                <w:sz w:val="24"/>
                <w:szCs w:val="24"/>
                <w:lang w:val="pt-PT"/>
              </w:rPr>
              <w:t>10</w:t>
            </w:r>
            <w:r w:rsidR="00292C18" w:rsidRPr="00FC17EC">
              <w:rPr>
                <w:rFonts w:ascii="Times New Roman" w:hAnsi="Times New Roman" w:cs="Times New Roman"/>
                <w:sz w:val="24"/>
                <w:szCs w:val="24"/>
              </w:rPr>
              <w:t xml:space="preserve"> priedas ,,Pirkimo procedūrų terminai“, </w:t>
            </w:r>
            <w:sdt>
              <w:sdtPr>
                <w:rPr>
                  <w:rFonts w:ascii="Times New Roman" w:hAnsi="Times New Roman" w:cs="Times New Roman"/>
                  <w:sz w:val="24"/>
                  <w:szCs w:val="24"/>
                </w:rPr>
                <w:id w:val="-586150179"/>
                <w:placeholder>
                  <w:docPart w:val="C2CB574932C64162A30BAD4F33466E6D"/>
                </w:placeholder>
                <w15:color w:val="800000"/>
              </w:sdtPr>
              <w:sdtContent>
                <w:r w:rsidR="00FC17EC" w:rsidRPr="00FC17EC">
                  <w:rPr>
                    <w:rFonts w:ascii="Times New Roman" w:hAnsi="Times New Roman" w:cs="Times New Roman"/>
                    <w:sz w:val="24"/>
                    <w:szCs w:val="24"/>
                  </w:rPr>
                  <w:t>3</w:t>
                </w:r>
              </w:sdtContent>
            </w:sdt>
            <w:r w:rsidR="00292C18" w:rsidRPr="00FC17EC">
              <w:rPr>
                <w:rFonts w:ascii="Times New Roman" w:hAnsi="Times New Roman" w:cs="Times New Roman"/>
                <w:sz w:val="24"/>
                <w:szCs w:val="24"/>
              </w:rPr>
              <w:t xml:space="preserve"> </w:t>
            </w:r>
            <w:sdt>
              <w:sdtPr>
                <w:rPr>
                  <w:rFonts w:ascii="Times New Roman" w:hAnsi="Times New Roman" w:cs="Times New Roman"/>
                  <w:sz w:val="24"/>
                  <w:szCs w:val="24"/>
                </w:rPr>
                <w:id w:val="2049722484"/>
                <w:placeholder>
                  <w:docPart w:val="47B8B74A6E3345CAA719C13FB08BBB94"/>
                </w:placeholder>
                <w15:color w:val="800000"/>
                <w:comboBox>
                  <w:listItem w:value="/pasirinkite elementą/"/>
                  <w:listItem w:displayText="lapas" w:value="lapas"/>
                  <w:listItem w:displayText="lapai" w:value="lapai"/>
                  <w:listItem w:displayText="lapų" w:value="lapų"/>
                </w:comboBox>
              </w:sdtPr>
              <w:sdtContent>
                <w:r w:rsidR="0040405E" w:rsidRPr="00FC17EC">
                  <w:rPr>
                    <w:rFonts w:ascii="Times New Roman" w:hAnsi="Times New Roman" w:cs="Times New Roman"/>
                    <w:sz w:val="24"/>
                    <w:szCs w:val="24"/>
                  </w:rPr>
                  <w:t>lapai</w:t>
                </w:r>
              </w:sdtContent>
            </w:sdt>
            <w:r w:rsidR="00292C18" w:rsidRPr="00FC17EC">
              <w:rPr>
                <w:rFonts w:ascii="Times New Roman" w:hAnsi="Times New Roman" w:cs="Times New Roman"/>
                <w:sz w:val="24"/>
                <w:szCs w:val="24"/>
              </w:rPr>
              <w:t>.</w:t>
            </w:r>
          </w:p>
        </w:tc>
      </w:tr>
    </w:tbl>
    <w:p w14:paraId="2A3BFB3C" w14:textId="6EB3EAC0" w:rsidR="00F0691A" w:rsidRPr="00C323C4" w:rsidRDefault="00BB3FE2" w:rsidP="00BB3FE2">
      <w:pPr>
        <w:jc w:val="center"/>
        <w:rPr>
          <w:rFonts w:ascii="Times New Roman" w:hAnsi="Times New Roman" w:cs="Times New Roman"/>
          <w:sz w:val="24"/>
          <w:szCs w:val="24"/>
        </w:rPr>
      </w:pPr>
      <w:r w:rsidRPr="00C323C4">
        <w:rPr>
          <w:rFonts w:ascii="Times New Roman" w:hAnsi="Times New Roman" w:cs="Times New Roman"/>
          <w:sz w:val="24"/>
          <w:szCs w:val="24"/>
        </w:rPr>
        <w:t>_____________________</w:t>
      </w:r>
    </w:p>
    <w:sectPr w:rsidR="00F0691A" w:rsidRPr="00C323C4" w:rsidSect="00C323C4">
      <w:endnotePr>
        <w:numFmt w:val="decimal"/>
        <w:numStart w:val="4"/>
      </w:endnotePr>
      <w:pgSz w:w="11906" w:h="16838" w:code="9"/>
      <w:pgMar w:top="1134" w:right="1134"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F3E10" w14:textId="77777777" w:rsidR="002226BD" w:rsidRDefault="002226BD" w:rsidP="00A50D0A">
      <w:pPr>
        <w:spacing w:after="0" w:line="240" w:lineRule="auto"/>
      </w:pPr>
      <w:r>
        <w:separator/>
      </w:r>
    </w:p>
  </w:endnote>
  <w:endnote w:type="continuationSeparator" w:id="0">
    <w:p w14:paraId="1F16ECF7" w14:textId="77777777" w:rsidR="002226BD" w:rsidRDefault="002226BD" w:rsidP="00A50D0A">
      <w:pPr>
        <w:spacing w:after="0" w:line="240" w:lineRule="auto"/>
      </w:pPr>
      <w:r>
        <w:continuationSeparator/>
      </w:r>
    </w:p>
  </w:endnote>
  <w:endnote w:type="continuationNotice" w:id="1">
    <w:p w14:paraId="4683CA2F" w14:textId="77777777" w:rsidR="002226BD" w:rsidRDefault="002226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9DC3E" w14:textId="77777777" w:rsidR="002226BD" w:rsidRDefault="002226BD" w:rsidP="00A50D0A">
      <w:pPr>
        <w:spacing w:after="0" w:line="240" w:lineRule="auto"/>
      </w:pPr>
      <w:r>
        <w:separator/>
      </w:r>
    </w:p>
  </w:footnote>
  <w:footnote w:type="continuationSeparator" w:id="0">
    <w:p w14:paraId="2D0AC233" w14:textId="77777777" w:rsidR="002226BD" w:rsidRDefault="002226BD" w:rsidP="00A50D0A">
      <w:pPr>
        <w:spacing w:after="0" w:line="240" w:lineRule="auto"/>
      </w:pPr>
      <w:r>
        <w:continuationSeparator/>
      </w:r>
    </w:p>
  </w:footnote>
  <w:footnote w:type="continuationNotice" w:id="1">
    <w:p w14:paraId="04F92D59" w14:textId="77777777" w:rsidR="002226BD" w:rsidRDefault="002226BD">
      <w:pPr>
        <w:spacing w:after="0" w:line="240" w:lineRule="auto"/>
      </w:pPr>
    </w:p>
  </w:footnote>
  <w:footnote w:id="2">
    <w:p w14:paraId="1195A96A" w14:textId="4E6E5399" w:rsidR="003C7099" w:rsidRPr="003C7099" w:rsidRDefault="003C7099">
      <w:pPr>
        <w:pStyle w:val="Puslapioinaostekstas"/>
        <w:rPr>
          <w:rFonts w:ascii="Cambria" w:hAnsi="Cambria"/>
          <w:lang w:val="en-US"/>
        </w:rPr>
      </w:pPr>
      <w:r w:rsidRPr="003C7099">
        <w:rPr>
          <w:rStyle w:val="Puslapioinaosnuoroda"/>
          <w:rFonts w:ascii="Cambria" w:hAnsi="Cambria"/>
        </w:rPr>
        <w:footnoteRef/>
      </w:r>
      <w:r w:rsidRPr="003C7099">
        <w:rPr>
          <w:rFonts w:ascii="Cambria" w:hAnsi="Cambria"/>
        </w:rPr>
        <w:t xml:space="preserve"> </w:t>
      </w:r>
      <w:hyperlink r:id="rId1" w:history="1">
        <w:r w:rsidRPr="003C7099">
          <w:rPr>
            <w:rStyle w:val="Hipersaitas"/>
            <w:rFonts w:ascii="Cambria" w:hAnsi="Cambria"/>
          </w:rPr>
          <w:t>https://eur-lex.europa.eu/legal-content/LT/TXT/?uri=CELEX:32022R0576</w:t>
        </w:r>
      </w:hyperlink>
    </w:p>
  </w:footnote>
  <w:footnote w:id="3">
    <w:p w14:paraId="15EFA8F9" w14:textId="6D5B483D" w:rsidR="002B4DA2" w:rsidRDefault="002B4DA2">
      <w:pPr>
        <w:pStyle w:val="Puslapioinaostekstas"/>
      </w:pPr>
      <w:r w:rsidRPr="003C7099">
        <w:rPr>
          <w:rStyle w:val="Puslapioinaosnuoroda"/>
          <w:rFonts w:ascii="Cambria" w:hAnsi="Cambria"/>
        </w:rPr>
        <w:footnoteRef/>
      </w:r>
      <w:r w:rsidRPr="003C7099">
        <w:rPr>
          <w:rFonts w:ascii="Cambria" w:hAnsi="Cambria"/>
        </w:rPr>
        <w:t xml:space="preserve"> </w:t>
      </w:r>
      <w:hyperlink r:id="rId2" w:history="1">
        <w:r w:rsidRPr="003C7099">
          <w:rPr>
            <w:rStyle w:val="Hipersaitas"/>
            <w:rFonts w:ascii="Cambria" w:hAnsi="Cambria"/>
          </w:rPr>
          <w:t>https://www.urm.lt/default/lt/darbo-laikas</w:t>
        </w:r>
      </w:hyperlink>
    </w:p>
    <w:p w14:paraId="5519E6DD" w14:textId="77777777" w:rsidR="002B3B3D" w:rsidRPr="003C7099" w:rsidRDefault="002B3B3D">
      <w:pPr>
        <w:pStyle w:val="Puslapioinaostekstas"/>
        <w:rPr>
          <w:rFonts w:ascii="Cambria" w:hAnsi="Cambria"/>
          <w:lang w:val="en-US"/>
        </w:rPr>
      </w:pPr>
    </w:p>
  </w:footnote>
  <w:footnote w:id="4">
    <w:p w14:paraId="5F6B03F4" w14:textId="11E0FCB7" w:rsidR="00A038FA" w:rsidRDefault="00565126">
      <w:pPr>
        <w:pStyle w:val="Puslapioinaostekstas"/>
        <w:rPr>
          <w:rFonts w:ascii="Cambria" w:hAnsi="Cambria"/>
        </w:rPr>
      </w:pPr>
      <w:r w:rsidRPr="00565126">
        <w:rPr>
          <w:rStyle w:val="Puslapioinaosnuoroda"/>
          <w:rFonts w:ascii="Cambria" w:hAnsi="Cambria"/>
        </w:rPr>
        <w:footnoteRef/>
      </w:r>
      <w:r w:rsidRPr="00565126">
        <w:rPr>
          <w:rFonts w:ascii="Cambria" w:hAnsi="Cambria"/>
        </w:rPr>
        <w:t> </w:t>
      </w:r>
      <w:hyperlink r:id="rId3" w:history="1">
        <w:r w:rsidR="00A038FA" w:rsidRPr="00120BAC">
          <w:rPr>
            <w:rStyle w:val="Hipersaitas"/>
            <w:rFonts w:ascii="Cambria" w:hAnsi="Cambria"/>
          </w:rPr>
          <w:t>https://vpt.lrv.lt/lt/nauja-cvp-is-aktuali-nuo-2024-12-01/metodine-medziaga-instrukcijos/tiekejamsnaujaCVPIS</w:t>
        </w:r>
      </w:hyperlink>
    </w:p>
    <w:p w14:paraId="35367FD7" w14:textId="7D60D61C" w:rsidR="00565126" w:rsidRPr="00565126" w:rsidRDefault="00A038FA">
      <w:pPr>
        <w:pStyle w:val="Puslapioinaostekstas"/>
        <w:rPr>
          <w:rFonts w:ascii="Cambria" w:hAnsi="Cambria"/>
        </w:rPr>
      </w:pPr>
      <w:r w:rsidRPr="00565126" w:rsidDel="00A038FA">
        <w:rPr>
          <w:rFonts w:ascii="Cambria" w:hAnsi="Cambria"/>
          <w:b/>
          <w:bCs/>
        </w:rPr>
        <w:t xml:space="preserve"> </w:t>
      </w:r>
    </w:p>
  </w:footnote>
  <w:footnote w:id="5">
    <w:p w14:paraId="3E310E07" w14:textId="44AA4D48" w:rsidR="006E5DD9" w:rsidRDefault="006E5DD9">
      <w:pPr>
        <w:pStyle w:val="Puslapioinaostekstas"/>
      </w:pPr>
      <w:r>
        <w:rPr>
          <w:rStyle w:val="Puslapioinaosnuoroda"/>
        </w:rPr>
        <w:footnoteRef/>
      </w:r>
      <w:r>
        <w:t xml:space="preserve"> </w:t>
      </w:r>
      <w:r w:rsidRPr="005603C7">
        <w:t>https://sabis.nbfc.lt/</w:t>
      </w:r>
    </w:p>
  </w:footnote>
  <w:footnote w:id="6">
    <w:p w14:paraId="3BF500FA" w14:textId="72C0C859" w:rsidR="00C51925" w:rsidRPr="00857E58" w:rsidRDefault="00C51925" w:rsidP="00C51925">
      <w:pPr>
        <w:pStyle w:val="Puslapioinaostekstas"/>
        <w:rPr>
          <w:rFonts w:ascii="Cambria" w:hAnsi="Cambria" w:cs="Arial"/>
        </w:rPr>
      </w:pPr>
      <w:r w:rsidRPr="00857E58">
        <w:rPr>
          <w:rStyle w:val="Puslapioinaosnuoroda"/>
          <w:rFonts w:ascii="Cambria" w:hAnsi="Cambria" w:cs="Arial"/>
        </w:rPr>
        <w:footnoteRef/>
      </w:r>
      <w:r w:rsidRPr="00857E58">
        <w:rPr>
          <w:rFonts w:ascii="Cambria" w:hAnsi="Cambria" w:cs="Arial"/>
        </w:rPr>
        <w:t> </w:t>
      </w:r>
      <w:hyperlink r:id="rId4" w:history="1">
        <w:r w:rsidRPr="00857E58">
          <w:rPr>
            <w:rStyle w:val="Hipersaitas"/>
            <w:rFonts w:ascii="Cambria" w:hAnsi="Cambria" w:cs="Arial"/>
            <w:color w:val="0070C0"/>
          </w:rPr>
          <w:t>https://www.ecb.europa.eu/stats/policy_and_exchange_rates/euro_reference_exchange_rates/html/index.en.html</w:t>
        </w:r>
      </w:hyperlink>
    </w:p>
  </w:footnote>
  <w:footnote w:id="7">
    <w:p w14:paraId="32C7E34D" w14:textId="77777777" w:rsidR="00C51925" w:rsidRPr="00857E58" w:rsidRDefault="00C51925" w:rsidP="00C51925">
      <w:pPr>
        <w:pStyle w:val="Puslapioinaostekstas"/>
        <w:rPr>
          <w:rFonts w:ascii="Cambria" w:hAnsi="Cambria" w:cs="Arial"/>
        </w:rPr>
      </w:pPr>
      <w:r w:rsidRPr="00857E58">
        <w:rPr>
          <w:rStyle w:val="Puslapioinaosnuoroda"/>
          <w:rFonts w:ascii="Cambria" w:hAnsi="Cambria" w:cs="Arial"/>
        </w:rPr>
        <w:footnoteRef/>
      </w:r>
      <w:r w:rsidRPr="00857E58">
        <w:rPr>
          <w:rFonts w:ascii="Cambria" w:hAnsi="Cambria" w:cs="Arial"/>
        </w:rPr>
        <w:t> </w:t>
      </w:r>
      <w:hyperlink r:id="rId5" w:history="1">
        <w:r w:rsidRPr="00857E58">
          <w:rPr>
            <w:rStyle w:val="Hipersaitas"/>
            <w:rFonts w:ascii="Cambria" w:hAnsi="Cambria" w:cs="Arial"/>
            <w:color w:val="0070C0"/>
          </w:rPr>
          <w:t>http://www.lb.lt/lt/kasdien-skelbiami-euro-ir-uzsienio-valiutu-santykiai-skelbia-europos-centrinis-bankas</w:t>
        </w:r>
      </w:hyperlink>
    </w:p>
  </w:footnote>
  <w:footnote w:id="8">
    <w:p w14:paraId="44FF63CA" w14:textId="77777777" w:rsidR="005F477A" w:rsidRPr="005F477A" w:rsidRDefault="005F477A" w:rsidP="005F477A">
      <w:pPr>
        <w:pStyle w:val="Puslapioinaostekstas"/>
        <w:rPr>
          <w:rFonts w:ascii="Cambria" w:hAnsi="Cambria"/>
        </w:rPr>
      </w:pPr>
      <w:r w:rsidRPr="005F477A">
        <w:rPr>
          <w:rStyle w:val="Puslapioinaosnuoroda"/>
          <w:rFonts w:ascii="Cambria" w:hAnsi="Cambria"/>
        </w:rPr>
        <w:footnoteRef/>
      </w:r>
      <w:r w:rsidRPr="005F477A">
        <w:rPr>
          <w:rFonts w:ascii="Cambria" w:hAnsi="Cambria"/>
        </w:rPr>
        <w:t xml:space="preserve"> Instrukcija Lietuvių kalba: </w:t>
      </w:r>
      <w:hyperlink r:id="rId6" w:history="1">
        <w:r w:rsidRPr="005F477A">
          <w:rPr>
            <w:rStyle w:val="Hipersaitas"/>
            <w:rFonts w:ascii="Cambria" w:hAnsi="Cambria"/>
          </w:rPr>
          <w:t>https://vpt.lrv.lt/uploads/vpt/documents/files/uzssisfravimo%20instrukcija(1).pdf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mbria" w:hAnsi="Cambria"/>
        <w:sz w:val="24"/>
        <w:szCs w:val="24"/>
      </w:rPr>
      <w:id w:val="1083651085"/>
      <w:docPartObj>
        <w:docPartGallery w:val="Page Numbers (Top of Page)"/>
        <w:docPartUnique/>
      </w:docPartObj>
    </w:sdtPr>
    <w:sdtContent>
      <w:p w14:paraId="5B7682A9" w14:textId="2505AFEA" w:rsidR="00435933" w:rsidRPr="00435933" w:rsidRDefault="00435933" w:rsidP="00435933">
        <w:pPr>
          <w:pStyle w:val="Antrats"/>
          <w:jc w:val="center"/>
          <w:rPr>
            <w:rFonts w:ascii="Cambria" w:hAnsi="Cambria"/>
            <w:sz w:val="24"/>
            <w:szCs w:val="24"/>
          </w:rPr>
        </w:pPr>
        <w:r w:rsidRPr="00435933">
          <w:rPr>
            <w:rFonts w:ascii="Cambria" w:hAnsi="Cambria"/>
            <w:sz w:val="24"/>
            <w:szCs w:val="24"/>
          </w:rPr>
          <w:fldChar w:fldCharType="begin"/>
        </w:r>
        <w:r w:rsidRPr="00435933">
          <w:rPr>
            <w:rFonts w:ascii="Cambria" w:hAnsi="Cambria"/>
            <w:sz w:val="24"/>
            <w:szCs w:val="24"/>
          </w:rPr>
          <w:instrText>PAGE   \* MERGEFORMAT</w:instrText>
        </w:r>
        <w:r w:rsidRPr="00435933">
          <w:rPr>
            <w:rFonts w:ascii="Cambria" w:hAnsi="Cambria"/>
            <w:sz w:val="24"/>
            <w:szCs w:val="24"/>
          </w:rPr>
          <w:fldChar w:fldCharType="separate"/>
        </w:r>
        <w:r w:rsidRPr="00435933">
          <w:rPr>
            <w:rFonts w:ascii="Cambria" w:hAnsi="Cambria"/>
            <w:sz w:val="24"/>
            <w:szCs w:val="24"/>
          </w:rPr>
          <w:t>2</w:t>
        </w:r>
        <w:r w:rsidRPr="00435933">
          <w:rPr>
            <w:rFonts w:ascii="Cambria" w:hAnsi="Cambria"/>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13883"/>
    <w:multiLevelType w:val="hybridMultilevel"/>
    <w:tmpl w:val="7C4AA01E"/>
    <w:lvl w:ilvl="0" w:tplc="39AE3A94">
      <w:start w:val="1"/>
      <w:numFmt w:val="bullet"/>
      <w:lvlText w:val=""/>
      <w:lvlJc w:val="left"/>
      <w:pPr>
        <w:ind w:left="1020" w:hanging="360"/>
      </w:pPr>
      <w:rPr>
        <w:rFonts w:ascii="Symbol" w:hAnsi="Symbol"/>
      </w:rPr>
    </w:lvl>
    <w:lvl w:ilvl="1" w:tplc="CAAA984A">
      <w:start w:val="1"/>
      <w:numFmt w:val="bullet"/>
      <w:lvlText w:val=""/>
      <w:lvlJc w:val="left"/>
      <w:pPr>
        <w:ind w:left="1020" w:hanging="360"/>
      </w:pPr>
      <w:rPr>
        <w:rFonts w:ascii="Symbol" w:hAnsi="Symbol"/>
      </w:rPr>
    </w:lvl>
    <w:lvl w:ilvl="2" w:tplc="DC1833CA">
      <w:start w:val="1"/>
      <w:numFmt w:val="bullet"/>
      <w:lvlText w:val=""/>
      <w:lvlJc w:val="left"/>
      <w:pPr>
        <w:ind w:left="1020" w:hanging="360"/>
      </w:pPr>
      <w:rPr>
        <w:rFonts w:ascii="Symbol" w:hAnsi="Symbol"/>
      </w:rPr>
    </w:lvl>
    <w:lvl w:ilvl="3" w:tplc="190664A0">
      <w:start w:val="1"/>
      <w:numFmt w:val="bullet"/>
      <w:lvlText w:val=""/>
      <w:lvlJc w:val="left"/>
      <w:pPr>
        <w:ind w:left="1020" w:hanging="360"/>
      </w:pPr>
      <w:rPr>
        <w:rFonts w:ascii="Symbol" w:hAnsi="Symbol"/>
      </w:rPr>
    </w:lvl>
    <w:lvl w:ilvl="4" w:tplc="CDF83FD2">
      <w:start w:val="1"/>
      <w:numFmt w:val="bullet"/>
      <w:lvlText w:val=""/>
      <w:lvlJc w:val="left"/>
      <w:pPr>
        <w:ind w:left="1020" w:hanging="360"/>
      </w:pPr>
      <w:rPr>
        <w:rFonts w:ascii="Symbol" w:hAnsi="Symbol"/>
      </w:rPr>
    </w:lvl>
    <w:lvl w:ilvl="5" w:tplc="AEE07C0E">
      <w:start w:val="1"/>
      <w:numFmt w:val="bullet"/>
      <w:lvlText w:val=""/>
      <w:lvlJc w:val="left"/>
      <w:pPr>
        <w:ind w:left="1020" w:hanging="360"/>
      </w:pPr>
      <w:rPr>
        <w:rFonts w:ascii="Symbol" w:hAnsi="Symbol"/>
      </w:rPr>
    </w:lvl>
    <w:lvl w:ilvl="6" w:tplc="C3726124">
      <w:start w:val="1"/>
      <w:numFmt w:val="bullet"/>
      <w:lvlText w:val=""/>
      <w:lvlJc w:val="left"/>
      <w:pPr>
        <w:ind w:left="1020" w:hanging="360"/>
      </w:pPr>
      <w:rPr>
        <w:rFonts w:ascii="Symbol" w:hAnsi="Symbol"/>
      </w:rPr>
    </w:lvl>
    <w:lvl w:ilvl="7" w:tplc="2876C19C">
      <w:start w:val="1"/>
      <w:numFmt w:val="bullet"/>
      <w:lvlText w:val=""/>
      <w:lvlJc w:val="left"/>
      <w:pPr>
        <w:ind w:left="1020" w:hanging="360"/>
      </w:pPr>
      <w:rPr>
        <w:rFonts w:ascii="Symbol" w:hAnsi="Symbol"/>
      </w:rPr>
    </w:lvl>
    <w:lvl w:ilvl="8" w:tplc="1DB6258C">
      <w:start w:val="1"/>
      <w:numFmt w:val="bullet"/>
      <w:lvlText w:val=""/>
      <w:lvlJc w:val="left"/>
      <w:pPr>
        <w:ind w:left="1020" w:hanging="360"/>
      </w:pPr>
      <w:rPr>
        <w:rFonts w:ascii="Symbol" w:hAnsi="Symbol"/>
      </w:rPr>
    </w:lvl>
  </w:abstractNum>
  <w:abstractNum w:abstractNumId="1" w15:restartNumberingAfterBreak="0">
    <w:nsid w:val="150066E1"/>
    <w:multiLevelType w:val="multilevel"/>
    <w:tmpl w:val="B8F2D074"/>
    <w:lvl w:ilvl="0">
      <w:start w:val="1"/>
      <w:numFmt w:val="none"/>
      <w:pStyle w:val="Antrat11"/>
      <w:suff w:val="nothing"/>
      <w:lvlText w:val="%1"/>
      <w:lvlJc w:val="left"/>
      <w:pPr>
        <w:ind w:left="0" w:firstLine="0"/>
      </w:pPr>
      <w:rPr>
        <w:rFonts w:hint="default"/>
      </w:rPr>
    </w:lvl>
    <w:lvl w:ilvl="1">
      <w:start w:val="1"/>
      <w:numFmt w:val="decimal"/>
      <w:lvlText w:val="%1%2."/>
      <w:lvlJc w:val="left"/>
      <w:pPr>
        <w:ind w:left="576" w:hanging="576"/>
      </w:pPr>
      <w:rPr>
        <w:rFonts w:ascii="Times New Roman" w:hAnsi="Times New Roman" w:hint="default"/>
        <w:b w:val="0"/>
        <w:i w:val="0"/>
        <w:sz w:val="24"/>
      </w:rPr>
    </w:lvl>
    <w:lvl w:ilvl="2">
      <w:start w:val="1"/>
      <w:numFmt w:val="decimal"/>
      <w:pStyle w:val="Antrat31"/>
      <w:lvlText w:val="%1%2.%3."/>
      <w:lvlJc w:val="left"/>
      <w:pPr>
        <w:ind w:left="720" w:hanging="720"/>
      </w:pPr>
      <w:rPr>
        <w:rFonts w:hint="default"/>
      </w:rPr>
    </w:lvl>
    <w:lvl w:ilvl="3">
      <w:start w:val="1"/>
      <w:numFmt w:val="decimal"/>
      <w:pStyle w:val="Antrat41"/>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36755556"/>
    <w:multiLevelType w:val="hybridMultilevel"/>
    <w:tmpl w:val="14C8AB06"/>
    <w:lvl w:ilvl="0" w:tplc="B364AFC4">
      <w:start w:val="1"/>
      <w:numFmt w:val="bullet"/>
      <w:lvlText w:val=""/>
      <w:lvlJc w:val="left"/>
      <w:pPr>
        <w:ind w:left="1020" w:hanging="360"/>
      </w:pPr>
      <w:rPr>
        <w:rFonts w:ascii="Symbol" w:hAnsi="Symbol"/>
      </w:rPr>
    </w:lvl>
    <w:lvl w:ilvl="1" w:tplc="91B2BD18">
      <w:start w:val="1"/>
      <w:numFmt w:val="bullet"/>
      <w:lvlText w:val=""/>
      <w:lvlJc w:val="left"/>
      <w:pPr>
        <w:ind w:left="1020" w:hanging="360"/>
      </w:pPr>
      <w:rPr>
        <w:rFonts w:ascii="Symbol" w:hAnsi="Symbol"/>
      </w:rPr>
    </w:lvl>
    <w:lvl w:ilvl="2" w:tplc="EE0E3698">
      <w:start w:val="1"/>
      <w:numFmt w:val="bullet"/>
      <w:lvlText w:val=""/>
      <w:lvlJc w:val="left"/>
      <w:pPr>
        <w:ind w:left="1020" w:hanging="360"/>
      </w:pPr>
      <w:rPr>
        <w:rFonts w:ascii="Symbol" w:hAnsi="Symbol"/>
      </w:rPr>
    </w:lvl>
    <w:lvl w:ilvl="3" w:tplc="AC78082A">
      <w:start w:val="1"/>
      <w:numFmt w:val="bullet"/>
      <w:lvlText w:val=""/>
      <w:lvlJc w:val="left"/>
      <w:pPr>
        <w:ind w:left="1020" w:hanging="360"/>
      </w:pPr>
      <w:rPr>
        <w:rFonts w:ascii="Symbol" w:hAnsi="Symbol"/>
      </w:rPr>
    </w:lvl>
    <w:lvl w:ilvl="4" w:tplc="B772362C">
      <w:start w:val="1"/>
      <w:numFmt w:val="bullet"/>
      <w:lvlText w:val=""/>
      <w:lvlJc w:val="left"/>
      <w:pPr>
        <w:ind w:left="1020" w:hanging="360"/>
      </w:pPr>
      <w:rPr>
        <w:rFonts w:ascii="Symbol" w:hAnsi="Symbol"/>
      </w:rPr>
    </w:lvl>
    <w:lvl w:ilvl="5" w:tplc="9494803A">
      <w:start w:val="1"/>
      <w:numFmt w:val="bullet"/>
      <w:lvlText w:val=""/>
      <w:lvlJc w:val="left"/>
      <w:pPr>
        <w:ind w:left="1020" w:hanging="360"/>
      </w:pPr>
      <w:rPr>
        <w:rFonts w:ascii="Symbol" w:hAnsi="Symbol"/>
      </w:rPr>
    </w:lvl>
    <w:lvl w:ilvl="6" w:tplc="CA3C0926">
      <w:start w:val="1"/>
      <w:numFmt w:val="bullet"/>
      <w:lvlText w:val=""/>
      <w:lvlJc w:val="left"/>
      <w:pPr>
        <w:ind w:left="1020" w:hanging="360"/>
      </w:pPr>
      <w:rPr>
        <w:rFonts w:ascii="Symbol" w:hAnsi="Symbol"/>
      </w:rPr>
    </w:lvl>
    <w:lvl w:ilvl="7" w:tplc="5EBEFA3C">
      <w:start w:val="1"/>
      <w:numFmt w:val="bullet"/>
      <w:lvlText w:val=""/>
      <w:lvlJc w:val="left"/>
      <w:pPr>
        <w:ind w:left="1020" w:hanging="360"/>
      </w:pPr>
      <w:rPr>
        <w:rFonts w:ascii="Symbol" w:hAnsi="Symbol"/>
      </w:rPr>
    </w:lvl>
    <w:lvl w:ilvl="8" w:tplc="84C61B88">
      <w:start w:val="1"/>
      <w:numFmt w:val="bullet"/>
      <w:lvlText w:val=""/>
      <w:lvlJc w:val="left"/>
      <w:pPr>
        <w:ind w:left="1020" w:hanging="360"/>
      </w:pPr>
      <w:rPr>
        <w:rFonts w:ascii="Symbol" w:hAnsi="Symbol"/>
      </w:rPr>
    </w:lvl>
  </w:abstractNum>
  <w:abstractNum w:abstractNumId="3" w15:restartNumberingAfterBreak="0">
    <w:nsid w:val="41DB33D3"/>
    <w:multiLevelType w:val="multilevel"/>
    <w:tmpl w:val="461AD712"/>
    <w:lvl w:ilvl="0">
      <w:start w:val="1"/>
      <w:numFmt w:val="decimal"/>
      <w:pStyle w:val="Antrat1"/>
      <w:lvlText w:val="%1."/>
      <w:lvlJc w:val="left"/>
      <w:pPr>
        <w:ind w:left="1134" w:hanging="1134"/>
      </w:pPr>
      <w:rPr>
        <w:rFonts w:ascii="Cambria" w:hAnsi="Cambria" w:hint="default"/>
        <w:b/>
        <w:i w:val="0"/>
        <w:sz w:val="24"/>
      </w:rPr>
    </w:lvl>
    <w:lvl w:ilvl="1">
      <w:start w:val="1"/>
      <w:numFmt w:val="decimal"/>
      <w:pStyle w:val="Antrat24"/>
      <w:suff w:val="nothing"/>
      <w:lvlText w:val="%1.%2."/>
      <w:lvlJc w:val="left"/>
      <w:pPr>
        <w:ind w:left="0" w:firstLine="0"/>
      </w:pPr>
      <w:rPr>
        <w:rFonts w:ascii="Times New Roman" w:hAnsi="Times New Roman" w:cs="Times New Roman" w:hint="default"/>
        <w:b w:val="0"/>
        <w:i w:val="0"/>
        <w:sz w:val="24"/>
      </w:rPr>
    </w:lvl>
    <w:lvl w:ilvl="2">
      <w:start w:val="1"/>
      <w:numFmt w:val="decimal"/>
      <w:pStyle w:val="Antrat35"/>
      <w:suff w:val="nothing"/>
      <w:lvlText w:val="%1.%2.%3."/>
      <w:lvlJc w:val="left"/>
      <w:pPr>
        <w:ind w:left="0" w:firstLine="0"/>
      </w:pPr>
      <w:rPr>
        <w:rFonts w:ascii="Cambria" w:hAnsi="Cambria" w:hint="default"/>
        <w:b w:val="0"/>
        <w:i w:val="0"/>
        <w:sz w:val="24"/>
      </w:rPr>
    </w:lvl>
    <w:lvl w:ilvl="3">
      <w:start w:val="1"/>
      <w:numFmt w:val="decimal"/>
      <w:pStyle w:val="Antrat45"/>
      <w:suff w:val="nothing"/>
      <w:lvlText w:val="%1.%2.%3.%4."/>
      <w:lvlJc w:val="left"/>
      <w:pPr>
        <w:ind w:left="0" w:firstLine="0"/>
      </w:pPr>
      <w:rPr>
        <w:rFonts w:ascii="Cambria" w:hAnsi="Cambria" w:hint="default"/>
        <w:b w:val="0"/>
        <w:i w:val="0"/>
        <w:sz w:val="24"/>
      </w:rPr>
    </w:lvl>
    <w:lvl w:ilvl="4">
      <w:start w:val="1"/>
      <w:numFmt w:val="decimal"/>
      <w:pStyle w:val="Antrat54"/>
      <w:lvlText w:val="%1.%2.%3.%4.%5"/>
      <w:lvlJc w:val="left"/>
      <w:pPr>
        <w:ind w:left="1008" w:hanging="1008"/>
      </w:pPr>
      <w:rPr>
        <w:rFonts w:hint="default"/>
      </w:rPr>
    </w:lvl>
    <w:lvl w:ilvl="5">
      <w:start w:val="1"/>
      <w:numFmt w:val="decimal"/>
      <w:pStyle w:val="Antrat63"/>
      <w:lvlText w:val="%1.%2.%3.%4.%5.%6"/>
      <w:lvlJc w:val="left"/>
      <w:pPr>
        <w:ind w:left="1152" w:hanging="1152"/>
      </w:pPr>
      <w:rPr>
        <w:rFonts w:hint="default"/>
      </w:rPr>
    </w:lvl>
    <w:lvl w:ilvl="6">
      <w:start w:val="1"/>
      <w:numFmt w:val="decimal"/>
      <w:pStyle w:val="Antrat73"/>
      <w:lvlText w:val="%1.%2.%3.%4.%5.%6.%7"/>
      <w:lvlJc w:val="left"/>
      <w:pPr>
        <w:ind w:left="1296" w:hanging="1296"/>
      </w:pPr>
      <w:rPr>
        <w:rFonts w:hint="default"/>
      </w:rPr>
    </w:lvl>
    <w:lvl w:ilvl="7">
      <w:start w:val="1"/>
      <w:numFmt w:val="decimal"/>
      <w:pStyle w:val="Antrat83"/>
      <w:lvlText w:val="%1.%2.%3.%4.%5.%6.%7.%8"/>
      <w:lvlJc w:val="left"/>
      <w:pPr>
        <w:ind w:left="1440" w:hanging="1440"/>
      </w:pPr>
      <w:rPr>
        <w:rFonts w:hint="default"/>
      </w:rPr>
    </w:lvl>
    <w:lvl w:ilvl="8">
      <w:start w:val="1"/>
      <w:numFmt w:val="decimal"/>
      <w:pStyle w:val="Antrat93"/>
      <w:lvlText w:val="%1.%2.%3.%4.%5.%6.%7.%8.%9"/>
      <w:lvlJc w:val="left"/>
      <w:pPr>
        <w:ind w:left="1584" w:hanging="1584"/>
      </w:pPr>
      <w:rPr>
        <w:rFonts w:hint="default"/>
      </w:rPr>
    </w:lvl>
  </w:abstractNum>
  <w:abstractNum w:abstractNumId="4" w15:restartNumberingAfterBreak="0">
    <w:nsid w:val="49ED46D1"/>
    <w:multiLevelType w:val="multilevel"/>
    <w:tmpl w:val="CD0846BE"/>
    <w:lvl w:ilvl="0">
      <w:start w:val="1"/>
      <w:numFmt w:val="none"/>
      <w:pStyle w:val="Antrat12"/>
      <w:suff w:val="nothing"/>
      <w:lvlText w:val="%1"/>
      <w:lvlJc w:val="left"/>
      <w:pPr>
        <w:ind w:left="0" w:firstLine="0"/>
      </w:pPr>
      <w:rPr>
        <w:rFonts w:hint="default"/>
      </w:rPr>
    </w:lvl>
    <w:lvl w:ilvl="1">
      <w:start w:val="1"/>
      <w:numFmt w:val="none"/>
      <w:pStyle w:val="Antrat21"/>
      <w:suff w:val="nothing"/>
      <w:lvlText w:val="%1"/>
      <w:lvlJc w:val="left"/>
      <w:pPr>
        <w:ind w:left="0" w:firstLine="0"/>
      </w:pPr>
      <w:rPr>
        <w:rFonts w:hint="default"/>
      </w:rPr>
    </w:lvl>
    <w:lvl w:ilvl="2">
      <w:start w:val="1"/>
      <w:numFmt w:val="none"/>
      <w:pStyle w:val="Antrat32"/>
      <w:suff w:val="nothing"/>
      <w:lvlText w:val="%1"/>
      <w:lvlJc w:val="left"/>
      <w:pPr>
        <w:ind w:left="0" w:firstLine="0"/>
      </w:pPr>
      <w:rPr>
        <w:rFonts w:hint="default"/>
      </w:rPr>
    </w:lvl>
    <w:lvl w:ilvl="3">
      <w:start w:val="1"/>
      <w:numFmt w:val="none"/>
      <w:pStyle w:val="Antrat42"/>
      <w:suff w:val="nothing"/>
      <w:lvlText w:val=""/>
      <w:lvlJc w:val="left"/>
      <w:pPr>
        <w:ind w:left="0" w:firstLine="0"/>
      </w:pPr>
      <w:rPr>
        <w:rFonts w:hint="default"/>
      </w:rPr>
    </w:lvl>
    <w:lvl w:ilvl="4">
      <w:start w:val="1"/>
      <w:numFmt w:val="none"/>
      <w:pStyle w:val="Antrat51"/>
      <w:suff w:val="nothing"/>
      <w:lvlText w:val="%1"/>
      <w:lvlJc w:val="left"/>
      <w:pPr>
        <w:ind w:left="0" w:firstLine="0"/>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5EBF1078"/>
    <w:multiLevelType w:val="multilevel"/>
    <w:tmpl w:val="AA7A8F8C"/>
    <w:lvl w:ilvl="0">
      <w:start w:val="1"/>
      <w:numFmt w:val="decimal"/>
      <w:lvlText w:val="%1."/>
      <w:lvlJc w:val="left"/>
      <w:pPr>
        <w:ind w:left="1134" w:hanging="1134"/>
      </w:pPr>
      <w:rPr>
        <w:rFonts w:ascii="Cambria" w:hAnsi="Cambria" w:hint="default"/>
        <w:b/>
        <w:i w:val="0"/>
        <w:sz w:val="24"/>
      </w:rPr>
    </w:lvl>
    <w:lvl w:ilvl="1">
      <w:start w:val="1"/>
      <w:numFmt w:val="decimal"/>
      <w:pStyle w:val="Antrat2"/>
      <w:lvlText w:val="%1.%2."/>
      <w:lvlJc w:val="left"/>
      <w:pPr>
        <w:ind w:left="993" w:hanging="851"/>
      </w:pPr>
      <w:rPr>
        <w:rFonts w:hint="default"/>
        <w:b w:val="0"/>
        <w:i w:val="0"/>
        <w:sz w:val="24"/>
      </w:rPr>
    </w:lvl>
    <w:lvl w:ilvl="2">
      <w:start w:val="1"/>
      <w:numFmt w:val="decimal"/>
      <w:pStyle w:val="Antrat3"/>
      <w:lvlText w:val="%1.%2.%3."/>
      <w:lvlJc w:val="left"/>
      <w:pPr>
        <w:ind w:left="1561" w:hanging="851"/>
      </w:pPr>
      <w:rPr>
        <w:rFonts w:hint="default"/>
        <w:b w:val="0"/>
        <w:i w:val="0"/>
      </w:rPr>
    </w:lvl>
    <w:lvl w:ilvl="3">
      <w:start w:val="1"/>
      <w:numFmt w:val="decimal"/>
      <w:pStyle w:val="Antrat4"/>
      <w:lvlText w:val="%1.%2.%3.%4."/>
      <w:lvlJc w:val="left"/>
      <w:pPr>
        <w:ind w:left="851" w:hanging="851"/>
      </w:pPr>
      <w:rPr>
        <w:rFonts w:hint="default"/>
      </w:rPr>
    </w:lvl>
    <w:lvl w:ilvl="4">
      <w:start w:val="1"/>
      <w:numFmt w:val="decimal"/>
      <w:pStyle w:val="Antrat5"/>
      <w:lvlText w:val="%1.%2.%3.%4.%5"/>
      <w:lvlJc w:val="left"/>
      <w:pPr>
        <w:ind w:left="1008" w:hanging="1008"/>
      </w:pPr>
      <w:rPr>
        <w:rFonts w:hint="default"/>
      </w:rPr>
    </w:lvl>
    <w:lvl w:ilvl="5">
      <w:start w:val="1"/>
      <w:numFmt w:val="decimal"/>
      <w:pStyle w:val="Antrat6"/>
      <w:lvlText w:val="%1.%2.%3.%4.%5.%6"/>
      <w:lvlJc w:val="left"/>
      <w:pPr>
        <w:ind w:left="1152" w:hanging="1152"/>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num w:numId="1" w16cid:durableId="1260484750">
    <w:abstractNumId w:val="1"/>
  </w:num>
  <w:num w:numId="2" w16cid:durableId="1762095474">
    <w:abstractNumId w:val="4"/>
  </w:num>
  <w:num w:numId="3" w16cid:durableId="1956012279">
    <w:abstractNumId w:val="3"/>
  </w:num>
  <w:num w:numId="4" w16cid:durableId="1440952854">
    <w:abstractNumId w:val="3"/>
  </w:num>
  <w:num w:numId="5" w16cid:durableId="68045900">
    <w:abstractNumId w:val="5"/>
  </w:num>
  <w:num w:numId="6" w16cid:durableId="2091585094">
    <w:abstractNumId w:val="0"/>
  </w:num>
  <w:num w:numId="7" w16cid:durableId="126900468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97"/>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91A"/>
    <w:rsid w:val="00000996"/>
    <w:rsid w:val="00001E7A"/>
    <w:rsid w:val="0001288D"/>
    <w:rsid w:val="0001309B"/>
    <w:rsid w:val="00013A3A"/>
    <w:rsid w:val="000165F7"/>
    <w:rsid w:val="0001752F"/>
    <w:rsid w:val="0001755A"/>
    <w:rsid w:val="00023F48"/>
    <w:rsid w:val="00027975"/>
    <w:rsid w:val="00032420"/>
    <w:rsid w:val="0003305A"/>
    <w:rsid w:val="00051DAD"/>
    <w:rsid w:val="00051EEA"/>
    <w:rsid w:val="00052D4E"/>
    <w:rsid w:val="0005307B"/>
    <w:rsid w:val="000530BA"/>
    <w:rsid w:val="000556E6"/>
    <w:rsid w:val="0005603B"/>
    <w:rsid w:val="0006263C"/>
    <w:rsid w:val="00063FE1"/>
    <w:rsid w:val="00065D97"/>
    <w:rsid w:val="000757BA"/>
    <w:rsid w:val="00080C32"/>
    <w:rsid w:val="00082606"/>
    <w:rsid w:val="000833AF"/>
    <w:rsid w:val="0008384C"/>
    <w:rsid w:val="00085E92"/>
    <w:rsid w:val="000934C8"/>
    <w:rsid w:val="00093939"/>
    <w:rsid w:val="00094EA9"/>
    <w:rsid w:val="000A28CB"/>
    <w:rsid w:val="000A3E2C"/>
    <w:rsid w:val="000A5AF2"/>
    <w:rsid w:val="000B012F"/>
    <w:rsid w:val="000B0339"/>
    <w:rsid w:val="000B1D1A"/>
    <w:rsid w:val="000B39FD"/>
    <w:rsid w:val="000C0AAB"/>
    <w:rsid w:val="000C24AC"/>
    <w:rsid w:val="000C399A"/>
    <w:rsid w:val="000C4340"/>
    <w:rsid w:val="000D75F5"/>
    <w:rsid w:val="000E29B8"/>
    <w:rsid w:val="000F193F"/>
    <w:rsid w:val="00100169"/>
    <w:rsid w:val="001061BA"/>
    <w:rsid w:val="00107D08"/>
    <w:rsid w:val="00113815"/>
    <w:rsid w:val="00117224"/>
    <w:rsid w:val="00121EC2"/>
    <w:rsid w:val="00123203"/>
    <w:rsid w:val="0012457B"/>
    <w:rsid w:val="00125909"/>
    <w:rsid w:val="00131658"/>
    <w:rsid w:val="00131E3E"/>
    <w:rsid w:val="00133BCF"/>
    <w:rsid w:val="00140124"/>
    <w:rsid w:val="00140D07"/>
    <w:rsid w:val="001410C4"/>
    <w:rsid w:val="00142B77"/>
    <w:rsid w:val="00146146"/>
    <w:rsid w:val="00155068"/>
    <w:rsid w:val="0016273F"/>
    <w:rsid w:val="00162984"/>
    <w:rsid w:val="0016666E"/>
    <w:rsid w:val="0016673F"/>
    <w:rsid w:val="00167041"/>
    <w:rsid w:val="0016725B"/>
    <w:rsid w:val="001731F0"/>
    <w:rsid w:val="00176610"/>
    <w:rsid w:val="00176D6E"/>
    <w:rsid w:val="001942CE"/>
    <w:rsid w:val="001944B1"/>
    <w:rsid w:val="001947B9"/>
    <w:rsid w:val="001A40FD"/>
    <w:rsid w:val="001A497A"/>
    <w:rsid w:val="001B2354"/>
    <w:rsid w:val="001B2965"/>
    <w:rsid w:val="001B2F0D"/>
    <w:rsid w:val="001B624C"/>
    <w:rsid w:val="001D02F4"/>
    <w:rsid w:val="001D6E04"/>
    <w:rsid w:val="001D7CC6"/>
    <w:rsid w:val="001E28C6"/>
    <w:rsid w:val="001E3133"/>
    <w:rsid w:val="001E729F"/>
    <w:rsid w:val="001E7D97"/>
    <w:rsid w:val="001F5A35"/>
    <w:rsid w:val="002061E4"/>
    <w:rsid w:val="00207F9A"/>
    <w:rsid w:val="002112D8"/>
    <w:rsid w:val="002113B1"/>
    <w:rsid w:val="00221C6A"/>
    <w:rsid w:val="002226BD"/>
    <w:rsid w:val="00227375"/>
    <w:rsid w:val="0023296D"/>
    <w:rsid w:val="00232F70"/>
    <w:rsid w:val="002339C9"/>
    <w:rsid w:val="00237CF4"/>
    <w:rsid w:val="0024367A"/>
    <w:rsid w:val="002438D5"/>
    <w:rsid w:val="00252D7F"/>
    <w:rsid w:val="00254ECC"/>
    <w:rsid w:val="00254FDD"/>
    <w:rsid w:val="002567D1"/>
    <w:rsid w:val="00257A08"/>
    <w:rsid w:val="002604A1"/>
    <w:rsid w:val="002626B2"/>
    <w:rsid w:val="002647C8"/>
    <w:rsid w:val="00264993"/>
    <w:rsid w:val="00270D62"/>
    <w:rsid w:val="00274F91"/>
    <w:rsid w:val="00281A2F"/>
    <w:rsid w:val="00281A58"/>
    <w:rsid w:val="00292C18"/>
    <w:rsid w:val="00294A84"/>
    <w:rsid w:val="002957A1"/>
    <w:rsid w:val="002A4DFC"/>
    <w:rsid w:val="002A5CC3"/>
    <w:rsid w:val="002A61D1"/>
    <w:rsid w:val="002B19E5"/>
    <w:rsid w:val="002B2D7A"/>
    <w:rsid w:val="002B3B3D"/>
    <w:rsid w:val="002B4DA2"/>
    <w:rsid w:val="002B4E3E"/>
    <w:rsid w:val="002B53D1"/>
    <w:rsid w:val="002B7F2A"/>
    <w:rsid w:val="002C24A3"/>
    <w:rsid w:val="002C4B32"/>
    <w:rsid w:val="002C6E37"/>
    <w:rsid w:val="002D0EF9"/>
    <w:rsid w:val="002D208E"/>
    <w:rsid w:val="002D3286"/>
    <w:rsid w:val="002D62A9"/>
    <w:rsid w:val="002D7442"/>
    <w:rsid w:val="002E543D"/>
    <w:rsid w:val="002E7C2E"/>
    <w:rsid w:val="002F1B68"/>
    <w:rsid w:val="002F6D4E"/>
    <w:rsid w:val="00307537"/>
    <w:rsid w:val="003100CE"/>
    <w:rsid w:val="00310AD0"/>
    <w:rsid w:val="00310B0E"/>
    <w:rsid w:val="00314230"/>
    <w:rsid w:val="003164E8"/>
    <w:rsid w:val="0031667F"/>
    <w:rsid w:val="00316C6E"/>
    <w:rsid w:val="0032280E"/>
    <w:rsid w:val="0033149F"/>
    <w:rsid w:val="00331D62"/>
    <w:rsid w:val="00332C9F"/>
    <w:rsid w:val="00334233"/>
    <w:rsid w:val="0034339A"/>
    <w:rsid w:val="0034557B"/>
    <w:rsid w:val="0035015F"/>
    <w:rsid w:val="0035051B"/>
    <w:rsid w:val="003527A4"/>
    <w:rsid w:val="00353905"/>
    <w:rsid w:val="00355D69"/>
    <w:rsid w:val="00363E49"/>
    <w:rsid w:val="0036546B"/>
    <w:rsid w:val="0036574C"/>
    <w:rsid w:val="00372C0A"/>
    <w:rsid w:val="003834DF"/>
    <w:rsid w:val="0038510B"/>
    <w:rsid w:val="00394BCF"/>
    <w:rsid w:val="00396D81"/>
    <w:rsid w:val="003A1119"/>
    <w:rsid w:val="003A4877"/>
    <w:rsid w:val="003B0996"/>
    <w:rsid w:val="003B1364"/>
    <w:rsid w:val="003B21BC"/>
    <w:rsid w:val="003B718F"/>
    <w:rsid w:val="003C19BE"/>
    <w:rsid w:val="003C1AD7"/>
    <w:rsid w:val="003C2D76"/>
    <w:rsid w:val="003C7099"/>
    <w:rsid w:val="003C763F"/>
    <w:rsid w:val="003D23BB"/>
    <w:rsid w:val="003D3ECF"/>
    <w:rsid w:val="003D6D8A"/>
    <w:rsid w:val="003E0EEC"/>
    <w:rsid w:val="003E1289"/>
    <w:rsid w:val="003E28FC"/>
    <w:rsid w:val="003E3DC6"/>
    <w:rsid w:val="003E481F"/>
    <w:rsid w:val="003F410C"/>
    <w:rsid w:val="003F4B41"/>
    <w:rsid w:val="003F76B1"/>
    <w:rsid w:val="004023C3"/>
    <w:rsid w:val="0040405E"/>
    <w:rsid w:val="004044D8"/>
    <w:rsid w:val="00413A8F"/>
    <w:rsid w:val="00414B90"/>
    <w:rsid w:val="00415C1E"/>
    <w:rsid w:val="00417148"/>
    <w:rsid w:val="0041714D"/>
    <w:rsid w:val="00417E2D"/>
    <w:rsid w:val="00421396"/>
    <w:rsid w:val="00423791"/>
    <w:rsid w:val="0042487A"/>
    <w:rsid w:val="00424CE6"/>
    <w:rsid w:val="0042600A"/>
    <w:rsid w:val="00426EA6"/>
    <w:rsid w:val="00433850"/>
    <w:rsid w:val="00435933"/>
    <w:rsid w:val="00441C0F"/>
    <w:rsid w:val="00443204"/>
    <w:rsid w:val="00446DF7"/>
    <w:rsid w:val="0044762C"/>
    <w:rsid w:val="00450D93"/>
    <w:rsid w:val="004519C0"/>
    <w:rsid w:val="00462352"/>
    <w:rsid w:val="00463B97"/>
    <w:rsid w:val="00465FE2"/>
    <w:rsid w:val="0046674D"/>
    <w:rsid w:val="00470640"/>
    <w:rsid w:val="00473060"/>
    <w:rsid w:val="00476D18"/>
    <w:rsid w:val="00481972"/>
    <w:rsid w:val="00487617"/>
    <w:rsid w:val="00490AA9"/>
    <w:rsid w:val="00490DA6"/>
    <w:rsid w:val="0049183D"/>
    <w:rsid w:val="00493847"/>
    <w:rsid w:val="004974A1"/>
    <w:rsid w:val="004A5E10"/>
    <w:rsid w:val="004B29BE"/>
    <w:rsid w:val="004B702A"/>
    <w:rsid w:val="004C1114"/>
    <w:rsid w:val="004C58BA"/>
    <w:rsid w:val="004C5A6D"/>
    <w:rsid w:val="004C720D"/>
    <w:rsid w:val="004D31B8"/>
    <w:rsid w:val="004D34FE"/>
    <w:rsid w:val="004D382F"/>
    <w:rsid w:val="004D446F"/>
    <w:rsid w:val="004D497B"/>
    <w:rsid w:val="004D7526"/>
    <w:rsid w:val="004E1454"/>
    <w:rsid w:val="004E2071"/>
    <w:rsid w:val="004E3CB8"/>
    <w:rsid w:val="004F07DC"/>
    <w:rsid w:val="004F36E4"/>
    <w:rsid w:val="004F65B3"/>
    <w:rsid w:val="004F703C"/>
    <w:rsid w:val="004F77D1"/>
    <w:rsid w:val="00503806"/>
    <w:rsid w:val="005202F4"/>
    <w:rsid w:val="005226F0"/>
    <w:rsid w:val="00527A29"/>
    <w:rsid w:val="0053115F"/>
    <w:rsid w:val="00533EB6"/>
    <w:rsid w:val="00536872"/>
    <w:rsid w:val="0054138E"/>
    <w:rsid w:val="0054215A"/>
    <w:rsid w:val="005449CA"/>
    <w:rsid w:val="00544FE9"/>
    <w:rsid w:val="00546AA5"/>
    <w:rsid w:val="00546BFF"/>
    <w:rsid w:val="00550C08"/>
    <w:rsid w:val="0055140B"/>
    <w:rsid w:val="005603C7"/>
    <w:rsid w:val="0056484B"/>
    <w:rsid w:val="00564B4F"/>
    <w:rsid w:val="00565126"/>
    <w:rsid w:val="00570E12"/>
    <w:rsid w:val="00585680"/>
    <w:rsid w:val="00586BBA"/>
    <w:rsid w:val="00591735"/>
    <w:rsid w:val="00591C96"/>
    <w:rsid w:val="005924F2"/>
    <w:rsid w:val="00595F7E"/>
    <w:rsid w:val="005A24A9"/>
    <w:rsid w:val="005A27FC"/>
    <w:rsid w:val="005B1A67"/>
    <w:rsid w:val="005B2FBC"/>
    <w:rsid w:val="005D2189"/>
    <w:rsid w:val="005F2DBA"/>
    <w:rsid w:val="005F477A"/>
    <w:rsid w:val="005F6C9A"/>
    <w:rsid w:val="005F714A"/>
    <w:rsid w:val="00602999"/>
    <w:rsid w:val="00602F94"/>
    <w:rsid w:val="00610202"/>
    <w:rsid w:val="00610E68"/>
    <w:rsid w:val="00612F15"/>
    <w:rsid w:val="00614ACB"/>
    <w:rsid w:val="00615423"/>
    <w:rsid w:val="00615943"/>
    <w:rsid w:val="00617FDD"/>
    <w:rsid w:val="00630802"/>
    <w:rsid w:val="0063168A"/>
    <w:rsid w:val="0064022A"/>
    <w:rsid w:val="00640515"/>
    <w:rsid w:val="00650C4E"/>
    <w:rsid w:val="0065300C"/>
    <w:rsid w:val="00653866"/>
    <w:rsid w:val="0065529C"/>
    <w:rsid w:val="00661A44"/>
    <w:rsid w:val="006628F4"/>
    <w:rsid w:val="00666CA6"/>
    <w:rsid w:val="006701EF"/>
    <w:rsid w:val="006703E9"/>
    <w:rsid w:val="0067201C"/>
    <w:rsid w:val="0067359B"/>
    <w:rsid w:val="0067559E"/>
    <w:rsid w:val="006843F4"/>
    <w:rsid w:val="00685DAA"/>
    <w:rsid w:val="00686C03"/>
    <w:rsid w:val="00687C42"/>
    <w:rsid w:val="0069042F"/>
    <w:rsid w:val="0069777A"/>
    <w:rsid w:val="006A0BA9"/>
    <w:rsid w:val="006A2434"/>
    <w:rsid w:val="006A530F"/>
    <w:rsid w:val="006A5628"/>
    <w:rsid w:val="006A6AA3"/>
    <w:rsid w:val="006B3E7F"/>
    <w:rsid w:val="006B7AA0"/>
    <w:rsid w:val="006D1D80"/>
    <w:rsid w:val="006D1EBA"/>
    <w:rsid w:val="006D4FF1"/>
    <w:rsid w:val="006E0B78"/>
    <w:rsid w:val="006E4B04"/>
    <w:rsid w:val="006E57A8"/>
    <w:rsid w:val="006E5DD9"/>
    <w:rsid w:val="006F0EC5"/>
    <w:rsid w:val="007027DC"/>
    <w:rsid w:val="00702D21"/>
    <w:rsid w:val="007040E8"/>
    <w:rsid w:val="007055D5"/>
    <w:rsid w:val="00711378"/>
    <w:rsid w:val="00711FA3"/>
    <w:rsid w:val="00712EA2"/>
    <w:rsid w:val="00720ED4"/>
    <w:rsid w:val="00721849"/>
    <w:rsid w:val="007255E1"/>
    <w:rsid w:val="00731FB0"/>
    <w:rsid w:val="00734125"/>
    <w:rsid w:val="00734D4A"/>
    <w:rsid w:val="00744530"/>
    <w:rsid w:val="00747ED0"/>
    <w:rsid w:val="00760F7C"/>
    <w:rsid w:val="007636E9"/>
    <w:rsid w:val="00771BAD"/>
    <w:rsid w:val="0077367E"/>
    <w:rsid w:val="007771A7"/>
    <w:rsid w:val="00780338"/>
    <w:rsid w:val="00782EDF"/>
    <w:rsid w:val="00783FA4"/>
    <w:rsid w:val="007868B1"/>
    <w:rsid w:val="00790476"/>
    <w:rsid w:val="00790E50"/>
    <w:rsid w:val="007A7233"/>
    <w:rsid w:val="007B14DB"/>
    <w:rsid w:val="007B590B"/>
    <w:rsid w:val="007C2B5B"/>
    <w:rsid w:val="007C3167"/>
    <w:rsid w:val="007C41F4"/>
    <w:rsid w:val="007C4581"/>
    <w:rsid w:val="007C4FA3"/>
    <w:rsid w:val="007C6A5A"/>
    <w:rsid w:val="007D2367"/>
    <w:rsid w:val="007D5EA7"/>
    <w:rsid w:val="007E0496"/>
    <w:rsid w:val="007E22C8"/>
    <w:rsid w:val="007E522F"/>
    <w:rsid w:val="007E63E3"/>
    <w:rsid w:val="0080201B"/>
    <w:rsid w:val="00802FF5"/>
    <w:rsid w:val="00806985"/>
    <w:rsid w:val="00807103"/>
    <w:rsid w:val="008123BD"/>
    <w:rsid w:val="008142B8"/>
    <w:rsid w:val="00823CFA"/>
    <w:rsid w:val="00830B1E"/>
    <w:rsid w:val="008319DD"/>
    <w:rsid w:val="008326BB"/>
    <w:rsid w:val="00841303"/>
    <w:rsid w:val="00841360"/>
    <w:rsid w:val="00843A6E"/>
    <w:rsid w:val="00847C7C"/>
    <w:rsid w:val="0085350C"/>
    <w:rsid w:val="0085386C"/>
    <w:rsid w:val="00855841"/>
    <w:rsid w:val="00857B9F"/>
    <w:rsid w:val="00857E58"/>
    <w:rsid w:val="008659BE"/>
    <w:rsid w:val="00865AC5"/>
    <w:rsid w:val="00866512"/>
    <w:rsid w:val="0086692E"/>
    <w:rsid w:val="008729E3"/>
    <w:rsid w:val="0087552A"/>
    <w:rsid w:val="00881554"/>
    <w:rsid w:val="008936DF"/>
    <w:rsid w:val="008956DE"/>
    <w:rsid w:val="008973E0"/>
    <w:rsid w:val="008A5A36"/>
    <w:rsid w:val="008B0B2C"/>
    <w:rsid w:val="008B3551"/>
    <w:rsid w:val="008B388F"/>
    <w:rsid w:val="008C10DC"/>
    <w:rsid w:val="008C3BEF"/>
    <w:rsid w:val="008C7B2C"/>
    <w:rsid w:val="008D0F77"/>
    <w:rsid w:val="008D55E1"/>
    <w:rsid w:val="008F24FA"/>
    <w:rsid w:val="008F46DF"/>
    <w:rsid w:val="008F64EB"/>
    <w:rsid w:val="008F755D"/>
    <w:rsid w:val="008F79DB"/>
    <w:rsid w:val="009016DE"/>
    <w:rsid w:val="00907276"/>
    <w:rsid w:val="009206DE"/>
    <w:rsid w:val="00925AE0"/>
    <w:rsid w:val="009265B9"/>
    <w:rsid w:val="00933138"/>
    <w:rsid w:val="009346D2"/>
    <w:rsid w:val="00940271"/>
    <w:rsid w:val="009523BA"/>
    <w:rsid w:val="00960269"/>
    <w:rsid w:val="00964129"/>
    <w:rsid w:val="00966521"/>
    <w:rsid w:val="009668F1"/>
    <w:rsid w:val="0096743E"/>
    <w:rsid w:val="00971099"/>
    <w:rsid w:val="00974850"/>
    <w:rsid w:val="00977686"/>
    <w:rsid w:val="0097775A"/>
    <w:rsid w:val="00980402"/>
    <w:rsid w:val="00980B38"/>
    <w:rsid w:val="00983DEC"/>
    <w:rsid w:val="00986578"/>
    <w:rsid w:val="00990F19"/>
    <w:rsid w:val="009911C2"/>
    <w:rsid w:val="00995D2F"/>
    <w:rsid w:val="00996E3D"/>
    <w:rsid w:val="009A033D"/>
    <w:rsid w:val="009A15F6"/>
    <w:rsid w:val="009B19FE"/>
    <w:rsid w:val="009B2609"/>
    <w:rsid w:val="009B5095"/>
    <w:rsid w:val="009B546D"/>
    <w:rsid w:val="009B70CA"/>
    <w:rsid w:val="009B72B6"/>
    <w:rsid w:val="009C52BE"/>
    <w:rsid w:val="009D44DA"/>
    <w:rsid w:val="009D44EE"/>
    <w:rsid w:val="009E24CC"/>
    <w:rsid w:val="009E4191"/>
    <w:rsid w:val="009E7DCF"/>
    <w:rsid w:val="009F1819"/>
    <w:rsid w:val="009F2C7A"/>
    <w:rsid w:val="009F5368"/>
    <w:rsid w:val="00A006C5"/>
    <w:rsid w:val="00A020C6"/>
    <w:rsid w:val="00A02A0E"/>
    <w:rsid w:val="00A038FA"/>
    <w:rsid w:val="00A21A29"/>
    <w:rsid w:val="00A25F8D"/>
    <w:rsid w:val="00A26CB1"/>
    <w:rsid w:val="00A31B8F"/>
    <w:rsid w:val="00A32FDD"/>
    <w:rsid w:val="00A350CB"/>
    <w:rsid w:val="00A35CA4"/>
    <w:rsid w:val="00A442C1"/>
    <w:rsid w:val="00A45DCE"/>
    <w:rsid w:val="00A46732"/>
    <w:rsid w:val="00A50D0A"/>
    <w:rsid w:val="00A523EB"/>
    <w:rsid w:val="00A62EE7"/>
    <w:rsid w:val="00A642EA"/>
    <w:rsid w:val="00A76292"/>
    <w:rsid w:val="00A8284E"/>
    <w:rsid w:val="00A93F22"/>
    <w:rsid w:val="00A97EBC"/>
    <w:rsid w:val="00AA274C"/>
    <w:rsid w:val="00AA3B8E"/>
    <w:rsid w:val="00AA3F61"/>
    <w:rsid w:val="00AA42AA"/>
    <w:rsid w:val="00AA7B33"/>
    <w:rsid w:val="00AA7E10"/>
    <w:rsid w:val="00AB184B"/>
    <w:rsid w:val="00AB2530"/>
    <w:rsid w:val="00AC7584"/>
    <w:rsid w:val="00AD5D95"/>
    <w:rsid w:val="00AE27E1"/>
    <w:rsid w:val="00AE2A8B"/>
    <w:rsid w:val="00AE5546"/>
    <w:rsid w:val="00AF6625"/>
    <w:rsid w:val="00B035E7"/>
    <w:rsid w:val="00B25B20"/>
    <w:rsid w:val="00B30BDA"/>
    <w:rsid w:val="00B30DF3"/>
    <w:rsid w:val="00B310AD"/>
    <w:rsid w:val="00B3225A"/>
    <w:rsid w:val="00B442EB"/>
    <w:rsid w:val="00B54963"/>
    <w:rsid w:val="00B56CA5"/>
    <w:rsid w:val="00B5721C"/>
    <w:rsid w:val="00B57CEC"/>
    <w:rsid w:val="00B57F2B"/>
    <w:rsid w:val="00B66B79"/>
    <w:rsid w:val="00B729CC"/>
    <w:rsid w:val="00B72C4C"/>
    <w:rsid w:val="00B749BD"/>
    <w:rsid w:val="00B75276"/>
    <w:rsid w:val="00B762E6"/>
    <w:rsid w:val="00B76958"/>
    <w:rsid w:val="00B77164"/>
    <w:rsid w:val="00B837C8"/>
    <w:rsid w:val="00B86B69"/>
    <w:rsid w:val="00B964DB"/>
    <w:rsid w:val="00B96C0F"/>
    <w:rsid w:val="00BA6B4B"/>
    <w:rsid w:val="00BB18FF"/>
    <w:rsid w:val="00BB3FE2"/>
    <w:rsid w:val="00BB5098"/>
    <w:rsid w:val="00BC0F4E"/>
    <w:rsid w:val="00BC2F6F"/>
    <w:rsid w:val="00BC372E"/>
    <w:rsid w:val="00BD46DB"/>
    <w:rsid w:val="00BD492E"/>
    <w:rsid w:val="00BD7C54"/>
    <w:rsid w:val="00BE2296"/>
    <w:rsid w:val="00BE5F51"/>
    <w:rsid w:val="00BE7F3D"/>
    <w:rsid w:val="00BF0C1D"/>
    <w:rsid w:val="00BF4044"/>
    <w:rsid w:val="00C00F1E"/>
    <w:rsid w:val="00C01AA0"/>
    <w:rsid w:val="00C02554"/>
    <w:rsid w:val="00C0353C"/>
    <w:rsid w:val="00C070B4"/>
    <w:rsid w:val="00C150C1"/>
    <w:rsid w:val="00C25568"/>
    <w:rsid w:val="00C26527"/>
    <w:rsid w:val="00C26FE1"/>
    <w:rsid w:val="00C303AC"/>
    <w:rsid w:val="00C31A10"/>
    <w:rsid w:val="00C323C4"/>
    <w:rsid w:val="00C33CD2"/>
    <w:rsid w:val="00C4033C"/>
    <w:rsid w:val="00C40D38"/>
    <w:rsid w:val="00C43A36"/>
    <w:rsid w:val="00C452E5"/>
    <w:rsid w:val="00C45AFF"/>
    <w:rsid w:val="00C477DB"/>
    <w:rsid w:val="00C50889"/>
    <w:rsid w:val="00C51925"/>
    <w:rsid w:val="00C53A5E"/>
    <w:rsid w:val="00C56B90"/>
    <w:rsid w:val="00C570B9"/>
    <w:rsid w:val="00C63AAD"/>
    <w:rsid w:val="00C6559A"/>
    <w:rsid w:val="00C66A75"/>
    <w:rsid w:val="00C66DA3"/>
    <w:rsid w:val="00C672E3"/>
    <w:rsid w:val="00C677F2"/>
    <w:rsid w:val="00C70BBE"/>
    <w:rsid w:val="00C77FCE"/>
    <w:rsid w:val="00C86337"/>
    <w:rsid w:val="00C86CF5"/>
    <w:rsid w:val="00C90BC6"/>
    <w:rsid w:val="00C92B95"/>
    <w:rsid w:val="00CA1B55"/>
    <w:rsid w:val="00CA519D"/>
    <w:rsid w:val="00CC281A"/>
    <w:rsid w:val="00CC2DF1"/>
    <w:rsid w:val="00CC67D0"/>
    <w:rsid w:val="00CC6ABE"/>
    <w:rsid w:val="00CC71C8"/>
    <w:rsid w:val="00CC7F11"/>
    <w:rsid w:val="00CD020B"/>
    <w:rsid w:val="00CD4C31"/>
    <w:rsid w:val="00CD550E"/>
    <w:rsid w:val="00CD6105"/>
    <w:rsid w:val="00CD6E9F"/>
    <w:rsid w:val="00CE04DC"/>
    <w:rsid w:val="00CE6A8B"/>
    <w:rsid w:val="00CF2727"/>
    <w:rsid w:val="00CF520F"/>
    <w:rsid w:val="00CF6E8C"/>
    <w:rsid w:val="00D00542"/>
    <w:rsid w:val="00D018DE"/>
    <w:rsid w:val="00D0473A"/>
    <w:rsid w:val="00D20220"/>
    <w:rsid w:val="00D24CB6"/>
    <w:rsid w:val="00D30B6F"/>
    <w:rsid w:val="00D32982"/>
    <w:rsid w:val="00D3302F"/>
    <w:rsid w:val="00D35F97"/>
    <w:rsid w:val="00D36C25"/>
    <w:rsid w:val="00D37304"/>
    <w:rsid w:val="00D52403"/>
    <w:rsid w:val="00D53D41"/>
    <w:rsid w:val="00D53D7D"/>
    <w:rsid w:val="00D54FCA"/>
    <w:rsid w:val="00D571D8"/>
    <w:rsid w:val="00D57CBE"/>
    <w:rsid w:val="00D7195A"/>
    <w:rsid w:val="00D7399C"/>
    <w:rsid w:val="00D771C8"/>
    <w:rsid w:val="00D86AAF"/>
    <w:rsid w:val="00D90E48"/>
    <w:rsid w:val="00D92C7D"/>
    <w:rsid w:val="00D95E02"/>
    <w:rsid w:val="00DA4C88"/>
    <w:rsid w:val="00DA5796"/>
    <w:rsid w:val="00DB54A9"/>
    <w:rsid w:val="00DB56EA"/>
    <w:rsid w:val="00DB5B5B"/>
    <w:rsid w:val="00DB72FB"/>
    <w:rsid w:val="00DB7AF0"/>
    <w:rsid w:val="00DC5EDC"/>
    <w:rsid w:val="00DC6CFA"/>
    <w:rsid w:val="00DC716C"/>
    <w:rsid w:val="00DD7E97"/>
    <w:rsid w:val="00DE0D9E"/>
    <w:rsid w:val="00DE3C79"/>
    <w:rsid w:val="00DE44B6"/>
    <w:rsid w:val="00DE7651"/>
    <w:rsid w:val="00DF0B4B"/>
    <w:rsid w:val="00DF7A26"/>
    <w:rsid w:val="00E16EA1"/>
    <w:rsid w:val="00E261D0"/>
    <w:rsid w:val="00E26D81"/>
    <w:rsid w:val="00E27168"/>
    <w:rsid w:val="00E27298"/>
    <w:rsid w:val="00E272E1"/>
    <w:rsid w:val="00E45C46"/>
    <w:rsid w:val="00E47AD5"/>
    <w:rsid w:val="00E53B48"/>
    <w:rsid w:val="00E54271"/>
    <w:rsid w:val="00E54491"/>
    <w:rsid w:val="00E552DA"/>
    <w:rsid w:val="00E5593F"/>
    <w:rsid w:val="00E56BC0"/>
    <w:rsid w:val="00E64D0A"/>
    <w:rsid w:val="00E703FC"/>
    <w:rsid w:val="00E7061F"/>
    <w:rsid w:val="00E72135"/>
    <w:rsid w:val="00E76706"/>
    <w:rsid w:val="00E76C67"/>
    <w:rsid w:val="00E77690"/>
    <w:rsid w:val="00E843CE"/>
    <w:rsid w:val="00E90852"/>
    <w:rsid w:val="00E9691B"/>
    <w:rsid w:val="00E979E1"/>
    <w:rsid w:val="00EA47D4"/>
    <w:rsid w:val="00EB1B31"/>
    <w:rsid w:val="00EB30F8"/>
    <w:rsid w:val="00EC04A6"/>
    <w:rsid w:val="00EC0A47"/>
    <w:rsid w:val="00EC4CB5"/>
    <w:rsid w:val="00EC7889"/>
    <w:rsid w:val="00ED2E1C"/>
    <w:rsid w:val="00ED4850"/>
    <w:rsid w:val="00ED5873"/>
    <w:rsid w:val="00ED5C52"/>
    <w:rsid w:val="00EE4F6F"/>
    <w:rsid w:val="00EE5E9E"/>
    <w:rsid w:val="00EF324C"/>
    <w:rsid w:val="00EF4595"/>
    <w:rsid w:val="00EF5277"/>
    <w:rsid w:val="00EF5E61"/>
    <w:rsid w:val="00F01B41"/>
    <w:rsid w:val="00F036ED"/>
    <w:rsid w:val="00F0691A"/>
    <w:rsid w:val="00F13338"/>
    <w:rsid w:val="00F13DC1"/>
    <w:rsid w:val="00F17641"/>
    <w:rsid w:val="00F214EB"/>
    <w:rsid w:val="00F23B16"/>
    <w:rsid w:val="00F2426B"/>
    <w:rsid w:val="00F36A5F"/>
    <w:rsid w:val="00F43466"/>
    <w:rsid w:val="00F528F5"/>
    <w:rsid w:val="00F5501A"/>
    <w:rsid w:val="00F561D8"/>
    <w:rsid w:val="00F57649"/>
    <w:rsid w:val="00F57D81"/>
    <w:rsid w:val="00F61346"/>
    <w:rsid w:val="00F61B15"/>
    <w:rsid w:val="00F63B69"/>
    <w:rsid w:val="00F64810"/>
    <w:rsid w:val="00F65293"/>
    <w:rsid w:val="00F81B7D"/>
    <w:rsid w:val="00F82FF9"/>
    <w:rsid w:val="00F84A7F"/>
    <w:rsid w:val="00F85D4B"/>
    <w:rsid w:val="00F86162"/>
    <w:rsid w:val="00F87A13"/>
    <w:rsid w:val="00FA102B"/>
    <w:rsid w:val="00FA15B9"/>
    <w:rsid w:val="00FB2366"/>
    <w:rsid w:val="00FB3C43"/>
    <w:rsid w:val="00FB7B0D"/>
    <w:rsid w:val="00FC0D8E"/>
    <w:rsid w:val="00FC1220"/>
    <w:rsid w:val="00FC17EC"/>
    <w:rsid w:val="00FC1B2D"/>
    <w:rsid w:val="00FC3F4B"/>
    <w:rsid w:val="00FC520A"/>
    <w:rsid w:val="00FD3237"/>
    <w:rsid w:val="00FD4330"/>
    <w:rsid w:val="00FD6CDF"/>
    <w:rsid w:val="00FE0D2A"/>
    <w:rsid w:val="00FE195C"/>
    <w:rsid w:val="00FE295B"/>
    <w:rsid w:val="00FE3C38"/>
    <w:rsid w:val="00FE4AB8"/>
    <w:rsid w:val="0429C7FB"/>
    <w:rsid w:val="0610C449"/>
    <w:rsid w:val="080A48E6"/>
    <w:rsid w:val="0B8C5B1F"/>
    <w:rsid w:val="0EA97ECD"/>
    <w:rsid w:val="0F147E20"/>
    <w:rsid w:val="1B6B34A6"/>
    <w:rsid w:val="2471DCBB"/>
    <w:rsid w:val="260E9A53"/>
    <w:rsid w:val="27EE06B5"/>
    <w:rsid w:val="294132AD"/>
    <w:rsid w:val="2AB9AB80"/>
    <w:rsid w:val="2B095AF9"/>
    <w:rsid w:val="2BA606D8"/>
    <w:rsid w:val="2C80ACB0"/>
    <w:rsid w:val="2EDB8B34"/>
    <w:rsid w:val="2FB633BE"/>
    <w:rsid w:val="3185DD4E"/>
    <w:rsid w:val="34BE3A95"/>
    <w:rsid w:val="350C3C04"/>
    <w:rsid w:val="36909E47"/>
    <w:rsid w:val="36BA8EC8"/>
    <w:rsid w:val="37CA836F"/>
    <w:rsid w:val="419C98A3"/>
    <w:rsid w:val="41EC92C8"/>
    <w:rsid w:val="48AEE0D9"/>
    <w:rsid w:val="499A1624"/>
    <w:rsid w:val="4B259B41"/>
    <w:rsid w:val="4E5F5EBB"/>
    <w:rsid w:val="4E77B22C"/>
    <w:rsid w:val="5096A410"/>
    <w:rsid w:val="5E8A7208"/>
    <w:rsid w:val="60B58837"/>
    <w:rsid w:val="666F7DB6"/>
    <w:rsid w:val="670BF7FA"/>
    <w:rsid w:val="6C18C1BB"/>
    <w:rsid w:val="6FDD2A27"/>
    <w:rsid w:val="71A8E49E"/>
    <w:rsid w:val="7289C90E"/>
    <w:rsid w:val="781F7A87"/>
    <w:rsid w:val="7C4DCC4D"/>
    <w:rsid w:val="7F418D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132D2"/>
  <w14:defaultImageDpi w14:val="330"/>
  <w15:chartTrackingRefBased/>
  <w15:docId w15:val="{EB5C9FDA-CBAB-4378-9553-665A16314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74A1"/>
  </w:style>
  <w:style w:type="paragraph" w:styleId="Antrat1">
    <w:name w:val="heading 1"/>
    <w:basedOn w:val="prastasis"/>
    <w:next w:val="prastasis"/>
    <w:link w:val="Antrat1Diagrama"/>
    <w:autoRedefine/>
    <w:qFormat/>
    <w:rsid w:val="00051DAD"/>
    <w:pPr>
      <w:keepNext/>
      <w:numPr>
        <w:numId w:val="4"/>
      </w:numPr>
      <w:spacing w:before="480" w:after="240" w:line="240" w:lineRule="auto"/>
      <w:jc w:val="both"/>
      <w:outlineLvl w:val="0"/>
    </w:pPr>
    <w:rPr>
      <w:rFonts w:ascii="Cambria" w:eastAsia="Times New Roman" w:hAnsi="Cambria" w:cs="Times New Roman"/>
      <w:b/>
      <w:caps/>
      <w:spacing w:val="1"/>
      <w:w w:val="105"/>
      <w:kern w:val="0"/>
      <w:sz w:val="24"/>
      <w:szCs w:val="20"/>
      <w14:ligatures w14:val="none"/>
    </w:rPr>
  </w:style>
  <w:style w:type="paragraph" w:styleId="Antrat2">
    <w:name w:val="heading 2"/>
    <w:basedOn w:val="prastasis"/>
    <w:next w:val="prastasis"/>
    <w:link w:val="Antrat2Diagrama"/>
    <w:autoRedefine/>
    <w:uiPriority w:val="9"/>
    <w:unhideWhenUsed/>
    <w:qFormat/>
    <w:rsid w:val="00A50D0A"/>
    <w:pPr>
      <w:numPr>
        <w:ilvl w:val="1"/>
        <w:numId w:val="5"/>
      </w:numPr>
      <w:spacing w:after="60" w:line="240" w:lineRule="auto"/>
      <w:jc w:val="both"/>
      <w:outlineLvl w:val="1"/>
    </w:pPr>
    <w:rPr>
      <w:rFonts w:ascii="Times New Roman" w:eastAsiaTheme="majorEastAsia" w:hAnsi="Times New Roman" w:cs="Times New Roman"/>
      <w:spacing w:val="1"/>
      <w:w w:val="105"/>
      <w:kern w:val="0"/>
      <w:sz w:val="24"/>
      <w:szCs w:val="26"/>
      <w14:ligatures w14:val="none"/>
    </w:rPr>
  </w:style>
  <w:style w:type="paragraph" w:styleId="Antrat3">
    <w:name w:val="heading 3"/>
    <w:basedOn w:val="prastasis"/>
    <w:next w:val="prastasis"/>
    <w:link w:val="Antrat3Diagrama"/>
    <w:autoRedefine/>
    <w:uiPriority w:val="9"/>
    <w:unhideWhenUsed/>
    <w:qFormat/>
    <w:rsid w:val="00A50D0A"/>
    <w:pPr>
      <w:numPr>
        <w:ilvl w:val="2"/>
        <w:numId w:val="5"/>
      </w:numPr>
      <w:spacing w:after="60" w:line="240" w:lineRule="auto"/>
      <w:jc w:val="both"/>
      <w:outlineLvl w:val="2"/>
    </w:pPr>
    <w:rPr>
      <w:rFonts w:ascii="Times New Roman" w:eastAsiaTheme="majorEastAsia" w:hAnsi="Times New Roman" w:cs="Times New Roman"/>
      <w:spacing w:val="1"/>
      <w:w w:val="105"/>
      <w:kern w:val="0"/>
      <w:sz w:val="24"/>
      <w:szCs w:val="24"/>
      <w14:ligatures w14:val="none"/>
    </w:rPr>
  </w:style>
  <w:style w:type="paragraph" w:styleId="Antrat4">
    <w:name w:val="heading 4"/>
    <w:basedOn w:val="prastasis"/>
    <w:next w:val="prastasis"/>
    <w:link w:val="Antrat4Diagrama"/>
    <w:uiPriority w:val="9"/>
    <w:unhideWhenUsed/>
    <w:qFormat/>
    <w:rsid w:val="00A50D0A"/>
    <w:pPr>
      <w:numPr>
        <w:ilvl w:val="3"/>
        <w:numId w:val="5"/>
      </w:numPr>
      <w:spacing w:after="60" w:line="240" w:lineRule="auto"/>
      <w:jc w:val="both"/>
      <w:outlineLvl w:val="3"/>
    </w:pPr>
    <w:rPr>
      <w:rFonts w:ascii="Times New Roman" w:eastAsiaTheme="majorEastAsia" w:hAnsi="Times New Roman" w:cstheme="majorBidi"/>
      <w:iCs/>
      <w:kern w:val="0"/>
      <w:sz w:val="24"/>
      <w:szCs w:val="20"/>
      <w14:ligatures w14:val="none"/>
    </w:rPr>
  </w:style>
  <w:style w:type="paragraph" w:styleId="Antrat5">
    <w:name w:val="heading 5"/>
    <w:basedOn w:val="prastasis"/>
    <w:next w:val="prastasis"/>
    <w:link w:val="Antrat5Diagrama"/>
    <w:uiPriority w:val="9"/>
    <w:semiHidden/>
    <w:unhideWhenUsed/>
    <w:qFormat/>
    <w:rsid w:val="00A50D0A"/>
    <w:pPr>
      <w:keepNext/>
      <w:keepLines/>
      <w:numPr>
        <w:ilvl w:val="4"/>
        <w:numId w:val="5"/>
      </w:numPr>
      <w:spacing w:before="40" w:after="0" w:line="240" w:lineRule="auto"/>
      <w:jc w:val="both"/>
      <w:outlineLvl w:val="4"/>
    </w:pPr>
    <w:rPr>
      <w:rFonts w:asciiTheme="majorHAnsi" w:eastAsiaTheme="majorEastAsia" w:hAnsiTheme="majorHAnsi" w:cstheme="majorBidi"/>
      <w:color w:val="2F5496" w:themeColor="accent1" w:themeShade="BF"/>
      <w:kern w:val="0"/>
      <w:sz w:val="24"/>
      <w:szCs w:val="20"/>
      <w14:ligatures w14:val="none"/>
    </w:rPr>
  </w:style>
  <w:style w:type="paragraph" w:styleId="Antrat6">
    <w:name w:val="heading 6"/>
    <w:basedOn w:val="prastasis"/>
    <w:next w:val="prastasis"/>
    <w:link w:val="Antrat6Diagrama"/>
    <w:uiPriority w:val="9"/>
    <w:semiHidden/>
    <w:unhideWhenUsed/>
    <w:qFormat/>
    <w:rsid w:val="00A50D0A"/>
    <w:pPr>
      <w:keepNext/>
      <w:keepLines/>
      <w:numPr>
        <w:ilvl w:val="5"/>
        <w:numId w:val="5"/>
      </w:numPr>
      <w:spacing w:before="40" w:after="0" w:line="240" w:lineRule="auto"/>
      <w:jc w:val="both"/>
      <w:outlineLvl w:val="5"/>
    </w:pPr>
    <w:rPr>
      <w:rFonts w:asciiTheme="majorHAnsi" w:eastAsiaTheme="majorEastAsia" w:hAnsiTheme="majorHAnsi" w:cstheme="majorBidi"/>
      <w:color w:val="1F3763" w:themeColor="accent1" w:themeShade="7F"/>
      <w:kern w:val="0"/>
      <w:sz w:val="24"/>
      <w:szCs w:val="20"/>
      <w14:ligatures w14:val="none"/>
    </w:rPr>
  </w:style>
  <w:style w:type="paragraph" w:styleId="Antrat7">
    <w:name w:val="heading 7"/>
    <w:basedOn w:val="prastasis"/>
    <w:next w:val="prastasis"/>
    <w:link w:val="Antrat7Diagrama"/>
    <w:uiPriority w:val="9"/>
    <w:semiHidden/>
    <w:unhideWhenUsed/>
    <w:qFormat/>
    <w:rsid w:val="00A50D0A"/>
    <w:pPr>
      <w:keepNext/>
      <w:keepLines/>
      <w:numPr>
        <w:ilvl w:val="6"/>
        <w:numId w:val="5"/>
      </w:numPr>
      <w:spacing w:before="40" w:after="0" w:line="240" w:lineRule="auto"/>
      <w:jc w:val="both"/>
      <w:outlineLvl w:val="6"/>
    </w:pPr>
    <w:rPr>
      <w:rFonts w:asciiTheme="majorHAnsi" w:eastAsiaTheme="majorEastAsia" w:hAnsiTheme="majorHAnsi" w:cstheme="majorBidi"/>
      <w:i/>
      <w:iCs/>
      <w:color w:val="1F3763" w:themeColor="accent1" w:themeShade="7F"/>
      <w:kern w:val="0"/>
      <w:sz w:val="24"/>
      <w:szCs w:val="20"/>
      <w14:ligatures w14:val="none"/>
    </w:rPr>
  </w:style>
  <w:style w:type="paragraph" w:styleId="Antrat8">
    <w:name w:val="heading 8"/>
    <w:basedOn w:val="prastasis"/>
    <w:next w:val="prastasis"/>
    <w:link w:val="Antrat8Diagrama"/>
    <w:uiPriority w:val="9"/>
    <w:semiHidden/>
    <w:unhideWhenUsed/>
    <w:qFormat/>
    <w:rsid w:val="00A50D0A"/>
    <w:pPr>
      <w:keepNext/>
      <w:keepLines/>
      <w:numPr>
        <w:ilvl w:val="7"/>
        <w:numId w:val="5"/>
      </w:numPr>
      <w:spacing w:before="40" w:after="0" w:line="240" w:lineRule="auto"/>
      <w:jc w:val="both"/>
      <w:outlineLvl w:val="7"/>
    </w:pPr>
    <w:rPr>
      <w:rFonts w:asciiTheme="majorHAnsi" w:eastAsiaTheme="majorEastAsia" w:hAnsiTheme="majorHAnsi" w:cstheme="majorBidi"/>
      <w:color w:val="272727" w:themeColor="text1" w:themeTint="D8"/>
      <w:kern w:val="0"/>
      <w:sz w:val="21"/>
      <w:szCs w:val="21"/>
      <w14:ligatures w14:val="none"/>
    </w:rPr>
  </w:style>
  <w:style w:type="paragraph" w:styleId="Antrat9">
    <w:name w:val="heading 9"/>
    <w:basedOn w:val="prastasis"/>
    <w:next w:val="prastasis"/>
    <w:link w:val="Antrat9Diagrama"/>
    <w:uiPriority w:val="9"/>
    <w:semiHidden/>
    <w:unhideWhenUsed/>
    <w:qFormat/>
    <w:rsid w:val="00A50D0A"/>
    <w:pPr>
      <w:keepNext/>
      <w:keepLines/>
      <w:numPr>
        <w:ilvl w:val="8"/>
        <w:numId w:val="5"/>
      </w:numPr>
      <w:spacing w:before="40" w:after="0" w:line="240" w:lineRule="auto"/>
      <w:jc w:val="both"/>
      <w:outlineLvl w:val="8"/>
    </w:pPr>
    <w:rPr>
      <w:rFonts w:asciiTheme="majorHAnsi" w:eastAsiaTheme="majorEastAsia" w:hAnsiTheme="majorHAnsi" w:cstheme="majorBidi"/>
      <w:i/>
      <w:iCs/>
      <w:color w:val="272727" w:themeColor="text1" w:themeTint="D8"/>
      <w:kern w:val="0"/>
      <w:sz w:val="21"/>
      <w:szCs w:val="21"/>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31">
    <w:name w:val="Antraštė 31"/>
    <w:basedOn w:val="prastasis"/>
    <w:autoRedefine/>
    <w:qFormat/>
    <w:rsid w:val="004974A1"/>
    <w:pPr>
      <w:numPr>
        <w:ilvl w:val="2"/>
        <w:numId w:val="1"/>
      </w:numPr>
      <w:spacing w:after="0" w:line="276" w:lineRule="auto"/>
      <w:jc w:val="both"/>
    </w:pPr>
    <w:rPr>
      <w:rFonts w:ascii="Times New Roman" w:eastAsia="Times New Roman" w:hAnsi="Times New Roman" w:cs="Times New Roman"/>
      <w:kern w:val="0"/>
      <w:sz w:val="24"/>
      <w:szCs w:val="24"/>
      <w14:ligatures w14:val="none"/>
    </w:rPr>
  </w:style>
  <w:style w:type="paragraph" w:customStyle="1" w:styleId="Antrat11">
    <w:name w:val="Antraštė 11"/>
    <w:basedOn w:val="prastasis"/>
    <w:autoRedefine/>
    <w:qFormat/>
    <w:rsid w:val="004974A1"/>
    <w:pPr>
      <w:numPr>
        <w:numId w:val="1"/>
      </w:numPr>
      <w:spacing w:after="240" w:line="252" w:lineRule="auto"/>
      <w:jc w:val="center"/>
    </w:pPr>
    <w:rPr>
      <w:rFonts w:ascii="Times New Roman" w:eastAsia="Times New Roman" w:hAnsi="Times New Roman" w:cs="Times New Roman"/>
      <w:b/>
      <w:caps/>
      <w:kern w:val="0"/>
      <w:sz w:val="24"/>
      <w:szCs w:val="24"/>
      <w14:ligatures w14:val="none"/>
    </w:rPr>
  </w:style>
  <w:style w:type="paragraph" w:customStyle="1" w:styleId="Antrat41">
    <w:name w:val="Antraštė 41"/>
    <w:basedOn w:val="prastasis"/>
    <w:autoRedefine/>
    <w:qFormat/>
    <w:rsid w:val="004974A1"/>
    <w:pPr>
      <w:numPr>
        <w:ilvl w:val="3"/>
        <w:numId w:val="1"/>
      </w:numPr>
      <w:spacing w:after="0" w:line="276" w:lineRule="auto"/>
      <w:jc w:val="both"/>
    </w:pPr>
    <w:rPr>
      <w:rFonts w:ascii="Times New Roman" w:eastAsia="Times New Roman" w:hAnsi="Times New Roman" w:cs="Times New Roman"/>
      <w:kern w:val="0"/>
      <w:sz w:val="24"/>
      <w:szCs w:val="24"/>
      <w14:ligatures w14:val="none"/>
    </w:rPr>
  </w:style>
  <w:style w:type="paragraph" w:customStyle="1" w:styleId="Antrat42">
    <w:name w:val="Antraštė 42"/>
    <w:basedOn w:val="prastasis"/>
    <w:autoRedefine/>
    <w:qFormat/>
    <w:rsid w:val="0069042F"/>
    <w:pPr>
      <w:numPr>
        <w:ilvl w:val="3"/>
        <w:numId w:val="2"/>
      </w:numPr>
      <w:spacing w:after="60" w:line="240" w:lineRule="auto"/>
      <w:jc w:val="both"/>
    </w:pPr>
    <w:rPr>
      <w:rFonts w:ascii="Times New Roman" w:eastAsia="Times New Roman" w:hAnsi="Times New Roman" w:cs="Times New Roman"/>
      <w:kern w:val="0"/>
      <w:sz w:val="24"/>
      <w:szCs w:val="20"/>
      <w14:ligatures w14:val="none"/>
    </w:rPr>
  </w:style>
  <w:style w:type="paragraph" w:customStyle="1" w:styleId="Antrat51">
    <w:name w:val="Antraštė 51"/>
    <w:basedOn w:val="prastasis"/>
    <w:autoRedefine/>
    <w:qFormat/>
    <w:rsid w:val="0069042F"/>
    <w:pPr>
      <w:numPr>
        <w:ilvl w:val="4"/>
        <w:numId w:val="2"/>
      </w:numPr>
      <w:spacing w:after="0" w:line="240" w:lineRule="auto"/>
    </w:pPr>
    <w:rPr>
      <w:rFonts w:ascii="Times New Roman" w:eastAsia="Times New Roman" w:hAnsi="Times New Roman" w:cs="Times New Roman"/>
      <w:kern w:val="0"/>
      <w:sz w:val="24"/>
      <w:szCs w:val="20"/>
      <w14:ligatures w14:val="none"/>
    </w:rPr>
  </w:style>
  <w:style w:type="paragraph" w:customStyle="1" w:styleId="Antrat32">
    <w:name w:val="Antraštė 32"/>
    <w:basedOn w:val="prastasis"/>
    <w:autoRedefine/>
    <w:qFormat/>
    <w:rsid w:val="0069042F"/>
    <w:pPr>
      <w:keepNext/>
      <w:numPr>
        <w:ilvl w:val="2"/>
        <w:numId w:val="2"/>
      </w:numPr>
      <w:spacing w:after="60" w:line="240" w:lineRule="auto"/>
    </w:pPr>
    <w:rPr>
      <w:rFonts w:ascii="Times New Roman" w:eastAsia="Times New Roman" w:hAnsi="Times New Roman" w:cs="Times New Roman"/>
      <w:b/>
      <w:kern w:val="0"/>
      <w:sz w:val="24"/>
      <w:szCs w:val="20"/>
      <w14:ligatures w14:val="none"/>
    </w:rPr>
  </w:style>
  <w:style w:type="paragraph" w:customStyle="1" w:styleId="Antrat21">
    <w:name w:val="Antraštė 21"/>
    <w:basedOn w:val="prastasis"/>
    <w:autoRedefine/>
    <w:qFormat/>
    <w:rsid w:val="0069042F"/>
    <w:pPr>
      <w:keepNext/>
      <w:numPr>
        <w:ilvl w:val="1"/>
        <w:numId w:val="2"/>
      </w:numPr>
      <w:spacing w:before="360" w:after="240" w:line="240" w:lineRule="auto"/>
      <w:jc w:val="center"/>
    </w:pPr>
    <w:rPr>
      <w:rFonts w:ascii="Times New Roman" w:eastAsia="Times New Roman" w:hAnsi="Times New Roman" w:cs="Times New Roman"/>
      <w:b/>
      <w:caps/>
      <w:kern w:val="0"/>
      <w:sz w:val="24"/>
      <w:szCs w:val="20"/>
      <w14:ligatures w14:val="none"/>
    </w:rPr>
  </w:style>
  <w:style w:type="paragraph" w:customStyle="1" w:styleId="Antrat12">
    <w:name w:val="Antraštė 12"/>
    <w:basedOn w:val="prastasis"/>
    <w:autoRedefine/>
    <w:qFormat/>
    <w:rsid w:val="0069042F"/>
    <w:pPr>
      <w:numPr>
        <w:numId w:val="2"/>
      </w:numPr>
      <w:spacing w:before="360" w:after="240" w:line="240" w:lineRule="auto"/>
      <w:jc w:val="center"/>
    </w:pPr>
    <w:rPr>
      <w:rFonts w:ascii="Times New Roman" w:eastAsia="Times New Roman" w:hAnsi="Times New Roman" w:cs="Times New Roman"/>
      <w:b/>
      <w:kern w:val="0"/>
      <w:sz w:val="24"/>
      <w:szCs w:val="20"/>
      <w14:ligatures w14:val="none"/>
    </w:rPr>
  </w:style>
  <w:style w:type="table" w:styleId="Lentelstinklelis">
    <w:name w:val="Table Grid"/>
    <w:basedOn w:val="prastojilentel"/>
    <w:uiPriority w:val="39"/>
    <w:rsid w:val="00F069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F0691A"/>
    <w:pPr>
      <w:tabs>
        <w:tab w:val="center" w:pos="4819"/>
        <w:tab w:val="right" w:pos="9638"/>
      </w:tabs>
      <w:spacing w:after="0" w:line="240" w:lineRule="auto"/>
    </w:pPr>
    <w:rPr>
      <w:kern w:val="0"/>
      <w14:ligatures w14:val="none"/>
    </w:rPr>
  </w:style>
  <w:style w:type="character" w:customStyle="1" w:styleId="PoratDiagrama">
    <w:name w:val="Poraštė Diagrama"/>
    <w:basedOn w:val="Numatytasispastraiposriftas"/>
    <w:link w:val="Porat"/>
    <w:uiPriority w:val="99"/>
    <w:rsid w:val="00F0691A"/>
    <w:rPr>
      <w:kern w:val="0"/>
      <w14:ligatures w14:val="none"/>
    </w:rPr>
  </w:style>
  <w:style w:type="character" w:styleId="Hipersaitas">
    <w:name w:val="Hyperlink"/>
    <w:uiPriority w:val="99"/>
    <w:rsid w:val="00F0691A"/>
    <w:rPr>
      <w:color w:val="0000FF"/>
      <w:u w:val="single"/>
    </w:rPr>
  </w:style>
  <w:style w:type="paragraph" w:customStyle="1" w:styleId="Antrat13">
    <w:name w:val="Antraštė 13"/>
    <w:basedOn w:val="prastasis"/>
    <w:autoRedefine/>
    <w:qFormat/>
    <w:rsid w:val="0035015F"/>
    <w:pPr>
      <w:spacing w:before="480" w:after="240"/>
      <w:jc w:val="both"/>
    </w:pPr>
    <w:rPr>
      <w:rFonts w:ascii="Cambria" w:hAnsi="Cambria"/>
      <w:caps/>
      <w:sz w:val="24"/>
    </w:rPr>
  </w:style>
  <w:style w:type="paragraph" w:customStyle="1" w:styleId="Antrat22">
    <w:name w:val="Antraštė 22"/>
    <w:basedOn w:val="prastasis"/>
    <w:autoRedefine/>
    <w:qFormat/>
    <w:rsid w:val="000B1D1A"/>
    <w:pPr>
      <w:spacing w:after="120" w:line="240" w:lineRule="auto"/>
    </w:pPr>
    <w:rPr>
      <w:rFonts w:ascii="Cambria" w:hAnsi="Cambria"/>
      <w:sz w:val="24"/>
    </w:rPr>
  </w:style>
  <w:style w:type="paragraph" w:customStyle="1" w:styleId="Antrat33">
    <w:name w:val="Antraštė 33"/>
    <w:basedOn w:val="prastasis"/>
    <w:autoRedefine/>
    <w:qFormat/>
    <w:rsid w:val="00DA4C88"/>
    <w:pPr>
      <w:jc w:val="both"/>
    </w:pPr>
    <w:rPr>
      <w:rFonts w:ascii="Cambria" w:hAnsi="Cambria"/>
      <w:sz w:val="24"/>
    </w:rPr>
  </w:style>
  <w:style w:type="paragraph" w:customStyle="1" w:styleId="Antrat43">
    <w:name w:val="Antraštė 43"/>
    <w:basedOn w:val="prastasis"/>
    <w:autoRedefine/>
    <w:qFormat/>
    <w:rsid w:val="00617FDD"/>
    <w:pPr>
      <w:jc w:val="both"/>
    </w:pPr>
    <w:rPr>
      <w:rFonts w:ascii="Cambria" w:hAnsi="Cambria"/>
      <w:sz w:val="24"/>
    </w:rPr>
  </w:style>
  <w:style w:type="paragraph" w:customStyle="1" w:styleId="Antrat52">
    <w:name w:val="Antraštė 52"/>
    <w:basedOn w:val="prastasis"/>
    <w:rsid w:val="0035015F"/>
  </w:style>
  <w:style w:type="paragraph" w:customStyle="1" w:styleId="Antrat61">
    <w:name w:val="Antraštė 61"/>
    <w:basedOn w:val="prastasis"/>
    <w:rsid w:val="0035015F"/>
  </w:style>
  <w:style w:type="paragraph" w:customStyle="1" w:styleId="Antrat71">
    <w:name w:val="Antraštė 71"/>
    <w:basedOn w:val="prastasis"/>
    <w:rsid w:val="0035015F"/>
  </w:style>
  <w:style w:type="paragraph" w:customStyle="1" w:styleId="Antrat81">
    <w:name w:val="Antraštė 81"/>
    <w:basedOn w:val="prastasis"/>
    <w:rsid w:val="0035015F"/>
  </w:style>
  <w:style w:type="paragraph" w:customStyle="1" w:styleId="Antrat91">
    <w:name w:val="Antraštė 91"/>
    <w:basedOn w:val="prastasis"/>
    <w:rsid w:val="0035015F"/>
  </w:style>
  <w:style w:type="character" w:styleId="Vietosrezervavimoenklotekstas">
    <w:name w:val="Placeholder Text"/>
    <w:basedOn w:val="Numatytasispastraiposriftas"/>
    <w:uiPriority w:val="99"/>
    <w:rsid w:val="00DA4C88"/>
    <w:rPr>
      <w:color w:val="666666"/>
    </w:rPr>
  </w:style>
  <w:style w:type="character" w:styleId="Puslapioinaosnuoroda">
    <w:name w:val="footnote reference"/>
    <w:basedOn w:val="Numatytasispastraiposriftas"/>
    <w:uiPriority w:val="99"/>
    <w:rsid w:val="00A50D0A"/>
    <w:rPr>
      <w:rFonts w:cs="Times New Roman"/>
      <w:vertAlign w:val="superscript"/>
    </w:rPr>
  </w:style>
  <w:style w:type="paragraph" w:styleId="Puslapioinaostekstas">
    <w:name w:val="footnote text"/>
    <w:basedOn w:val="prastasis"/>
    <w:link w:val="PuslapioinaostekstasDiagrama"/>
    <w:uiPriority w:val="99"/>
    <w:unhideWhenUsed/>
    <w:rsid w:val="00A50D0A"/>
    <w:pPr>
      <w:spacing w:after="0" w:line="240" w:lineRule="auto"/>
      <w:jc w:val="both"/>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rsid w:val="00A50D0A"/>
    <w:rPr>
      <w:rFonts w:ascii="Times New Roman" w:eastAsia="Times New Roman" w:hAnsi="Times New Roman" w:cs="Times New Roman"/>
      <w:kern w:val="0"/>
      <w:sz w:val="20"/>
      <w:szCs w:val="20"/>
      <w14:ligatures w14:val="none"/>
    </w:rPr>
  </w:style>
  <w:style w:type="character" w:customStyle="1" w:styleId="Antrat1Diagrama">
    <w:name w:val="Antraštė 1 Diagrama"/>
    <w:basedOn w:val="Numatytasispastraiposriftas"/>
    <w:link w:val="Antrat1"/>
    <w:rsid w:val="00051DAD"/>
    <w:rPr>
      <w:rFonts w:ascii="Cambria" w:eastAsia="Times New Roman" w:hAnsi="Cambria" w:cs="Times New Roman"/>
      <w:b/>
      <w:caps/>
      <w:spacing w:val="1"/>
      <w:w w:val="105"/>
      <w:kern w:val="0"/>
      <w:sz w:val="24"/>
      <w:szCs w:val="20"/>
      <w14:ligatures w14:val="none"/>
    </w:rPr>
  </w:style>
  <w:style w:type="character" w:customStyle="1" w:styleId="Antrat2Diagrama">
    <w:name w:val="Antraštė 2 Diagrama"/>
    <w:basedOn w:val="Numatytasispastraiposriftas"/>
    <w:link w:val="Antrat2"/>
    <w:uiPriority w:val="9"/>
    <w:rsid w:val="00A50D0A"/>
    <w:rPr>
      <w:rFonts w:ascii="Times New Roman" w:eastAsiaTheme="majorEastAsia" w:hAnsi="Times New Roman" w:cs="Times New Roman"/>
      <w:spacing w:val="1"/>
      <w:w w:val="105"/>
      <w:kern w:val="0"/>
      <w:sz w:val="24"/>
      <w:szCs w:val="26"/>
      <w14:ligatures w14:val="none"/>
    </w:rPr>
  </w:style>
  <w:style w:type="character" w:customStyle="1" w:styleId="Antrat3Diagrama">
    <w:name w:val="Antraštė 3 Diagrama"/>
    <w:basedOn w:val="Numatytasispastraiposriftas"/>
    <w:link w:val="Antrat3"/>
    <w:uiPriority w:val="9"/>
    <w:rsid w:val="00A50D0A"/>
    <w:rPr>
      <w:rFonts w:ascii="Times New Roman" w:eastAsiaTheme="majorEastAsia" w:hAnsi="Times New Roman" w:cs="Times New Roman"/>
      <w:spacing w:val="1"/>
      <w:w w:val="105"/>
      <w:kern w:val="0"/>
      <w:sz w:val="24"/>
      <w:szCs w:val="24"/>
      <w14:ligatures w14:val="none"/>
    </w:rPr>
  </w:style>
  <w:style w:type="character" w:customStyle="1" w:styleId="Antrat4Diagrama">
    <w:name w:val="Antraštė 4 Diagrama"/>
    <w:basedOn w:val="Numatytasispastraiposriftas"/>
    <w:link w:val="Antrat4"/>
    <w:uiPriority w:val="9"/>
    <w:rsid w:val="00A50D0A"/>
    <w:rPr>
      <w:rFonts w:ascii="Times New Roman" w:eastAsiaTheme="majorEastAsia" w:hAnsi="Times New Roman" w:cstheme="majorBidi"/>
      <w:iCs/>
      <w:kern w:val="0"/>
      <w:sz w:val="24"/>
      <w:szCs w:val="20"/>
      <w14:ligatures w14:val="none"/>
    </w:rPr>
  </w:style>
  <w:style w:type="character" w:customStyle="1" w:styleId="Antrat5Diagrama">
    <w:name w:val="Antraštė 5 Diagrama"/>
    <w:basedOn w:val="Numatytasispastraiposriftas"/>
    <w:link w:val="Antrat5"/>
    <w:uiPriority w:val="9"/>
    <w:semiHidden/>
    <w:rsid w:val="00A50D0A"/>
    <w:rPr>
      <w:rFonts w:asciiTheme="majorHAnsi" w:eastAsiaTheme="majorEastAsia" w:hAnsiTheme="majorHAnsi" w:cstheme="majorBidi"/>
      <w:color w:val="2F5496" w:themeColor="accent1" w:themeShade="BF"/>
      <w:kern w:val="0"/>
      <w:sz w:val="24"/>
      <w:szCs w:val="20"/>
      <w14:ligatures w14:val="none"/>
    </w:rPr>
  </w:style>
  <w:style w:type="character" w:customStyle="1" w:styleId="Antrat6Diagrama">
    <w:name w:val="Antraštė 6 Diagrama"/>
    <w:basedOn w:val="Numatytasispastraiposriftas"/>
    <w:link w:val="Antrat6"/>
    <w:uiPriority w:val="9"/>
    <w:semiHidden/>
    <w:rsid w:val="00A50D0A"/>
    <w:rPr>
      <w:rFonts w:asciiTheme="majorHAnsi" w:eastAsiaTheme="majorEastAsia" w:hAnsiTheme="majorHAnsi" w:cstheme="majorBidi"/>
      <w:color w:val="1F3763" w:themeColor="accent1" w:themeShade="7F"/>
      <w:kern w:val="0"/>
      <w:sz w:val="24"/>
      <w:szCs w:val="20"/>
      <w14:ligatures w14:val="none"/>
    </w:rPr>
  </w:style>
  <w:style w:type="character" w:customStyle="1" w:styleId="Antrat7Diagrama">
    <w:name w:val="Antraštė 7 Diagrama"/>
    <w:basedOn w:val="Numatytasispastraiposriftas"/>
    <w:link w:val="Antrat7"/>
    <w:uiPriority w:val="9"/>
    <w:semiHidden/>
    <w:rsid w:val="00A50D0A"/>
    <w:rPr>
      <w:rFonts w:asciiTheme="majorHAnsi" w:eastAsiaTheme="majorEastAsia" w:hAnsiTheme="majorHAnsi" w:cstheme="majorBidi"/>
      <w:i/>
      <w:iCs/>
      <w:color w:val="1F3763" w:themeColor="accent1" w:themeShade="7F"/>
      <w:kern w:val="0"/>
      <w:sz w:val="24"/>
      <w:szCs w:val="20"/>
      <w14:ligatures w14:val="none"/>
    </w:rPr>
  </w:style>
  <w:style w:type="character" w:customStyle="1" w:styleId="Antrat8Diagrama">
    <w:name w:val="Antraštė 8 Diagrama"/>
    <w:basedOn w:val="Numatytasispastraiposriftas"/>
    <w:link w:val="Antrat8"/>
    <w:uiPriority w:val="9"/>
    <w:semiHidden/>
    <w:rsid w:val="00A50D0A"/>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basedOn w:val="Numatytasispastraiposriftas"/>
    <w:link w:val="Antrat9"/>
    <w:uiPriority w:val="9"/>
    <w:semiHidden/>
    <w:rsid w:val="00A50D0A"/>
    <w:rPr>
      <w:rFonts w:asciiTheme="majorHAnsi" w:eastAsiaTheme="majorEastAsia" w:hAnsiTheme="majorHAnsi" w:cstheme="majorBidi"/>
      <w:i/>
      <w:iCs/>
      <w:color w:val="272727" w:themeColor="text1" w:themeTint="D8"/>
      <w:kern w:val="0"/>
      <w:sz w:val="21"/>
      <w:szCs w:val="21"/>
      <w14:ligatures w14:val="none"/>
    </w:rPr>
  </w:style>
  <w:style w:type="character" w:customStyle="1" w:styleId="Stilius1">
    <w:name w:val="Stilius1"/>
    <w:basedOn w:val="Numatytasispastraiposriftas"/>
    <w:uiPriority w:val="1"/>
    <w:rsid w:val="00FC1B2D"/>
    <w:rPr>
      <w:rFonts w:ascii="Cambria" w:hAnsi="Cambria"/>
      <w:sz w:val="24"/>
    </w:rPr>
  </w:style>
  <w:style w:type="character" w:styleId="Neapdorotaspaminjimas">
    <w:name w:val="Unresolved Mention"/>
    <w:basedOn w:val="Numatytasispastraiposriftas"/>
    <w:uiPriority w:val="99"/>
    <w:semiHidden/>
    <w:unhideWhenUsed/>
    <w:rsid w:val="00F2426B"/>
    <w:rPr>
      <w:color w:val="605E5C"/>
      <w:shd w:val="clear" w:color="auto" w:fill="E1DFDD"/>
    </w:rPr>
  </w:style>
  <w:style w:type="paragraph" w:customStyle="1" w:styleId="Antrat14">
    <w:name w:val="Antraštė 14"/>
    <w:basedOn w:val="prastasis"/>
    <w:autoRedefine/>
    <w:qFormat/>
    <w:rsid w:val="000B1D1A"/>
    <w:pPr>
      <w:spacing w:before="480" w:after="240" w:line="240" w:lineRule="auto"/>
    </w:pPr>
  </w:style>
  <w:style w:type="paragraph" w:customStyle="1" w:styleId="Antrat23">
    <w:name w:val="Antraštė 23"/>
    <w:basedOn w:val="prastasis"/>
    <w:autoRedefine/>
    <w:qFormat/>
    <w:rsid w:val="0067359B"/>
    <w:pPr>
      <w:spacing w:after="0" w:line="240" w:lineRule="auto"/>
    </w:pPr>
    <w:rPr>
      <w:rFonts w:ascii="Cambria" w:hAnsi="Cambria"/>
      <w:sz w:val="24"/>
    </w:rPr>
  </w:style>
  <w:style w:type="paragraph" w:customStyle="1" w:styleId="Antrat34">
    <w:name w:val="Antraštė 34"/>
    <w:basedOn w:val="prastasis"/>
    <w:rsid w:val="000B1D1A"/>
  </w:style>
  <w:style w:type="paragraph" w:customStyle="1" w:styleId="Antrat44">
    <w:name w:val="Antraštė 44"/>
    <w:basedOn w:val="prastasis"/>
    <w:rsid w:val="000B1D1A"/>
  </w:style>
  <w:style w:type="paragraph" w:customStyle="1" w:styleId="Antrat53">
    <w:name w:val="Antraštė 53"/>
    <w:basedOn w:val="prastasis"/>
    <w:rsid w:val="000B1D1A"/>
  </w:style>
  <w:style w:type="paragraph" w:customStyle="1" w:styleId="Antrat62">
    <w:name w:val="Antraštė 62"/>
    <w:basedOn w:val="prastasis"/>
    <w:rsid w:val="000B1D1A"/>
  </w:style>
  <w:style w:type="paragraph" w:customStyle="1" w:styleId="Antrat72">
    <w:name w:val="Antraštė 72"/>
    <w:basedOn w:val="prastasis"/>
    <w:rsid w:val="000B1D1A"/>
  </w:style>
  <w:style w:type="paragraph" w:customStyle="1" w:styleId="Antrat82">
    <w:name w:val="Antraštė 82"/>
    <w:basedOn w:val="prastasis"/>
    <w:rsid w:val="000B1D1A"/>
  </w:style>
  <w:style w:type="paragraph" w:customStyle="1" w:styleId="Antrat92">
    <w:name w:val="Antraštė 92"/>
    <w:basedOn w:val="prastasis"/>
    <w:rsid w:val="000B1D1A"/>
  </w:style>
  <w:style w:type="paragraph" w:customStyle="1" w:styleId="Antrat15">
    <w:name w:val="Antraštė 15"/>
    <w:basedOn w:val="prastasis"/>
    <w:autoRedefine/>
    <w:qFormat/>
    <w:rsid w:val="00292C18"/>
    <w:pPr>
      <w:keepNext/>
      <w:spacing w:before="480" w:after="240" w:line="240" w:lineRule="auto"/>
      <w:jc w:val="both"/>
    </w:pPr>
    <w:rPr>
      <w:rFonts w:ascii="Cambria" w:hAnsi="Cambria"/>
      <w:b/>
      <w:caps/>
      <w:sz w:val="24"/>
    </w:rPr>
  </w:style>
  <w:style w:type="paragraph" w:customStyle="1" w:styleId="Antrat24">
    <w:name w:val="Antraštė 24"/>
    <w:basedOn w:val="prastasis"/>
    <w:rsid w:val="0008384C"/>
    <w:pPr>
      <w:numPr>
        <w:ilvl w:val="1"/>
        <w:numId w:val="4"/>
      </w:numPr>
    </w:pPr>
  </w:style>
  <w:style w:type="paragraph" w:customStyle="1" w:styleId="Antrat35">
    <w:name w:val="Antraštė 35"/>
    <w:basedOn w:val="prastasis"/>
    <w:rsid w:val="0008384C"/>
    <w:pPr>
      <w:numPr>
        <w:ilvl w:val="2"/>
        <w:numId w:val="4"/>
      </w:numPr>
    </w:pPr>
  </w:style>
  <w:style w:type="paragraph" w:customStyle="1" w:styleId="Antrat45">
    <w:name w:val="Antraštė 45"/>
    <w:basedOn w:val="prastasis"/>
    <w:rsid w:val="0008384C"/>
    <w:pPr>
      <w:numPr>
        <w:ilvl w:val="3"/>
        <w:numId w:val="4"/>
      </w:numPr>
    </w:pPr>
  </w:style>
  <w:style w:type="paragraph" w:customStyle="1" w:styleId="Antrat54">
    <w:name w:val="Antraštė 54"/>
    <w:basedOn w:val="prastasis"/>
    <w:rsid w:val="0008384C"/>
    <w:pPr>
      <w:numPr>
        <w:ilvl w:val="4"/>
        <w:numId w:val="4"/>
      </w:numPr>
    </w:pPr>
  </w:style>
  <w:style w:type="paragraph" w:customStyle="1" w:styleId="Antrat63">
    <w:name w:val="Antraštė 63"/>
    <w:basedOn w:val="prastasis"/>
    <w:rsid w:val="0008384C"/>
    <w:pPr>
      <w:numPr>
        <w:ilvl w:val="5"/>
        <w:numId w:val="4"/>
      </w:numPr>
    </w:pPr>
  </w:style>
  <w:style w:type="paragraph" w:customStyle="1" w:styleId="Antrat73">
    <w:name w:val="Antraštė 73"/>
    <w:basedOn w:val="prastasis"/>
    <w:rsid w:val="0008384C"/>
    <w:pPr>
      <w:numPr>
        <w:ilvl w:val="6"/>
        <w:numId w:val="4"/>
      </w:numPr>
    </w:pPr>
  </w:style>
  <w:style w:type="paragraph" w:customStyle="1" w:styleId="Antrat83">
    <w:name w:val="Antraštė 83"/>
    <w:basedOn w:val="prastasis"/>
    <w:rsid w:val="0008384C"/>
    <w:pPr>
      <w:numPr>
        <w:ilvl w:val="7"/>
        <w:numId w:val="4"/>
      </w:numPr>
    </w:pPr>
  </w:style>
  <w:style w:type="paragraph" w:customStyle="1" w:styleId="Antrat93">
    <w:name w:val="Antraštė 93"/>
    <w:basedOn w:val="prastasis"/>
    <w:rsid w:val="0008384C"/>
    <w:pPr>
      <w:numPr>
        <w:ilvl w:val="8"/>
        <w:numId w:val="4"/>
      </w:numPr>
    </w:pPr>
  </w:style>
  <w:style w:type="paragraph" w:styleId="Pataisymai">
    <w:name w:val="Revision"/>
    <w:hidden/>
    <w:uiPriority w:val="99"/>
    <w:semiHidden/>
    <w:rsid w:val="00585680"/>
    <w:pPr>
      <w:spacing w:after="0" w:line="240" w:lineRule="auto"/>
    </w:pPr>
  </w:style>
  <w:style w:type="paragraph" w:styleId="Turinys1">
    <w:name w:val="toc 1"/>
    <w:basedOn w:val="prastasis"/>
    <w:next w:val="prastasis"/>
    <w:autoRedefine/>
    <w:uiPriority w:val="39"/>
    <w:unhideWhenUsed/>
    <w:qFormat/>
    <w:rsid w:val="002B7F2A"/>
    <w:pPr>
      <w:tabs>
        <w:tab w:val="left" w:pos="660"/>
        <w:tab w:val="right" w:leader="underscore" w:pos="9628"/>
      </w:tabs>
      <w:spacing w:before="120" w:after="0" w:line="240" w:lineRule="auto"/>
    </w:pPr>
    <w:rPr>
      <w:rFonts w:ascii="Cambria" w:hAnsi="Cambria" w:cstheme="minorHAnsi"/>
      <w:bCs/>
      <w:iCs/>
      <w:sz w:val="24"/>
      <w:szCs w:val="24"/>
    </w:rPr>
  </w:style>
  <w:style w:type="paragraph" w:styleId="Turinys2">
    <w:name w:val="toc 2"/>
    <w:basedOn w:val="prastasis"/>
    <w:next w:val="prastasis"/>
    <w:autoRedefine/>
    <w:uiPriority w:val="39"/>
    <w:unhideWhenUsed/>
    <w:rsid w:val="00A350CB"/>
    <w:pPr>
      <w:spacing w:before="120" w:after="0"/>
      <w:ind w:left="220"/>
    </w:pPr>
    <w:rPr>
      <w:rFonts w:cstheme="minorHAnsi"/>
      <w:b/>
      <w:bCs/>
    </w:rPr>
  </w:style>
  <w:style w:type="paragraph" w:styleId="Turinys3">
    <w:name w:val="toc 3"/>
    <w:basedOn w:val="prastasis"/>
    <w:next w:val="prastasis"/>
    <w:autoRedefine/>
    <w:uiPriority w:val="39"/>
    <w:unhideWhenUsed/>
    <w:rsid w:val="00A350CB"/>
    <w:pPr>
      <w:spacing w:after="0"/>
      <w:ind w:left="440"/>
    </w:pPr>
    <w:rPr>
      <w:rFonts w:cstheme="minorHAnsi"/>
      <w:sz w:val="20"/>
      <w:szCs w:val="20"/>
    </w:rPr>
  </w:style>
  <w:style w:type="paragraph" w:styleId="Turinys4">
    <w:name w:val="toc 4"/>
    <w:basedOn w:val="prastasis"/>
    <w:next w:val="prastasis"/>
    <w:autoRedefine/>
    <w:uiPriority w:val="39"/>
    <w:unhideWhenUsed/>
    <w:rsid w:val="00A350CB"/>
    <w:pPr>
      <w:spacing w:after="0"/>
      <w:ind w:left="660"/>
    </w:pPr>
    <w:rPr>
      <w:rFonts w:cstheme="minorHAnsi"/>
      <w:sz w:val="20"/>
      <w:szCs w:val="20"/>
    </w:rPr>
  </w:style>
  <w:style w:type="paragraph" w:styleId="Turinys5">
    <w:name w:val="toc 5"/>
    <w:basedOn w:val="prastasis"/>
    <w:next w:val="prastasis"/>
    <w:autoRedefine/>
    <w:uiPriority w:val="39"/>
    <w:unhideWhenUsed/>
    <w:rsid w:val="00A350CB"/>
    <w:pPr>
      <w:spacing w:after="0"/>
      <w:ind w:left="880"/>
    </w:pPr>
    <w:rPr>
      <w:rFonts w:cstheme="minorHAnsi"/>
      <w:sz w:val="20"/>
      <w:szCs w:val="20"/>
    </w:rPr>
  </w:style>
  <w:style w:type="paragraph" w:styleId="Turinys6">
    <w:name w:val="toc 6"/>
    <w:basedOn w:val="prastasis"/>
    <w:next w:val="prastasis"/>
    <w:autoRedefine/>
    <w:uiPriority w:val="39"/>
    <w:unhideWhenUsed/>
    <w:rsid w:val="00A350CB"/>
    <w:pPr>
      <w:spacing w:after="0"/>
      <w:ind w:left="1100"/>
    </w:pPr>
    <w:rPr>
      <w:rFonts w:cstheme="minorHAnsi"/>
      <w:sz w:val="20"/>
      <w:szCs w:val="20"/>
    </w:rPr>
  </w:style>
  <w:style w:type="paragraph" w:styleId="Turinys7">
    <w:name w:val="toc 7"/>
    <w:basedOn w:val="prastasis"/>
    <w:next w:val="prastasis"/>
    <w:autoRedefine/>
    <w:uiPriority w:val="39"/>
    <w:unhideWhenUsed/>
    <w:rsid w:val="00A350CB"/>
    <w:pPr>
      <w:spacing w:after="0"/>
      <w:ind w:left="1320"/>
    </w:pPr>
    <w:rPr>
      <w:rFonts w:cstheme="minorHAnsi"/>
      <w:sz w:val="20"/>
      <w:szCs w:val="20"/>
    </w:rPr>
  </w:style>
  <w:style w:type="paragraph" w:styleId="Turinys8">
    <w:name w:val="toc 8"/>
    <w:basedOn w:val="prastasis"/>
    <w:next w:val="prastasis"/>
    <w:autoRedefine/>
    <w:uiPriority w:val="39"/>
    <w:unhideWhenUsed/>
    <w:rsid w:val="00A350CB"/>
    <w:pPr>
      <w:spacing w:after="0"/>
      <w:ind w:left="1540"/>
    </w:pPr>
    <w:rPr>
      <w:rFonts w:cstheme="minorHAnsi"/>
      <w:sz w:val="20"/>
      <w:szCs w:val="20"/>
    </w:rPr>
  </w:style>
  <w:style w:type="paragraph" w:styleId="Turinys9">
    <w:name w:val="toc 9"/>
    <w:basedOn w:val="prastasis"/>
    <w:next w:val="prastasis"/>
    <w:autoRedefine/>
    <w:uiPriority w:val="39"/>
    <w:unhideWhenUsed/>
    <w:rsid w:val="00A350CB"/>
    <w:pPr>
      <w:spacing w:after="0"/>
      <w:ind w:left="1760"/>
    </w:pPr>
    <w:rPr>
      <w:rFonts w:cstheme="minorHAnsi"/>
      <w:sz w:val="20"/>
      <w:szCs w:val="20"/>
    </w:rPr>
  </w:style>
  <w:style w:type="character" w:customStyle="1" w:styleId="Stilius2">
    <w:name w:val="Stilius2"/>
    <w:basedOn w:val="Numatytasispastraiposriftas"/>
    <w:uiPriority w:val="1"/>
    <w:rsid w:val="00DF7A26"/>
    <w:rPr>
      <w:rFonts w:ascii="Cambria" w:hAnsi="Cambria"/>
      <w:sz w:val="24"/>
    </w:rPr>
  </w:style>
  <w:style w:type="character" w:customStyle="1" w:styleId="Stilius3">
    <w:name w:val="Stilius3"/>
    <w:basedOn w:val="Numatytasispastraiposriftas"/>
    <w:uiPriority w:val="1"/>
    <w:rsid w:val="009F1819"/>
    <w:rPr>
      <w:rFonts w:asciiTheme="minorHAnsi" w:hAnsiTheme="minorHAnsi"/>
      <w:sz w:val="24"/>
    </w:rPr>
  </w:style>
  <w:style w:type="character" w:customStyle="1" w:styleId="Stilius4">
    <w:name w:val="Stilius4"/>
    <w:basedOn w:val="Numatytasispastraiposriftas"/>
    <w:uiPriority w:val="1"/>
    <w:rsid w:val="009F1819"/>
    <w:rPr>
      <w:rFonts w:ascii="Cambria" w:hAnsi="Cambria"/>
      <w:b/>
      <w:sz w:val="24"/>
    </w:rPr>
  </w:style>
  <w:style w:type="character" w:styleId="Eilutsnumeris">
    <w:name w:val="line number"/>
    <w:basedOn w:val="Numatytasispastraiposriftas"/>
    <w:uiPriority w:val="99"/>
    <w:semiHidden/>
    <w:unhideWhenUsed/>
    <w:rsid w:val="00857E58"/>
  </w:style>
  <w:style w:type="paragraph" w:styleId="Antrats">
    <w:name w:val="header"/>
    <w:basedOn w:val="prastasis"/>
    <w:link w:val="AntratsDiagrama"/>
    <w:uiPriority w:val="99"/>
    <w:unhideWhenUsed/>
    <w:rsid w:val="008D0F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D0F77"/>
  </w:style>
  <w:style w:type="paragraph" w:styleId="Turinioantrat">
    <w:name w:val="TOC Heading"/>
    <w:basedOn w:val="Antrat1"/>
    <w:next w:val="prastasis"/>
    <w:uiPriority w:val="39"/>
    <w:unhideWhenUsed/>
    <w:qFormat/>
    <w:rsid w:val="002B7F2A"/>
    <w:pPr>
      <w:keepLines/>
      <w:numPr>
        <w:numId w:val="0"/>
      </w:numPr>
      <w:spacing w:before="240" w:after="600" w:line="259" w:lineRule="auto"/>
      <w:jc w:val="center"/>
      <w:outlineLvl w:val="9"/>
    </w:pPr>
    <w:rPr>
      <w:rFonts w:eastAsiaTheme="majorEastAsia" w:cstheme="majorBidi"/>
      <w:spacing w:val="0"/>
      <w:w w:val="100"/>
      <w:sz w:val="32"/>
      <w:szCs w:val="32"/>
      <w:lang w:eastAsia="lt-LT"/>
    </w:rPr>
  </w:style>
  <w:style w:type="character" w:styleId="Komentaronuoroda">
    <w:name w:val="annotation reference"/>
    <w:basedOn w:val="Numatytasispastraiposriftas"/>
    <w:uiPriority w:val="99"/>
    <w:semiHidden/>
    <w:unhideWhenUsed/>
    <w:rsid w:val="00AA7B33"/>
    <w:rPr>
      <w:sz w:val="16"/>
      <w:szCs w:val="16"/>
    </w:rPr>
  </w:style>
  <w:style w:type="paragraph" w:styleId="Komentarotekstas">
    <w:name w:val="annotation text"/>
    <w:basedOn w:val="prastasis"/>
    <w:link w:val="KomentarotekstasDiagrama"/>
    <w:uiPriority w:val="99"/>
    <w:unhideWhenUsed/>
    <w:rsid w:val="00AA7B3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A7B33"/>
    <w:rPr>
      <w:sz w:val="20"/>
      <w:szCs w:val="20"/>
    </w:rPr>
  </w:style>
  <w:style w:type="paragraph" w:styleId="Komentarotema">
    <w:name w:val="annotation subject"/>
    <w:basedOn w:val="Komentarotekstas"/>
    <w:next w:val="Komentarotekstas"/>
    <w:link w:val="KomentarotemaDiagrama"/>
    <w:uiPriority w:val="99"/>
    <w:semiHidden/>
    <w:unhideWhenUsed/>
    <w:rsid w:val="00AA7B33"/>
    <w:rPr>
      <w:b/>
      <w:bCs/>
    </w:rPr>
  </w:style>
  <w:style w:type="character" w:customStyle="1" w:styleId="KomentarotemaDiagrama">
    <w:name w:val="Komentaro tema Diagrama"/>
    <w:basedOn w:val="KomentarotekstasDiagrama"/>
    <w:link w:val="Komentarotema"/>
    <w:uiPriority w:val="99"/>
    <w:semiHidden/>
    <w:rsid w:val="00AA7B33"/>
    <w:rPr>
      <w:b/>
      <w:bCs/>
      <w:sz w:val="20"/>
      <w:szCs w:val="20"/>
    </w:rPr>
  </w:style>
  <w:style w:type="character" w:styleId="Perirtashipersaitas">
    <w:name w:val="FollowedHyperlink"/>
    <w:basedOn w:val="Numatytasispastraiposriftas"/>
    <w:uiPriority w:val="99"/>
    <w:semiHidden/>
    <w:unhideWhenUsed/>
    <w:rsid w:val="00B310AD"/>
    <w:rPr>
      <w:color w:val="954F72" w:themeColor="followedHyperlink"/>
      <w:u w:val="single"/>
    </w:rPr>
  </w:style>
  <w:style w:type="paragraph" w:styleId="Dokumentoinaostekstas">
    <w:name w:val="endnote text"/>
    <w:basedOn w:val="prastasis"/>
    <w:link w:val="DokumentoinaostekstasDiagrama"/>
    <w:uiPriority w:val="99"/>
    <w:semiHidden/>
    <w:unhideWhenUsed/>
    <w:rsid w:val="00610E68"/>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10E68"/>
    <w:rPr>
      <w:sz w:val="20"/>
      <w:szCs w:val="20"/>
    </w:rPr>
  </w:style>
  <w:style w:type="character" w:styleId="Dokumentoinaosnumeris">
    <w:name w:val="endnote reference"/>
    <w:basedOn w:val="Numatytasispastraiposriftas"/>
    <w:uiPriority w:val="99"/>
    <w:semiHidden/>
    <w:unhideWhenUsed/>
    <w:rsid w:val="00610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e-tar.lt/portal/lt/legalAct/66ae9a80883011ed8df094f359a60216/asr"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urm.lt" TargetMode="External"/><Relationship Id="rId17" Type="http://schemas.openxmlformats.org/officeDocument/2006/relationships/hyperlink" Target="https://e-tar.lt/portal/lt/legalAct/66ae9a80883011ed8df094f359a60216/asr" TargetMode="External"/><Relationship Id="rId2" Type="http://schemas.openxmlformats.org/officeDocument/2006/relationships/customXml" Target="../customXml/item2.xml"/><Relationship Id="rId16" Type="http://schemas.openxmlformats.org/officeDocument/2006/relationships/hyperlink" Target="https://e-tar.lt/portal/lt/legalAct/66ae9a80883011ed8df094f359a60216/asr"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urm@urm.lt" TargetMode="External"/><Relationship Id="rId5" Type="http://schemas.openxmlformats.org/officeDocument/2006/relationships/numbering" Target="numbering.xml"/><Relationship Id="rId15" Type="http://schemas.openxmlformats.org/officeDocument/2006/relationships/hyperlink" Target="https://vpt.lrv.lt/public/canonical/1767335729/20421/Rekomendacijos_sutrikus_CVPIS_veikimui%20(2).docx"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home.do"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a-cvp-is-aktuali-nuo-2024-12-01/metodine-medziaga-instrukcijos/tiekejamsnaujaCVPIS" TargetMode="External"/><Relationship Id="rId2" Type="http://schemas.openxmlformats.org/officeDocument/2006/relationships/hyperlink" Target="https://www.urm.lt/default/lt/darbo-laikas" TargetMode="External"/><Relationship Id="rId1" Type="http://schemas.openxmlformats.org/officeDocument/2006/relationships/hyperlink" Target="https://eur-lex.europa.eu/legal-content/LT/TXT/?uri=CELEX:32022R0576" TargetMode="External"/><Relationship Id="rId6" Type="http://schemas.openxmlformats.org/officeDocument/2006/relationships/hyperlink" Target="https://vpt.lrv.lt/uploads/vpt/documents/files/uzssisfravimo%20instrukcija(1).pdf" TargetMode="External"/><Relationship Id="rId5" Type="http://schemas.openxmlformats.org/officeDocument/2006/relationships/hyperlink" Target="http://www.lb.lt/lt/kasdien-skelbiami-euro-ir-uzsienio-valiutu-santykiai-skelbia-europos-centrinis-bankas" TargetMode="External"/><Relationship Id="rId4" Type="http://schemas.openxmlformats.org/officeDocument/2006/relationships/hyperlink" Target="https://www.ecb.europa.eu/stats/policy_and_exchange_rates/euro_reference_exchange_rates/html/index.en.html"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13DC2333E604B1CBB01BB7B043C60DA"/>
        <w:category>
          <w:name w:val="Bendrosios nuostatos"/>
          <w:gallery w:val="placeholder"/>
        </w:category>
        <w:types>
          <w:type w:val="bbPlcHdr"/>
        </w:types>
        <w:behaviors>
          <w:behavior w:val="content"/>
        </w:behaviors>
        <w:guid w:val="{42762939-4650-49D4-9730-EC659AB8D244}"/>
      </w:docPartPr>
      <w:docPartBody>
        <w:p w:rsidR="00A73362" w:rsidRDefault="009016DE" w:rsidP="009016DE">
          <w:pPr>
            <w:pStyle w:val="613DC2333E604B1CBB01BB7B043C60DA1"/>
          </w:pPr>
          <w:r w:rsidRPr="008C7B2C">
            <w:rPr>
              <w:rStyle w:val="Vietosrezervavimoenklotekstas"/>
              <w:rFonts w:ascii="Cambria" w:hAnsi="Cambria"/>
              <w:sz w:val="24"/>
              <w:szCs w:val="24"/>
              <w:shd w:val="clear" w:color="auto" w:fill="92D050"/>
            </w:rPr>
            <w:t>/nurodyti pirkimo numerį/</w:t>
          </w:r>
        </w:p>
      </w:docPartBody>
    </w:docPart>
    <w:docPart>
      <w:docPartPr>
        <w:name w:val="6A528FBF82C547ACB3D5CC8BDB19CCAC"/>
        <w:category>
          <w:name w:val="Bendrosios nuostatos"/>
          <w:gallery w:val="placeholder"/>
        </w:category>
        <w:types>
          <w:type w:val="bbPlcHdr"/>
        </w:types>
        <w:behaviors>
          <w:behavior w:val="content"/>
        </w:behaviors>
        <w:guid w:val="{32483991-CB01-4480-BCAA-8B03DFF4FEA8}"/>
      </w:docPartPr>
      <w:docPartBody>
        <w:p w:rsidR="00A73362" w:rsidRDefault="00B56CA5" w:rsidP="00B56CA5">
          <w:pPr>
            <w:pStyle w:val="6A528FBF82C547ACB3D5CC8BDB19CCAC"/>
          </w:pPr>
          <w:r w:rsidRPr="00A51B24">
            <w:rPr>
              <w:rStyle w:val="Vietosrezervavimoenklotekstas"/>
            </w:rPr>
            <w:t>Norėdami įvesti tekstą, spustelėkite arba bakstelėkite čia.</w:t>
          </w:r>
        </w:p>
      </w:docPartBody>
    </w:docPart>
    <w:docPart>
      <w:docPartPr>
        <w:name w:val="4C1DF53D46A4459DB746FB38B404F1AA"/>
        <w:category>
          <w:name w:val="Bendrosios nuostatos"/>
          <w:gallery w:val="placeholder"/>
        </w:category>
        <w:types>
          <w:type w:val="bbPlcHdr"/>
        </w:types>
        <w:behaviors>
          <w:behavior w:val="content"/>
        </w:behaviors>
        <w:guid w:val="{21D050A7-3B2C-464C-A532-C7144AD1C3B4}"/>
      </w:docPartPr>
      <w:docPartBody>
        <w:p w:rsidR="00A73362" w:rsidRDefault="00B56CA5" w:rsidP="00B56CA5">
          <w:pPr>
            <w:pStyle w:val="4C1DF53D46A4459DB746FB38B404F1AA"/>
          </w:pPr>
          <w:r>
            <w:rPr>
              <w:rStyle w:val="Vietosrezervavimoenklotekstas"/>
              <w:rFonts w:ascii="Cambria" w:hAnsi="Cambria"/>
              <w:sz w:val="24"/>
              <w:szCs w:val="24"/>
            </w:rPr>
            <w:t>/nurodyti Pirkimo objekto pavadinimą/</w:t>
          </w:r>
        </w:p>
      </w:docPartBody>
    </w:docPart>
    <w:docPart>
      <w:docPartPr>
        <w:name w:val="04EC87A36D174F1CB0C2E6AC99DC5942"/>
        <w:category>
          <w:name w:val="Bendrosios nuostatos"/>
          <w:gallery w:val="placeholder"/>
        </w:category>
        <w:types>
          <w:type w:val="bbPlcHdr"/>
        </w:types>
        <w:behaviors>
          <w:behavior w:val="content"/>
        </w:behaviors>
        <w:guid w:val="{42D83E31-AE0B-4556-850E-AF1201FA26F7}"/>
      </w:docPartPr>
      <w:docPartBody>
        <w:p w:rsidR="00BB3821" w:rsidRDefault="0032280E" w:rsidP="0032280E">
          <w:pPr>
            <w:pStyle w:val="04EC87A36D174F1CB0C2E6AC99DC5942"/>
          </w:pPr>
          <w:r w:rsidRPr="00136A96">
            <w:rPr>
              <w:rStyle w:val="Vietosrezervavimoenklotekstas"/>
              <w:rFonts w:cs="Times New Roman"/>
            </w:rPr>
            <w:t>/nurodykite lapų skaičių/</w:t>
          </w:r>
        </w:p>
      </w:docPartBody>
    </w:docPart>
    <w:docPart>
      <w:docPartPr>
        <w:name w:val="AD44A7AB9FDC47FDB2BBDBA29275DA44"/>
        <w:category>
          <w:name w:val="Bendrosios nuostatos"/>
          <w:gallery w:val="placeholder"/>
        </w:category>
        <w:types>
          <w:type w:val="bbPlcHdr"/>
        </w:types>
        <w:behaviors>
          <w:behavior w:val="content"/>
        </w:behaviors>
        <w:guid w:val="{972D29F1-B2F8-43B9-82C4-45C5AA521CD5}"/>
      </w:docPartPr>
      <w:docPartBody>
        <w:p w:rsidR="00BB3821" w:rsidRDefault="0032280E" w:rsidP="0032280E">
          <w:pPr>
            <w:pStyle w:val="AD44A7AB9FDC47FDB2BBDBA29275DA44"/>
          </w:pPr>
          <w:r w:rsidRPr="00136A96">
            <w:rPr>
              <w:rStyle w:val="Vietosrezervavimoenklotekstas"/>
              <w:rFonts w:cs="Times New Roman"/>
            </w:rPr>
            <w:t>/pasirinkite elementą/</w:t>
          </w:r>
        </w:p>
      </w:docPartBody>
    </w:docPart>
    <w:docPart>
      <w:docPartPr>
        <w:name w:val="5A6EC26584304B33B42348AC369BF76F"/>
        <w:category>
          <w:name w:val="Bendrosios nuostatos"/>
          <w:gallery w:val="placeholder"/>
        </w:category>
        <w:types>
          <w:type w:val="bbPlcHdr"/>
        </w:types>
        <w:behaviors>
          <w:behavior w:val="content"/>
        </w:behaviors>
        <w:guid w:val="{CE226D59-4194-40E8-B0F1-4E8A6D3E74EA}"/>
      </w:docPartPr>
      <w:docPartBody>
        <w:p w:rsidR="00BB3821" w:rsidRDefault="0032280E" w:rsidP="0032280E">
          <w:pPr>
            <w:pStyle w:val="5A6EC26584304B33B42348AC369BF76F"/>
          </w:pPr>
          <w:r w:rsidRPr="00136A96">
            <w:rPr>
              <w:rStyle w:val="Vietosrezervavimoenklotekstas"/>
              <w:rFonts w:cs="Times New Roman"/>
            </w:rPr>
            <w:t>/nurodykite lapų skaičių/</w:t>
          </w:r>
        </w:p>
      </w:docPartBody>
    </w:docPart>
    <w:docPart>
      <w:docPartPr>
        <w:name w:val="7AB84E80AA594152B3A512A8348995D5"/>
        <w:category>
          <w:name w:val="Bendrosios nuostatos"/>
          <w:gallery w:val="placeholder"/>
        </w:category>
        <w:types>
          <w:type w:val="bbPlcHdr"/>
        </w:types>
        <w:behaviors>
          <w:behavior w:val="content"/>
        </w:behaviors>
        <w:guid w:val="{50750790-50BD-4392-9053-BD9372DF4894}"/>
      </w:docPartPr>
      <w:docPartBody>
        <w:p w:rsidR="00BB3821" w:rsidRDefault="0032280E" w:rsidP="0032280E">
          <w:pPr>
            <w:pStyle w:val="7AB84E80AA594152B3A512A8348995D5"/>
          </w:pPr>
          <w:r w:rsidRPr="00136A96">
            <w:rPr>
              <w:rStyle w:val="Vietosrezervavimoenklotekstas"/>
              <w:rFonts w:cs="Times New Roman"/>
            </w:rPr>
            <w:t>/pasirinkite elementą/</w:t>
          </w:r>
        </w:p>
      </w:docPartBody>
    </w:docPart>
    <w:docPart>
      <w:docPartPr>
        <w:name w:val="F64E1795550C4792A76393CBA9D38470"/>
        <w:category>
          <w:name w:val="Bendrosios nuostatos"/>
          <w:gallery w:val="placeholder"/>
        </w:category>
        <w:types>
          <w:type w:val="bbPlcHdr"/>
        </w:types>
        <w:behaviors>
          <w:behavior w:val="content"/>
        </w:behaviors>
        <w:guid w:val="{216AD313-BDBB-4D1A-B63E-0D88151A8380}"/>
      </w:docPartPr>
      <w:docPartBody>
        <w:p w:rsidR="00BB3821" w:rsidRDefault="0032280E" w:rsidP="0032280E">
          <w:pPr>
            <w:pStyle w:val="F64E1795550C4792A76393CBA9D38470"/>
          </w:pPr>
          <w:r w:rsidRPr="00136A96">
            <w:rPr>
              <w:rStyle w:val="Vietosrezervavimoenklotekstas"/>
              <w:rFonts w:cs="Times New Roman"/>
            </w:rPr>
            <w:t>/nurodykite lapų skaičių/</w:t>
          </w:r>
        </w:p>
      </w:docPartBody>
    </w:docPart>
    <w:docPart>
      <w:docPartPr>
        <w:name w:val="0A7EAC58972F465D8F7E598A652BE78A"/>
        <w:category>
          <w:name w:val="Bendrosios nuostatos"/>
          <w:gallery w:val="placeholder"/>
        </w:category>
        <w:types>
          <w:type w:val="bbPlcHdr"/>
        </w:types>
        <w:behaviors>
          <w:behavior w:val="content"/>
        </w:behaviors>
        <w:guid w:val="{B4B80E9E-7E2D-44A7-BFDE-0D4F18ECE18D}"/>
      </w:docPartPr>
      <w:docPartBody>
        <w:p w:rsidR="00BB3821" w:rsidRDefault="0032280E" w:rsidP="0032280E">
          <w:pPr>
            <w:pStyle w:val="0A7EAC58972F465D8F7E598A652BE78A"/>
          </w:pPr>
          <w:r w:rsidRPr="00136A96">
            <w:rPr>
              <w:rStyle w:val="Vietosrezervavimoenklotekstas"/>
              <w:rFonts w:cs="Times New Roman"/>
            </w:rPr>
            <w:t>/pasirinkite elementą/</w:t>
          </w:r>
        </w:p>
      </w:docPartBody>
    </w:docPart>
    <w:docPart>
      <w:docPartPr>
        <w:name w:val="B8922D171449469894DCD5CFD0AC6B74"/>
        <w:category>
          <w:name w:val="Bendrosios nuostatos"/>
          <w:gallery w:val="placeholder"/>
        </w:category>
        <w:types>
          <w:type w:val="bbPlcHdr"/>
        </w:types>
        <w:behaviors>
          <w:behavior w:val="content"/>
        </w:behaviors>
        <w:guid w:val="{6C37ABD5-BF6A-4552-B574-CBF13716F13E}"/>
      </w:docPartPr>
      <w:docPartBody>
        <w:p w:rsidR="00BB3821" w:rsidRDefault="0032280E" w:rsidP="0032280E">
          <w:pPr>
            <w:pStyle w:val="B8922D171449469894DCD5CFD0AC6B74"/>
          </w:pPr>
          <w:r w:rsidRPr="00136A96">
            <w:rPr>
              <w:rStyle w:val="Vietosrezervavimoenklotekstas"/>
              <w:rFonts w:cs="Times New Roman"/>
            </w:rPr>
            <w:t>/nurodykite lapų skaičių/</w:t>
          </w:r>
        </w:p>
      </w:docPartBody>
    </w:docPart>
    <w:docPart>
      <w:docPartPr>
        <w:name w:val="F0E25466C9BE4DA99B72F0E0E2CF39AB"/>
        <w:category>
          <w:name w:val="Bendrosios nuostatos"/>
          <w:gallery w:val="placeholder"/>
        </w:category>
        <w:types>
          <w:type w:val="bbPlcHdr"/>
        </w:types>
        <w:behaviors>
          <w:behavior w:val="content"/>
        </w:behaviors>
        <w:guid w:val="{23B4F7EE-9DD4-48B4-9D8B-4F47B930774E}"/>
      </w:docPartPr>
      <w:docPartBody>
        <w:p w:rsidR="00BB3821" w:rsidRDefault="0032280E" w:rsidP="0032280E">
          <w:pPr>
            <w:pStyle w:val="F0E25466C9BE4DA99B72F0E0E2CF39AB"/>
          </w:pPr>
          <w:r w:rsidRPr="00136A96">
            <w:rPr>
              <w:rStyle w:val="Vietosrezervavimoenklotekstas"/>
              <w:rFonts w:cs="Times New Roman"/>
            </w:rPr>
            <w:t>/pasirinkite elementą/</w:t>
          </w:r>
        </w:p>
      </w:docPartBody>
    </w:docPart>
    <w:docPart>
      <w:docPartPr>
        <w:name w:val="462561F2458C4E5B89692B949F402653"/>
        <w:category>
          <w:name w:val="Bendrosios nuostatos"/>
          <w:gallery w:val="placeholder"/>
        </w:category>
        <w:types>
          <w:type w:val="bbPlcHdr"/>
        </w:types>
        <w:behaviors>
          <w:behavior w:val="content"/>
        </w:behaviors>
        <w:guid w:val="{CBDC2002-51A9-4562-89E6-06D30E4A16A2}"/>
      </w:docPartPr>
      <w:docPartBody>
        <w:p w:rsidR="00BB3821" w:rsidRDefault="0032280E" w:rsidP="0032280E">
          <w:pPr>
            <w:pStyle w:val="462561F2458C4E5B89692B949F402653"/>
          </w:pPr>
          <w:r w:rsidRPr="00136A96">
            <w:rPr>
              <w:rStyle w:val="Vietosrezervavimoenklotekstas"/>
              <w:rFonts w:cs="Times New Roman"/>
            </w:rPr>
            <w:t>/pasirinkite elementą/</w:t>
          </w:r>
        </w:p>
      </w:docPartBody>
    </w:docPart>
    <w:docPart>
      <w:docPartPr>
        <w:name w:val="39F7D93CF72B4F609934C21551EF9312"/>
        <w:category>
          <w:name w:val="Bendrosios nuostatos"/>
          <w:gallery w:val="placeholder"/>
        </w:category>
        <w:types>
          <w:type w:val="bbPlcHdr"/>
        </w:types>
        <w:behaviors>
          <w:behavior w:val="content"/>
        </w:behaviors>
        <w:guid w:val="{456EB13E-5A7E-474B-A684-2EFC2E878C64}"/>
      </w:docPartPr>
      <w:docPartBody>
        <w:p w:rsidR="00BB3821" w:rsidRDefault="0032280E" w:rsidP="0032280E">
          <w:pPr>
            <w:pStyle w:val="39F7D93CF72B4F609934C21551EF9312"/>
          </w:pPr>
          <w:r w:rsidRPr="00136A96">
            <w:rPr>
              <w:rStyle w:val="Vietosrezervavimoenklotekstas"/>
              <w:rFonts w:cs="Times New Roman"/>
            </w:rPr>
            <w:t>/nurodykite lapų skaičių/</w:t>
          </w:r>
        </w:p>
      </w:docPartBody>
    </w:docPart>
    <w:docPart>
      <w:docPartPr>
        <w:name w:val="AF5B514C85384C00AD9FEA7C36E0A001"/>
        <w:category>
          <w:name w:val="Bendrosios nuostatos"/>
          <w:gallery w:val="placeholder"/>
        </w:category>
        <w:types>
          <w:type w:val="bbPlcHdr"/>
        </w:types>
        <w:behaviors>
          <w:behavior w:val="content"/>
        </w:behaviors>
        <w:guid w:val="{0646EB2F-9F1F-4324-9049-18C94F224E78}"/>
      </w:docPartPr>
      <w:docPartBody>
        <w:p w:rsidR="00BB3821" w:rsidRDefault="0032280E" w:rsidP="0032280E">
          <w:pPr>
            <w:pStyle w:val="AF5B514C85384C00AD9FEA7C36E0A001"/>
          </w:pPr>
          <w:r w:rsidRPr="00136A96">
            <w:rPr>
              <w:rStyle w:val="Vietosrezervavimoenklotekstas"/>
              <w:rFonts w:cs="Times New Roman"/>
            </w:rPr>
            <w:t>/pasirinkite elementą/</w:t>
          </w:r>
        </w:p>
      </w:docPartBody>
    </w:docPart>
    <w:docPart>
      <w:docPartPr>
        <w:name w:val="E1CB7A2ADDEB4DC68A59D417A5AADAB2"/>
        <w:category>
          <w:name w:val="Bendrosios nuostatos"/>
          <w:gallery w:val="placeholder"/>
        </w:category>
        <w:types>
          <w:type w:val="bbPlcHdr"/>
        </w:types>
        <w:behaviors>
          <w:behavior w:val="content"/>
        </w:behaviors>
        <w:guid w:val="{63C8552A-625B-461A-B61A-38C04320A4A8}"/>
      </w:docPartPr>
      <w:docPartBody>
        <w:p w:rsidR="00BB3821" w:rsidRDefault="0032280E" w:rsidP="0032280E">
          <w:pPr>
            <w:pStyle w:val="E1CB7A2ADDEB4DC68A59D417A5AADAB2"/>
          </w:pPr>
          <w:r w:rsidRPr="00136A96">
            <w:rPr>
              <w:rStyle w:val="Vietosrezervavimoenklotekstas"/>
              <w:rFonts w:ascii="Times New Roman" w:hAnsi="Times New Roman" w:cs="Times New Roman"/>
            </w:rPr>
            <w:t>/nurodykite lapų skaičių/</w:t>
          </w:r>
        </w:p>
      </w:docPartBody>
    </w:docPart>
    <w:docPart>
      <w:docPartPr>
        <w:name w:val="4490B213EA6748208F51B0262073276E"/>
        <w:category>
          <w:name w:val="Bendrosios nuostatos"/>
          <w:gallery w:val="placeholder"/>
        </w:category>
        <w:types>
          <w:type w:val="bbPlcHdr"/>
        </w:types>
        <w:behaviors>
          <w:behavior w:val="content"/>
        </w:behaviors>
        <w:guid w:val="{1F34300D-5540-454D-98CE-B10E9EB38100}"/>
      </w:docPartPr>
      <w:docPartBody>
        <w:p w:rsidR="00BB3821" w:rsidRDefault="0032280E" w:rsidP="0032280E">
          <w:pPr>
            <w:pStyle w:val="4490B213EA6748208F51B0262073276E"/>
          </w:pPr>
          <w:r w:rsidRPr="00136A96">
            <w:rPr>
              <w:rStyle w:val="Vietosrezervavimoenklotekstas"/>
              <w:rFonts w:ascii="Times New Roman" w:hAnsi="Times New Roman" w:cs="Times New Roman"/>
            </w:rPr>
            <w:t>/pasirinkite elementą/</w:t>
          </w:r>
        </w:p>
      </w:docPartBody>
    </w:docPart>
    <w:docPart>
      <w:docPartPr>
        <w:name w:val="2C13821D4F2F4993AEA454793A2A6BAC"/>
        <w:category>
          <w:name w:val="Bendrosios nuostatos"/>
          <w:gallery w:val="placeholder"/>
        </w:category>
        <w:types>
          <w:type w:val="bbPlcHdr"/>
        </w:types>
        <w:behaviors>
          <w:behavior w:val="content"/>
        </w:behaviors>
        <w:guid w:val="{8CD1D3D0-CFA2-4764-9F98-A13D7F585E1D}"/>
      </w:docPartPr>
      <w:docPartBody>
        <w:p w:rsidR="00BB3821" w:rsidRDefault="0032280E" w:rsidP="0032280E">
          <w:pPr>
            <w:pStyle w:val="2C13821D4F2F4993AEA454793A2A6BAC"/>
          </w:pPr>
          <w:r w:rsidRPr="00136A96">
            <w:rPr>
              <w:rStyle w:val="Vietosrezervavimoenklotekstas"/>
              <w:rFonts w:cs="Times New Roman"/>
            </w:rPr>
            <w:t>/nurodykite lapų skaičių/</w:t>
          </w:r>
        </w:p>
      </w:docPartBody>
    </w:docPart>
    <w:docPart>
      <w:docPartPr>
        <w:name w:val="85105D11999640D9A89DFA13987BB172"/>
        <w:category>
          <w:name w:val="Bendrosios nuostatos"/>
          <w:gallery w:val="placeholder"/>
        </w:category>
        <w:types>
          <w:type w:val="bbPlcHdr"/>
        </w:types>
        <w:behaviors>
          <w:behavior w:val="content"/>
        </w:behaviors>
        <w:guid w:val="{BFE1E0AA-D4A5-4C52-8284-8E73E607627B}"/>
      </w:docPartPr>
      <w:docPartBody>
        <w:p w:rsidR="00BB3821" w:rsidRDefault="0032280E" w:rsidP="0032280E">
          <w:pPr>
            <w:pStyle w:val="85105D11999640D9A89DFA13987BB172"/>
          </w:pPr>
          <w:r w:rsidRPr="00136A96">
            <w:rPr>
              <w:rStyle w:val="Vietosrezervavimoenklotekstas"/>
              <w:rFonts w:cs="Times New Roman"/>
            </w:rPr>
            <w:t>/pasirinkite elementą/</w:t>
          </w:r>
        </w:p>
      </w:docPartBody>
    </w:docPart>
    <w:docPart>
      <w:docPartPr>
        <w:name w:val="D022D9C953BC494BB03EADBA285A7DDD"/>
        <w:category>
          <w:name w:val="Bendrosios nuostatos"/>
          <w:gallery w:val="placeholder"/>
        </w:category>
        <w:types>
          <w:type w:val="bbPlcHdr"/>
        </w:types>
        <w:behaviors>
          <w:behavior w:val="content"/>
        </w:behaviors>
        <w:guid w:val="{441BEB9E-A11D-4F65-83B7-9F5FD86A4C4E}"/>
      </w:docPartPr>
      <w:docPartBody>
        <w:p w:rsidR="00BB3821" w:rsidRDefault="0032280E" w:rsidP="0032280E">
          <w:pPr>
            <w:pStyle w:val="D022D9C953BC494BB03EADBA285A7DDD"/>
          </w:pPr>
          <w:r w:rsidRPr="00136A96">
            <w:rPr>
              <w:rStyle w:val="Vietosrezervavimoenklotekstas"/>
              <w:rFonts w:cs="Times New Roman"/>
            </w:rPr>
            <w:t>/nurodykite lapų skaičių/</w:t>
          </w:r>
        </w:p>
      </w:docPartBody>
    </w:docPart>
    <w:docPart>
      <w:docPartPr>
        <w:name w:val="4836C03956AB4E9B9498CE1CC1DD040B"/>
        <w:category>
          <w:name w:val="Bendrosios nuostatos"/>
          <w:gallery w:val="placeholder"/>
        </w:category>
        <w:types>
          <w:type w:val="bbPlcHdr"/>
        </w:types>
        <w:behaviors>
          <w:behavior w:val="content"/>
        </w:behaviors>
        <w:guid w:val="{37250FB6-502E-46C1-8761-A6E117890A51}"/>
      </w:docPartPr>
      <w:docPartBody>
        <w:p w:rsidR="00BB3821" w:rsidRDefault="0032280E" w:rsidP="0032280E">
          <w:pPr>
            <w:pStyle w:val="4836C03956AB4E9B9498CE1CC1DD040B"/>
          </w:pPr>
          <w:r w:rsidRPr="00136A96">
            <w:rPr>
              <w:rStyle w:val="Vietosrezervavimoenklotekstas"/>
              <w:rFonts w:cs="Times New Roman"/>
            </w:rPr>
            <w:t>/pasirinkite elementą/</w:t>
          </w:r>
        </w:p>
      </w:docPartBody>
    </w:docPart>
    <w:docPart>
      <w:docPartPr>
        <w:name w:val="C2CB574932C64162A30BAD4F33466E6D"/>
        <w:category>
          <w:name w:val="Bendrosios nuostatos"/>
          <w:gallery w:val="placeholder"/>
        </w:category>
        <w:types>
          <w:type w:val="bbPlcHdr"/>
        </w:types>
        <w:behaviors>
          <w:behavior w:val="content"/>
        </w:behaviors>
        <w:guid w:val="{8AD87ADF-CF6D-49A3-B9CB-BE02D6484265}"/>
      </w:docPartPr>
      <w:docPartBody>
        <w:p w:rsidR="00BB3821" w:rsidRDefault="0032280E" w:rsidP="0032280E">
          <w:pPr>
            <w:pStyle w:val="C2CB574932C64162A30BAD4F33466E6D"/>
          </w:pPr>
          <w:r w:rsidRPr="00136A96">
            <w:rPr>
              <w:rStyle w:val="Vietosrezervavimoenklotekstas"/>
              <w:rFonts w:cs="Times New Roman"/>
            </w:rPr>
            <w:t>/nurodykite lapų skaičių/</w:t>
          </w:r>
        </w:p>
      </w:docPartBody>
    </w:docPart>
    <w:docPart>
      <w:docPartPr>
        <w:name w:val="47B8B74A6E3345CAA719C13FB08BBB94"/>
        <w:category>
          <w:name w:val="Bendrosios nuostatos"/>
          <w:gallery w:val="placeholder"/>
        </w:category>
        <w:types>
          <w:type w:val="bbPlcHdr"/>
        </w:types>
        <w:behaviors>
          <w:behavior w:val="content"/>
        </w:behaviors>
        <w:guid w:val="{7F17E466-CA69-4E07-8D19-E3678A4B0DFD}"/>
      </w:docPartPr>
      <w:docPartBody>
        <w:p w:rsidR="00BB3821" w:rsidRDefault="0032280E" w:rsidP="0032280E">
          <w:pPr>
            <w:pStyle w:val="47B8B74A6E3345CAA719C13FB08BBB94"/>
          </w:pPr>
          <w:r w:rsidRPr="00136A96">
            <w:rPr>
              <w:rStyle w:val="Vietosrezervavimoenklotekstas"/>
              <w:rFonts w:cs="Times New Rom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87A"/>
    <w:rsid w:val="00032420"/>
    <w:rsid w:val="00051EEA"/>
    <w:rsid w:val="00070EA5"/>
    <w:rsid w:val="000A3025"/>
    <w:rsid w:val="00172092"/>
    <w:rsid w:val="00212BEE"/>
    <w:rsid w:val="00230B1C"/>
    <w:rsid w:val="002438D5"/>
    <w:rsid w:val="0032280E"/>
    <w:rsid w:val="003314AD"/>
    <w:rsid w:val="003533BB"/>
    <w:rsid w:val="003533E8"/>
    <w:rsid w:val="003556B1"/>
    <w:rsid w:val="0036429A"/>
    <w:rsid w:val="003A2336"/>
    <w:rsid w:val="00411F51"/>
    <w:rsid w:val="0041714D"/>
    <w:rsid w:val="004241BA"/>
    <w:rsid w:val="00470429"/>
    <w:rsid w:val="0048298D"/>
    <w:rsid w:val="00483A56"/>
    <w:rsid w:val="00485733"/>
    <w:rsid w:val="004B78B7"/>
    <w:rsid w:val="004C5A6D"/>
    <w:rsid w:val="004F156E"/>
    <w:rsid w:val="004F2B43"/>
    <w:rsid w:val="004F703C"/>
    <w:rsid w:val="00503806"/>
    <w:rsid w:val="005220B9"/>
    <w:rsid w:val="00583CB8"/>
    <w:rsid w:val="00591735"/>
    <w:rsid w:val="005D4E27"/>
    <w:rsid w:val="006373A5"/>
    <w:rsid w:val="00730A4F"/>
    <w:rsid w:val="00746665"/>
    <w:rsid w:val="00760739"/>
    <w:rsid w:val="00764F3F"/>
    <w:rsid w:val="00791534"/>
    <w:rsid w:val="007B42FD"/>
    <w:rsid w:val="00807103"/>
    <w:rsid w:val="00853587"/>
    <w:rsid w:val="00880794"/>
    <w:rsid w:val="008978F5"/>
    <w:rsid w:val="008A270F"/>
    <w:rsid w:val="008B096E"/>
    <w:rsid w:val="008E1F39"/>
    <w:rsid w:val="008F1079"/>
    <w:rsid w:val="008F1AE8"/>
    <w:rsid w:val="009016DE"/>
    <w:rsid w:val="00964129"/>
    <w:rsid w:val="009D1A8D"/>
    <w:rsid w:val="009D5E77"/>
    <w:rsid w:val="00A324FC"/>
    <w:rsid w:val="00A5181B"/>
    <w:rsid w:val="00A54EEA"/>
    <w:rsid w:val="00A73362"/>
    <w:rsid w:val="00A8284E"/>
    <w:rsid w:val="00AA148A"/>
    <w:rsid w:val="00AC7EEB"/>
    <w:rsid w:val="00AD0BB4"/>
    <w:rsid w:val="00AF4C5C"/>
    <w:rsid w:val="00B35675"/>
    <w:rsid w:val="00B470A0"/>
    <w:rsid w:val="00B5180B"/>
    <w:rsid w:val="00B56CA5"/>
    <w:rsid w:val="00B90CCA"/>
    <w:rsid w:val="00BA328A"/>
    <w:rsid w:val="00BB3821"/>
    <w:rsid w:val="00BB5098"/>
    <w:rsid w:val="00C05DC3"/>
    <w:rsid w:val="00C1468E"/>
    <w:rsid w:val="00C945A5"/>
    <w:rsid w:val="00C95F4E"/>
    <w:rsid w:val="00CD0176"/>
    <w:rsid w:val="00CF3198"/>
    <w:rsid w:val="00CF520F"/>
    <w:rsid w:val="00D16B88"/>
    <w:rsid w:val="00D21AC6"/>
    <w:rsid w:val="00D3375B"/>
    <w:rsid w:val="00D36634"/>
    <w:rsid w:val="00D9704C"/>
    <w:rsid w:val="00DC3C30"/>
    <w:rsid w:val="00DD71F2"/>
    <w:rsid w:val="00E33304"/>
    <w:rsid w:val="00E35941"/>
    <w:rsid w:val="00E53B48"/>
    <w:rsid w:val="00EC0456"/>
    <w:rsid w:val="00EC20F7"/>
    <w:rsid w:val="00EF2F55"/>
    <w:rsid w:val="00F36A5F"/>
    <w:rsid w:val="00F541A0"/>
    <w:rsid w:val="00F555EE"/>
    <w:rsid w:val="00FA0B22"/>
    <w:rsid w:val="00FA7AD0"/>
    <w:rsid w:val="00FB7774"/>
    <w:rsid w:val="00FC0D8E"/>
    <w:rsid w:val="00FE58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9016DE"/>
    <w:rPr>
      <w:color w:val="666666"/>
    </w:rPr>
  </w:style>
  <w:style w:type="paragraph" w:customStyle="1" w:styleId="6A528FBF82C547ACB3D5CC8BDB19CCAC">
    <w:name w:val="6A528FBF82C547ACB3D5CC8BDB19CCAC"/>
    <w:rsid w:val="00B56CA5"/>
  </w:style>
  <w:style w:type="paragraph" w:customStyle="1" w:styleId="4C1DF53D46A4459DB746FB38B404F1AA">
    <w:name w:val="4C1DF53D46A4459DB746FB38B404F1AA"/>
    <w:rsid w:val="00B56CA5"/>
    <w:rPr>
      <w:rFonts w:eastAsiaTheme="minorHAnsi"/>
      <w:lang w:eastAsia="en-US"/>
    </w:rPr>
  </w:style>
  <w:style w:type="paragraph" w:customStyle="1" w:styleId="04EC87A36D174F1CB0C2E6AC99DC5942">
    <w:name w:val="04EC87A36D174F1CB0C2E6AC99DC5942"/>
    <w:rsid w:val="0032280E"/>
  </w:style>
  <w:style w:type="paragraph" w:customStyle="1" w:styleId="AD44A7AB9FDC47FDB2BBDBA29275DA44">
    <w:name w:val="AD44A7AB9FDC47FDB2BBDBA29275DA44"/>
    <w:rsid w:val="0032280E"/>
  </w:style>
  <w:style w:type="paragraph" w:customStyle="1" w:styleId="5A6EC26584304B33B42348AC369BF76F">
    <w:name w:val="5A6EC26584304B33B42348AC369BF76F"/>
    <w:rsid w:val="0032280E"/>
  </w:style>
  <w:style w:type="paragraph" w:customStyle="1" w:styleId="7AB84E80AA594152B3A512A8348995D5">
    <w:name w:val="7AB84E80AA594152B3A512A8348995D5"/>
    <w:rsid w:val="0032280E"/>
  </w:style>
  <w:style w:type="paragraph" w:customStyle="1" w:styleId="F64E1795550C4792A76393CBA9D38470">
    <w:name w:val="F64E1795550C4792A76393CBA9D38470"/>
    <w:rsid w:val="0032280E"/>
  </w:style>
  <w:style w:type="paragraph" w:customStyle="1" w:styleId="0A7EAC58972F465D8F7E598A652BE78A">
    <w:name w:val="0A7EAC58972F465D8F7E598A652BE78A"/>
    <w:rsid w:val="0032280E"/>
  </w:style>
  <w:style w:type="paragraph" w:customStyle="1" w:styleId="B8922D171449469894DCD5CFD0AC6B74">
    <w:name w:val="B8922D171449469894DCD5CFD0AC6B74"/>
    <w:rsid w:val="0032280E"/>
  </w:style>
  <w:style w:type="paragraph" w:customStyle="1" w:styleId="F0E25466C9BE4DA99B72F0E0E2CF39AB">
    <w:name w:val="F0E25466C9BE4DA99B72F0E0E2CF39AB"/>
    <w:rsid w:val="0032280E"/>
  </w:style>
  <w:style w:type="paragraph" w:customStyle="1" w:styleId="462561F2458C4E5B89692B949F402653">
    <w:name w:val="462561F2458C4E5B89692B949F402653"/>
    <w:rsid w:val="0032280E"/>
  </w:style>
  <w:style w:type="paragraph" w:customStyle="1" w:styleId="39F7D93CF72B4F609934C21551EF9312">
    <w:name w:val="39F7D93CF72B4F609934C21551EF9312"/>
    <w:rsid w:val="0032280E"/>
  </w:style>
  <w:style w:type="paragraph" w:customStyle="1" w:styleId="AF5B514C85384C00AD9FEA7C36E0A001">
    <w:name w:val="AF5B514C85384C00AD9FEA7C36E0A001"/>
    <w:rsid w:val="0032280E"/>
  </w:style>
  <w:style w:type="paragraph" w:customStyle="1" w:styleId="E1CB7A2ADDEB4DC68A59D417A5AADAB2">
    <w:name w:val="E1CB7A2ADDEB4DC68A59D417A5AADAB2"/>
    <w:rsid w:val="0032280E"/>
  </w:style>
  <w:style w:type="paragraph" w:customStyle="1" w:styleId="4490B213EA6748208F51B0262073276E">
    <w:name w:val="4490B213EA6748208F51B0262073276E"/>
    <w:rsid w:val="0032280E"/>
  </w:style>
  <w:style w:type="paragraph" w:customStyle="1" w:styleId="2C13821D4F2F4993AEA454793A2A6BAC">
    <w:name w:val="2C13821D4F2F4993AEA454793A2A6BAC"/>
    <w:rsid w:val="0032280E"/>
  </w:style>
  <w:style w:type="paragraph" w:customStyle="1" w:styleId="85105D11999640D9A89DFA13987BB172">
    <w:name w:val="85105D11999640D9A89DFA13987BB172"/>
    <w:rsid w:val="0032280E"/>
  </w:style>
  <w:style w:type="paragraph" w:customStyle="1" w:styleId="D022D9C953BC494BB03EADBA285A7DDD">
    <w:name w:val="D022D9C953BC494BB03EADBA285A7DDD"/>
    <w:rsid w:val="0032280E"/>
  </w:style>
  <w:style w:type="paragraph" w:customStyle="1" w:styleId="4836C03956AB4E9B9498CE1CC1DD040B">
    <w:name w:val="4836C03956AB4E9B9498CE1CC1DD040B"/>
    <w:rsid w:val="0032280E"/>
  </w:style>
  <w:style w:type="paragraph" w:customStyle="1" w:styleId="C2CB574932C64162A30BAD4F33466E6D">
    <w:name w:val="C2CB574932C64162A30BAD4F33466E6D"/>
    <w:rsid w:val="0032280E"/>
  </w:style>
  <w:style w:type="paragraph" w:customStyle="1" w:styleId="47B8B74A6E3345CAA719C13FB08BBB94">
    <w:name w:val="47B8B74A6E3345CAA719C13FB08BBB94"/>
    <w:rsid w:val="0032280E"/>
  </w:style>
  <w:style w:type="paragraph" w:customStyle="1" w:styleId="613DC2333E604B1CBB01BB7B043C60DA1">
    <w:name w:val="613DC2333E604B1CBB01BB7B043C60DA1"/>
    <w:rsid w:val="009016D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86401-E425-4C1C-9577-20E17C405B98}">
  <ds:schemaRefs>
    <ds:schemaRef ds:uri="http://schemas.microsoft.com/sharepoint/v3/contenttype/forms"/>
  </ds:schemaRefs>
</ds:datastoreItem>
</file>

<file path=customXml/itemProps2.xml><?xml version="1.0" encoding="utf-8"?>
<ds:datastoreItem xmlns:ds="http://schemas.openxmlformats.org/officeDocument/2006/customXml" ds:itemID="{F67FF3AE-CC69-4B55-8E27-1FB7C3F29D42}">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3.xml><?xml version="1.0" encoding="utf-8"?>
<ds:datastoreItem xmlns:ds="http://schemas.openxmlformats.org/officeDocument/2006/customXml" ds:itemID="{F4207E19-F2F6-4CC4-B945-34EA452A2E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F6BC59-3D08-45E4-A8DD-DDCFFED84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40178</Words>
  <Characters>22903</Characters>
  <Application>Microsoft Office Word</Application>
  <DocSecurity>0</DocSecurity>
  <Lines>190</Lines>
  <Paragraphs>125</Paragraphs>
  <ScaleCrop>false</ScaleCrop>
  <Company/>
  <LinksUpToDate>false</LinksUpToDate>
  <CharactersWithSpaces>62956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Leongin GRIGORJEV</dc:creator>
  <cp:keywords/>
  <dc:description/>
  <cp:lastModifiedBy>Rimantė Zdanavičienė</cp:lastModifiedBy>
  <cp:revision>73</cp:revision>
  <cp:lastPrinted>2026-04-15T05:57:00Z</cp:lastPrinted>
  <dcterms:created xsi:type="dcterms:W3CDTF">2026-03-04T07:54:00Z</dcterms:created>
  <dcterms:modified xsi:type="dcterms:W3CDTF">2026-04-17T08:05:00Z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ies>
</file>